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2268"/>
        <w:gridCol w:w="7369"/>
      </w:tblGrid>
      <w:tr w:rsidR="009711FB" w:rsidRPr="0096711D" w14:paraId="09EF4F5B" w14:textId="77777777" w:rsidTr="00670F2F">
        <w:trPr>
          <w:trHeight w:val="1833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A71C" w14:textId="77777777" w:rsidR="009711FB" w:rsidRPr="00F92E5B" w:rsidRDefault="00551DB9" w:rsidP="001807E0">
            <w:pPr>
              <w:pStyle w:val="Titre1"/>
              <w:spacing w:before="0" w:after="0"/>
              <w:ind w:hanging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1DBA35F1" wp14:editId="0BB419E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1095375" cy="1000125"/>
                  <wp:effectExtent l="19050" t="0" r="9525" b="0"/>
                  <wp:wrapNone/>
                  <wp:docPr id="1" name="Image 1" descr="Logo se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e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4D6" w14:textId="77777777" w:rsidR="009711FB" w:rsidRPr="0005095D" w:rsidRDefault="009711FB" w:rsidP="00724E6D">
            <w:pPr>
              <w:pStyle w:val="Titre3"/>
              <w:ind w:left="-97" w:right="-34"/>
              <w:jc w:val="center"/>
              <w:rPr>
                <w:rFonts w:ascii="Tahoma" w:hAnsi="Tahoma" w:cs="Tahoma"/>
                <w:color w:val="4F81BD" w:themeColor="accent1"/>
                <w:sz w:val="16"/>
                <w:szCs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CENTRE DE GESTION</w:t>
            </w:r>
            <w:r w:rsidRPr="0005095D">
              <w:rPr>
                <w:rFonts w:ascii="Tahoma" w:hAnsi="Tahoma" w:cs="Tahoma"/>
                <w:color w:val="4F81BD" w:themeColor="accent1"/>
                <w:sz w:val="16"/>
                <w:szCs w:val="16"/>
              </w:rPr>
              <w:br/>
              <w:t>DE LA FPT DE LA MANCHE</w:t>
            </w:r>
          </w:p>
          <w:p w14:paraId="1A996384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139 rue Guillaume Fouace</w:t>
            </w:r>
          </w:p>
          <w:p w14:paraId="098B7667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CS 12309</w:t>
            </w:r>
          </w:p>
          <w:p w14:paraId="464A10C7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50009 SAINT-LÔ </w:t>
            </w:r>
            <w:r w:rsidRPr="0005095D">
              <w:rPr>
                <w:rFonts w:ascii="Tahoma" w:hAnsi="Tahoma" w:cs="Tahoma"/>
                <w:smallCaps/>
                <w:color w:val="4F81BD" w:themeColor="accent1"/>
                <w:sz w:val="16"/>
              </w:rPr>
              <w:t>Cedex</w:t>
            </w:r>
          </w:p>
          <w:p w14:paraId="22728773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sym w:font="Wingdings" w:char="F028"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02 33 77 89 00 </w:t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br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sym w:font="Wingdings" w:char="F032"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02 33 57 07 07</w:t>
            </w:r>
          </w:p>
          <w:p w14:paraId="1EC3027F" w14:textId="77777777" w:rsidR="009711FB" w:rsidRPr="0005095D" w:rsidRDefault="009711FB" w:rsidP="00724E6D">
            <w:pPr>
              <w:ind w:left="-24" w:firstLine="24"/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Site Internet : www.cdg50.fr</w:t>
            </w:r>
          </w:p>
          <w:p w14:paraId="3A43930F" w14:textId="77777777" w:rsidR="009711FB" w:rsidRPr="008A5FA7" w:rsidRDefault="009711FB" w:rsidP="00724E6D">
            <w:pPr>
              <w:jc w:val="center"/>
              <w:rPr>
                <w:rFonts w:ascii="Tahoma" w:hAnsi="Tahoma" w:cs="Tahoma"/>
                <w:noProof/>
                <w:color w:val="0000FF"/>
                <w:sz w:val="16"/>
              </w:rPr>
            </w:pPr>
            <w:proofErr w:type="gramStart"/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E-Mail</w:t>
            </w:r>
            <w:proofErr w:type="gramEnd"/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: cdg50@cdg50.fr</w:t>
            </w:r>
            <w:r w:rsidR="006C2AB0" w:rsidRPr="008A5FA7">
              <w:rPr>
                <w:rFonts w:ascii="Tahoma" w:hAnsi="Tahoma" w:cs="Tahoma"/>
                <w:color w:val="0000FF"/>
                <w:sz w:val="16"/>
              </w:rPr>
              <w:fldChar w:fldCharType="begin"/>
            </w:r>
            <w:r w:rsidR="006C2AB0" w:rsidRPr="008A5FA7">
              <w:rPr>
                <w:rFonts w:ascii="Tahoma" w:hAnsi="Tahoma" w:cs="Tahoma"/>
                <w:color w:val="0000FF"/>
                <w:sz w:val="16"/>
              </w:rPr>
              <w:fldChar w:fldCharType="end"/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4D6D86E2" w14:textId="77777777" w:rsidR="009711FB" w:rsidRPr="0096711D" w:rsidRDefault="009711FB" w:rsidP="0096711D">
            <w:pPr>
              <w:spacing w:before="240" w:after="24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6711D">
              <w:rPr>
                <w:rFonts w:ascii="Tahoma" w:hAnsi="Tahoma" w:cs="Tahoma"/>
                <w:b/>
                <w:sz w:val="40"/>
                <w:szCs w:val="40"/>
              </w:rPr>
              <w:t xml:space="preserve">Demande </w:t>
            </w:r>
            <w:r w:rsidR="0096711D" w:rsidRPr="0096711D">
              <w:rPr>
                <w:rFonts w:ascii="Tahoma" w:hAnsi="Tahoma" w:cs="Tahoma"/>
                <w:b/>
                <w:sz w:val="40"/>
                <w:szCs w:val="40"/>
              </w:rPr>
              <w:t xml:space="preserve">de projet d’arrêté </w:t>
            </w:r>
            <w:r w:rsidR="0096711D">
              <w:rPr>
                <w:rFonts w:ascii="Tahoma" w:hAnsi="Tahoma" w:cs="Tahoma"/>
                <w:b/>
                <w:sz w:val="40"/>
                <w:szCs w:val="40"/>
              </w:rPr>
              <w:t>de</w:t>
            </w:r>
            <w:r w:rsidR="0096711D" w:rsidRPr="0096711D">
              <w:rPr>
                <w:rFonts w:ascii="Tahoma" w:hAnsi="Tahoma" w:cs="Tahoma"/>
                <w:b/>
                <w:sz w:val="40"/>
                <w:szCs w:val="40"/>
              </w:rPr>
              <w:br/>
            </w:r>
            <w:r w:rsidR="0096711D">
              <w:rPr>
                <w:rFonts w:ascii="Tahoma" w:hAnsi="Tahoma" w:cs="Tahoma"/>
                <w:b/>
                <w:sz w:val="40"/>
                <w:szCs w:val="40"/>
              </w:rPr>
              <w:t>TITULARISATION</w:t>
            </w:r>
            <w:r w:rsidR="00AE5D6E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2947BA" w:rsidRPr="002947BA">
              <w:rPr>
                <w:rFonts w:ascii="Tahoma" w:hAnsi="Tahoma" w:cs="Tahoma"/>
                <w:b/>
                <w:sz w:val="32"/>
                <w:szCs w:val="32"/>
              </w:rPr>
              <w:t>suite à recrutement</w:t>
            </w:r>
            <w:r w:rsidR="00AE5D6E" w:rsidRPr="002947BA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AE5D6E" w:rsidRPr="00AE5D6E">
              <w:rPr>
                <w:rFonts w:ascii="Tahoma" w:hAnsi="Tahoma" w:cs="Tahoma"/>
                <w:b/>
                <w:sz w:val="32"/>
                <w:szCs w:val="32"/>
              </w:rPr>
              <w:t>sur grade d’accès direct ou suite à concours</w:t>
            </w:r>
          </w:p>
          <w:p w14:paraId="7DDC5D2C" w14:textId="77777777" w:rsidR="00724E6D" w:rsidRPr="0096711D" w:rsidRDefault="00724E6D" w:rsidP="0096711D">
            <w:pPr>
              <w:spacing w:before="240" w:after="12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3CC41EF7" w14:textId="77777777" w:rsidR="009711FB" w:rsidRPr="00C5364C" w:rsidRDefault="009711FB" w:rsidP="0005095D">
      <w:pPr>
        <w:tabs>
          <w:tab w:val="left" w:pos="8222"/>
        </w:tabs>
        <w:spacing w:before="120"/>
        <w:ind w:hanging="142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14:paraId="4AE4B974" w14:textId="77777777" w:rsidR="009711FB" w:rsidRPr="00BA6C66" w:rsidRDefault="009711FB" w:rsidP="009711FB">
      <w:pPr>
        <w:shd w:val="pct10" w:color="auto" w:fill="auto"/>
        <w:jc w:val="center"/>
        <w:rPr>
          <w:rFonts w:ascii="Tahoma" w:hAnsi="Tahoma" w:cs="Tahoma"/>
          <w:b/>
          <w:color w:val="1F497D"/>
          <w:sz w:val="24"/>
          <w:szCs w:val="22"/>
        </w:rPr>
      </w:pPr>
      <w:r w:rsidRPr="00BA6C66">
        <w:rPr>
          <w:rFonts w:ascii="Tahoma" w:hAnsi="Tahoma" w:cs="Tahoma"/>
          <w:b/>
          <w:color w:val="1F497D"/>
          <w:sz w:val="24"/>
          <w:szCs w:val="22"/>
        </w:rPr>
        <w:t>I</w:t>
      </w:r>
      <w:r w:rsidR="00E12D7B">
        <w:rPr>
          <w:rFonts w:ascii="Tahoma" w:hAnsi="Tahoma" w:cs="Tahoma"/>
          <w:b/>
          <w:color w:val="1F497D"/>
          <w:sz w:val="24"/>
          <w:szCs w:val="22"/>
        </w:rPr>
        <w:t>DENTIFICATION DE LA COLLECTIVITÉ</w:t>
      </w:r>
    </w:p>
    <w:p w14:paraId="43AB7B2C" w14:textId="77777777" w:rsidR="009711FB" w:rsidRPr="004F389A" w:rsidRDefault="009711FB" w:rsidP="009711FB">
      <w:pPr>
        <w:rPr>
          <w:rFonts w:ascii="Tahoma" w:hAnsi="Tahoma" w:cs="Tahoma"/>
          <w:sz w:val="32"/>
          <w:szCs w:val="32"/>
        </w:rPr>
      </w:pPr>
    </w:p>
    <w:p w14:paraId="24A10D45" w14:textId="77777777" w:rsidR="004F389A" w:rsidRDefault="00C22C00" w:rsidP="004F389A">
      <w:pPr>
        <w:tabs>
          <w:tab w:val="left" w:pos="5670"/>
          <w:tab w:val="left" w:pos="7088"/>
        </w:tabs>
        <w:rPr>
          <w:rFonts w:ascii="Tahoma" w:hAnsi="Tahoma" w:cs="Tahoma"/>
          <w:szCs w:val="22"/>
        </w:rPr>
      </w:pPr>
      <w:r w:rsidRPr="002A25A6">
        <w:rPr>
          <w:rFonts w:ascii="Tahoma" w:hAnsi="Tahoma" w:cs="Tahoma"/>
          <w:b/>
          <w:sz w:val="24"/>
          <w:szCs w:val="22"/>
          <w:u w:val="single"/>
        </w:rPr>
        <w:t>Nom de la collectivité</w:t>
      </w:r>
      <w:r w:rsidRPr="002A25A6">
        <w:rPr>
          <w:rFonts w:ascii="Tahoma" w:hAnsi="Tahoma" w:cs="Tahoma"/>
          <w:sz w:val="24"/>
          <w:szCs w:val="22"/>
        </w:rPr>
        <w:t xml:space="preserve"> : </w:t>
      </w:r>
      <w:permStart w:id="633040206" w:edGrp="everyone"/>
      <w:r w:rsidR="006C2AB0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4A5C">
        <w:rPr>
          <w:rFonts w:ascii="Tahoma" w:hAnsi="Tahoma" w:cs="Tahoma"/>
          <w:b/>
          <w:sz w:val="22"/>
        </w:rPr>
        <w:instrText xml:space="preserve"> FORMTEXT </w:instrText>
      </w:r>
      <w:r w:rsidR="006C2AB0" w:rsidRPr="00384A5C">
        <w:rPr>
          <w:rFonts w:ascii="Tahoma" w:hAnsi="Tahoma" w:cs="Tahoma"/>
          <w:b/>
          <w:sz w:val="22"/>
        </w:rPr>
      </w:r>
      <w:r w:rsidR="006C2AB0" w:rsidRPr="00384A5C">
        <w:rPr>
          <w:rFonts w:ascii="Tahoma" w:hAnsi="Tahoma" w:cs="Tahoma"/>
          <w:b/>
          <w:sz w:val="22"/>
        </w:rPr>
        <w:fldChar w:fldCharType="separate"/>
      </w:r>
      <w:r w:rsidRPr="00384A5C">
        <w:rPr>
          <w:rFonts w:ascii="Tahoma" w:hAnsi="Tahoma" w:cs="Tahoma"/>
          <w:b/>
          <w:noProof/>
          <w:sz w:val="22"/>
        </w:rPr>
        <w:t>............</w:t>
      </w:r>
      <w:r w:rsidR="006C2AB0" w:rsidRPr="00384A5C">
        <w:rPr>
          <w:rFonts w:ascii="Tahoma" w:hAnsi="Tahoma" w:cs="Tahoma"/>
          <w:b/>
          <w:sz w:val="22"/>
        </w:rPr>
        <w:fldChar w:fldCharType="end"/>
      </w:r>
      <w:permEnd w:id="633040206"/>
      <w:r>
        <w:rPr>
          <w:rFonts w:ascii="Tahoma" w:hAnsi="Tahoma" w:cs="Tahoma"/>
          <w:szCs w:val="22"/>
        </w:rPr>
        <w:t xml:space="preserve"> </w:t>
      </w:r>
      <w:r w:rsidR="004F389A">
        <w:rPr>
          <w:rFonts w:ascii="Tahoma" w:hAnsi="Tahoma" w:cs="Tahoma"/>
          <w:szCs w:val="22"/>
        </w:rPr>
        <w:br/>
      </w:r>
    </w:p>
    <w:p w14:paraId="5186D214" w14:textId="77777777" w:rsidR="004F389A" w:rsidRPr="004F389A" w:rsidRDefault="00C22C00" w:rsidP="004F389A">
      <w:pPr>
        <w:tabs>
          <w:tab w:val="left" w:pos="5670"/>
          <w:tab w:val="left" w:pos="7088"/>
        </w:tabs>
        <w:rPr>
          <w:rFonts w:ascii="Tahoma" w:hAnsi="Tahoma" w:cs="Tahoma"/>
          <w:sz w:val="22"/>
          <w:szCs w:val="22"/>
        </w:rPr>
      </w:pPr>
      <w:r w:rsidRPr="004F389A">
        <w:rPr>
          <w:rFonts w:ascii="Tahoma" w:hAnsi="Tahoma" w:cs="Tahoma"/>
          <w:sz w:val="22"/>
          <w:szCs w:val="22"/>
        </w:rPr>
        <w:t xml:space="preserve">Affaire suivie par : </w:t>
      </w:r>
      <w:permStart w:id="52768600" w:edGrp="everyone"/>
      <w:r w:rsidR="006C2AB0" w:rsidRPr="004F389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F389A">
        <w:rPr>
          <w:rFonts w:ascii="Tahoma" w:hAnsi="Tahoma" w:cs="Tahoma"/>
          <w:sz w:val="22"/>
          <w:szCs w:val="22"/>
        </w:rPr>
        <w:instrText xml:space="preserve"> FORMTEXT </w:instrText>
      </w:r>
      <w:r w:rsidR="006C2AB0" w:rsidRPr="004F389A">
        <w:rPr>
          <w:rFonts w:ascii="Tahoma" w:hAnsi="Tahoma" w:cs="Tahoma"/>
          <w:sz w:val="22"/>
          <w:szCs w:val="22"/>
        </w:rPr>
      </w:r>
      <w:r w:rsidR="006C2AB0" w:rsidRPr="004F389A">
        <w:rPr>
          <w:rFonts w:ascii="Tahoma" w:hAnsi="Tahoma" w:cs="Tahoma"/>
          <w:sz w:val="22"/>
          <w:szCs w:val="22"/>
        </w:rPr>
        <w:fldChar w:fldCharType="separate"/>
      </w:r>
      <w:r w:rsidRPr="004F389A">
        <w:rPr>
          <w:rFonts w:ascii="Tahoma" w:hAnsi="Tahoma" w:cs="Tahoma"/>
          <w:noProof/>
          <w:sz w:val="22"/>
          <w:szCs w:val="22"/>
        </w:rPr>
        <w:t>............</w:t>
      </w:r>
      <w:r w:rsidR="006C2AB0" w:rsidRPr="004F389A">
        <w:rPr>
          <w:rFonts w:ascii="Tahoma" w:hAnsi="Tahoma" w:cs="Tahoma"/>
          <w:sz w:val="22"/>
          <w:szCs w:val="22"/>
        </w:rPr>
        <w:fldChar w:fldCharType="end"/>
      </w:r>
      <w:permEnd w:id="52768600"/>
      <w:r w:rsidR="004F389A" w:rsidRPr="004F389A">
        <w:rPr>
          <w:rFonts w:ascii="Tahoma" w:hAnsi="Tahoma" w:cs="Tahoma"/>
          <w:sz w:val="22"/>
          <w:szCs w:val="22"/>
        </w:rPr>
        <w:t xml:space="preserve">  </w:t>
      </w:r>
      <w:r w:rsidR="004F389A" w:rsidRPr="004F389A">
        <w:rPr>
          <w:rFonts w:ascii="Tahoma" w:hAnsi="Tahoma" w:cs="Tahoma"/>
          <w:sz w:val="22"/>
          <w:szCs w:val="22"/>
        </w:rPr>
        <w:tab/>
      </w:r>
      <w:r w:rsidRPr="004F389A">
        <w:rPr>
          <w:rFonts w:ascii="Tahoma" w:hAnsi="Tahoma" w:cs="Tahoma"/>
          <w:sz w:val="22"/>
          <w:szCs w:val="22"/>
        </w:rPr>
        <w:t xml:space="preserve">Téléphone (ligne directe) : </w:t>
      </w:r>
      <w:permStart w:id="220220254" w:edGrp="everyone"/>
      <w:r w:rsidR="006C2AB0" w:rsidRPr="004F389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F389A">
        <w:rPr>
          <w:rFonts w:ascii="Tahoma" w:hAnsi="Tahoma" w:cs="Tahoma"/>
          <w:sz w:val="22"/>
          <w:szCs w:val="22"/>
        </w:rPr>
        <w:instrText xml:space="preserve"> FORMTEXT </w:instrText>
      </w:r>
      <w:r w:rsidR="006C2AB0" w:rsidRPr="004F389A">
        <w:rPr>
          <w:rFonts w:ascii="Tahoma" w:hAnsi="Tahoma" w:cs="Tahoma"/>
          <w:sz w:val="22"/>
          <w:szCs w:val="22"/>
        </w:rPr>
      </w:r>
      <w:r w:rsidR="006C2AB0" w:rsidRPr="004F389A">
        <w:rPr>
          <w:rFonts w:ascii="Tahoma" w:hAnsi="Tahoma" w:cs="Tahoma"/>
          <w:sz w:val="22"/>
          <w:szCs w:val="22"/>
        </w:rPr>
        <w:fldChar w:fldCharType="separate"/>
      </w:r>
      <w:r w:rsidRPr="004F389A">
        <w:rPr>
          <w:rFonts w:ascii="Tahoma" w:hAnsi="Tahoma" w:cs="Tahoma"/>
          <w:noProof/>
          <w:sz w:val="22"/>
          <w:szCs w:val="22"/>
        </w:rPr>
        <w:t>............</w:t>
      </w:r>
      <w:r w:rsidR="006C2AB0" w:rsidRPr="004F389A">
        <w:rPr>
          <w:rFonts w:ascii="Tahoma" w:hAnsi="Tahoma" w:cs="Tahoma"/>
          <w:sz w:val="22"/>
          <w:szCs w:val="22"/>
        </w:rPr>
        <w:fldChar w:fldCharType="end"/>
      </w:r>
      <w:permEnd w:id="220220254"/>
      <w:r w:rsidRPr="004F389A">
        <w:rPr>
          <w:rFonts w:ascii="Tahoma" w:hAnsi="Tahoma" w:cs="Tahoma"/>
          <w:sz w:val="22"/>
          <w:szCs w:val="22"/>
        </w:rPr>
        <w:tab/>
      </w:r>
    </w:p>
    <w:p w14:paraId="3C362414" w14:textId="77777777" w:rsidR="004F389A" w:rsidRDefault="004F389A" w:rsidP="004F389A">
      <w:pPr>
        <w:tabs>
          <w:tab w:val="left" w:pos="5670"/>
          <w:tab w:val="left" w:pos="7088"/>
        </w:tabs>
        <w:rPr>
          <w:rFonts w:ascii="Tahoma" w:hAnsi="Tahoma" w:cs="Tahoma"/>
          <w:sz w:val="22"/>
          <w:szCs w:val="22"/>
        </w:rPr>
      </w:pPr>
      <w:r w:rsidRPr="004F389A">
        <w:rPr>
          <w:rFonts w:ascii="Tahoma" w:hAnsi="Tahoma" w:cs="Tahoma"/>
          <w:sz w:val="22"/>
          <w:szCs w:val="22"/>
        </w:rPr>
        <w:br/>
      </w:r>
      <w:r w:rsidR="00C22C00" w:rsidRPr="004F389A">
        <w:rPr>
          <w:rFonts w:ascii="Tahoma" w:hAnsi="Tahoma" w:cs="Tahoma"/>
          <w:sz w:val="22"/>
          <w:szCs w:val="22"/>
        </w:rPr>
        <w:t xml:space="preserve">Email : </w:t>
      </w:r>
      <w:permStart w:id="906898479" w:edGrp="everyone"/>
      <w:r w:rsidR="006C2AB0" w:rsidRPr="004F389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22C00" w:rsidRPr="004F389A">
        <w:rPr>
          <w:rFonts w:ascii="Tahoma" w:hAnsi="Tahoma" w:cs="Tahoma"/>
          <w:sz w:val="22"/>
          <w:szCs w:val="22"/>
        </w:rPr>
        <w:instrText xml:space="preserve"> FORMTEXT </w:instrText>
      </w:r>
      <w:r w:rsidR="006C2AB0" w:rsidRPr="004F389A">
        <w:rPr>
          <w:rFonts w:ascii="Tahoma" w:hAnsi="Tahoma" w:cs="Tahoma"/>
          <w:sz w:val="22"/>
          <w:szCs w:val="22"/>
        </w:rPr>
      </w:r>
      <w:r w:rsidR="006C2AB0" w:rsidRPr="004F389A">
        <w:rPr>
          <w:rFonts w:ascii="Tahoma" w:hAnsi="Tahoma" w:cs="Tahoma"/>
          <w:sz w:val="22"/>
          <w:szCs w:val="22"/>
        </w:rPr>
        <w:fldChar w:fldCharType="separate"/>
      </w:r>
      <w:r w:rsidR="00C22C00" w:rsidRPr="004F389A">
        <w:rPr>
          <w:rFonts w:ascii="Tahoma" w:hAnsi="Tahoma" w:cs="Tahoma"/>
          <w:noProof/>
          <w:sz w:val="22"/>
          <w:szCs w:val="22"/>
        </w:rPr>
        <w:t>............</w:t>
      </w:r>
      <w:r w:rsidR="006C2AB0" w:rsidRPr="004F389A">
        <w:rPr>
          <w:rFonts w:ascii="Tahoma" w:hAnsi="Tahoma" w:cs="Tahoma"/>
          <w:sz w:val="22"/>
          <w:szCs w:val="22"/>
        </w:rPr>
        <w:fldChar w:fldCharType="end"/>
      </w:r>
    </w:p>
    <w:permEnd w:id="906898479"/>
    <w:p w14:paraId="0412F2CE" w14:textId="77777777" w:rsidR="00CF6F82" w:rsidRPr="004F389A" w:rsidRDefault="00CF6F82" w:rsidP="004F389A">
      <w:pPr>
        <w:tabs>
          <w:tab w:val="left" w:pos="5670"/>
          <w:tab w:val="left" w:pos="708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523AA3" wp14:editId="48A04DE4">
            <wp:simplePos x="0" y="0"/>
            <wp:positionH relativeFrom="column">
              <wp:posOffset>27940</wp:posOffset>
            </wp:positionH>
            <wp:positionV relativeFrom="paragraph">
              <wp:posOffset>81915</wp:posOffset>
            </wp:positionV>
            <wp:extent cx="308610" cy="312420"/>
            <wp:effectExtent l="1905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dang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96CA6" w14:textId="77777777" w:rsidR="009711FB" w:rsidRDefault="00CF6F82" w:rsidP="004F38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4F389A" w:rsidRPr="004F389A">
        <w:rPr>
          <w:rFonts w:ascii="Tahoma" w:hAnsi="Tahoma" w:cs="Tahoma"/>
          <w:sz w:val="22"/>
          <w:szCs w:val="22"/>
        </w:rPr>
        <w:t>Le projet d’arrêté sera envoyé en format PDF à l’</w:t>
      </w:r>
      <w:r w:rsidR="004F389A">
        <w:rPr>
          <w:rFonts w:ascii="Tahoma" w:hAnsi="Tahoma" w:cs="Tahoma"/>
          <w:sz w:val="22"/>
          <w:szCs w:val="22"/>
        </w:rPr>
        <w:t>adresse Email renseign</w:t>
      </w:r>
      <w:r w:rsidR="004F389A" w:rsidRPr="004F389A">
        <w:rPr>
          <w:rFonts w:ascii="Tahoma" w:hAnsi="Tahoma" w:cs="Tahoma"/>
          <w:sz w:val="22"/>
          <w:szCs w:val="22"/>
        </w:rPr>
        <w:t>ée</w:t>
      </w:r>
      <w:r w:rsidR="004F389A">
        <w:rPr>
          <w:rFonts w:ascii="Tahoma" w:hAnsi="Tahoma" w:cs="Tahoma"/>
          <w:sz w:val="22"/>
          <w:szCs w:val="22"/>
        </w:rPr>
        <w:t xml:space="preserve"> ci-dessus.</w:t>
      </w:r>
    </w:p>
    <w:p w14:paraId="2CCA15C4" w14:textId="77777777" w:rsidR="004F389A" w:rsidRPr="00C5364C" w:rsidRDefault="004F389A" w:rsidP="004F389A">
      <w:pPr>
        <w:rPr>
          <w:rFonts w:ascii="Tahoma" w:hAnsi="Tahoma" w:cs="Tahoma"/>
          <w:sz w:val="10"/>
          <w:szCs w:val="10"/>
        </w:rPr>
      </w:pPr>
    </w:p>
    <w:p w14:paraId="5FB1C489" w14:textId="77777777" w:rsidR="009711FB" w:rsidRPr="00BA6C66" w:rsidRDefault="00743ED0" w:rsidP="009711FB">
      <w:pPr>
        <w:shd w:val="pct10" w:color="auto" w:fill="auto"/>
        <w:jc w:val="center"/>
        <w:rPr>
          <w:rFonts w:ascii="Tahoma" w:hAnsi="Tahoma" w:cs="Tahoma"/>
          <w:b/>
          <w:color w:val="1F497D"/>
          <w:sz w:val="24"/>
          <w:szCs w:val="22"/>
        </w:rPr>
      </w:pPr>
      <w:r w:rsidRPr="00BA6C66">
        <w:rPr>
          <w:rFonts w:ascii="Tahoma" w:hAnsi="Tahoma" w:cs="Tahoma"/>
          <w:b/>
          <w:color w:val="1F497D"/>
          <w:sz w:val="24"/>
          <w:szCs w:val="22"/>
        </w:rPr>
        <w:t>SITUATION</w:t>
      </w:r>
      <w:r w:rsidR="009711FB" w:rsidRPr="00BA6C66">
        <w:rPr>
          <w:rFonts w:ascii="Tahoma" w:hAnsi="Tahoma" w:cs="Tahoma"/>
          <w:b/>
          <w:color w:val="1F497D"/>
          <w:sz w:val="24"/>
          <w:szCs w:val="22"/>
        </w:rPr>
        <w:t xml:space="preserve"> DE L’AGENT</w:t>
      </w:r>
      <w:r>
        <w:rPr>
          <w:rFonts w:ascii="Tahoma" w:hAnsi="Tahoma" w:cs="Tahoma"/>
          <w:b/>
          <w:color w:val="1F497D"/>
          <w:sz w:val="24"/>
          <w:szCs w:val="22"/>
        </w:rPr>
        <w:t xml:space="preserve"> CONCERNÉ</w:t>
      </w:r>
    </w:p>
    <w:p w14:paraId="41CDAEC9" w14:textId="77777777" w:rsidR="004F389A" w:rsidRPr="00C5364C" w:rsidRDefault="004F389A" w:rsidP="004F389A">
      <w:pPr>
        <w:rPr>
          <w:rFonts w:ascii="Tahoma" w:hAnsi="Tahoma" w:cs="Tahoma"/>
          <w:sz w:val="10"/>
          <w:szCs w:val="10"/>
        </w:rPr>
      </w:pPr>
    </w:p>
    <w:p w14:paraId="0AB727E5" w14:textId="77777777" w:rsidR="007A635B" w:rsidRDefault="00BA6C66" w:rsidP="007A635B">
      <w:pPr>
        <w:tabs>
          <w:tab w:val="left" w:pos="5670"/>
        </w:tabs>
        <w:rPr>
          <w:rFonts w:ascii="Tahoma" w:hAnsi="Tahoma" w:cs="Tahoma"/>
        </w:rPr>
      </w:pPr>
      <w:r w:rsidRPr="006B2314">
        <w:rPr>
          <w:rFonts w:ascii="Tahoma" w:hAnsi="Tahoma" w:cs="Tahoma"/>
          <w:b/>
          <w:sz w:val="22"/>
          <w:szCs w:val="22"/>
          <w:u w:val="single"/>
        </w:rPr>
        <w:t>Nom</w:t>
      </w:r>
      <w:r w:rsidRPr="007D3D23">
        <w:rPr>
          <w:rFonts w:ascii="Tahoma" w:hAnsi="Tahoma" w:cs="Tahoma"/>
          <w:b/>
          <w:sz w:val="22"/>
          <w:szCs w:val="22"/>
        </w:rPr>
        <w:t> :</w:t>
      </w:r>
      <w:r w:rsidRPr="006B2314">
        <w:rPr>
          <w:rFonts w:ascii="Tahoma" w:hAnsi="Tahoma" w:cs="Tahoma"/>
          <w:b/>
          <w:sz w:val="22"/>
          <w:szCs w:val="22"/>
        </w:rPr>
        <w:t xml:space="preserve"> </w:t>
      </w:r>
      <w:permStart w:id="674889811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5095D"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="0005095D"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674889811"/>
      <w:r w:rsidRPr="009711FB">
        <w:rPr>
          <w:rFonts w:ascii="Tahoma" w:hAnsi="Tahoma" w:cs="Tahoma"/>
          <w:sz w:val="22"/>
          <w:szCs w:val="22"/>
        </w:rPr>
        <w:tab/>
      </w:r>
      <w:r w:rsidRPr="006B2314">
        <w:rPr>
          <w:rFonts w:ascii="Tahoma" w:hAnsi="Tahoma" w:cs="Tahoma"/>
          <w:b/>
          <w:sz w:val="22"/>
          <w:szCs w:val="22"/>
          <w:u w:val="single"/>
        </w:rPr>
        <w:t>Prénom</w:t>
      </w:r>
      <w:r w:rsidRPr="007D3D23">
        <w:rPr>
          <w:rFonts w:ascii="Tahoma" w:hAnsi="Tahoma" w:cs="Tahoma"/>
          <w:b/>
          <w:sz w:val="22"/>
          <w:szCs w:val="22"/>
        </w:rPr>
        <w:t> :</w:t>
      </w:r>
      <w:r w:rsidRPr="009711FB">
        <w:rPr>
          <w:rFonts w:ascii="Tahoma" w:hAnsi="Tahoma" w:cs="Tahoma"/>
          <w:sz w:val="22"/>
          <w:szCs w:val="22"/>
        </w:rPr>
        <w:t xml:space="preserve"> </w:t>
      </w:r>
      <w:r w:rsidR="0005095D">
        <w:rPr>
          <w:rFonts w:ascii="Tahoma" w:hAnsi="Tahoma" w:cs="Tahoma"/>
        </w:rPr>
        <w:t xml:space="preserve"> </w:t>
      </w:r>
      <w:permStart w:id="417692413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5095D"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="0005095D"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417692413"/>
      <w:r w:rsidR="007A635B">
        <w:rPr>
          <w:rFonts w:ascii="Tahoma" w:hAnsi="Tahoma" w:cs="Tahoma"/>
        </w:rPr>
        <w:t xml:space="preserve"> </w:t>
      </w:r>
    </w:p>
    <w:p w14:paraId="2F822B9F" w14:textId="77777777" w:rsidR="00743ED0" w:rsidRDefault="00743ED0" w:rsidP="007A635B">
      <w:pPr>
        <w:tabs>
          <w:tab w:val="left" w:pos="7230"/>
        </w:tabs>
        <w:rPr>
          <w:rFonts w:ascii="Tahoma" w:hAnsi="Tahoma" w:cs="Tahoma"/>
          <w:sz w:val="22"/>
          <w:szCs w:val="22"/>
          <w:u w:val="single"/>
        </w:rPr>
      </w:pPr>
    </w:p>
    <w:p w14:paraId="2FD04BC7" w14:textId="77777777" w:rsidR="00F5228F" w:rsidRDefault="00AD54FA" w:rsidP="007A635B">
      <w:pPr>
        <w:tabs>
          <w:tab w:val="left" w:pos="7230"/>
        </w:tabs>
        <w:rPr>
          <w:rFonts w:ascii="Tahoma" w:hAnsi="Tahoma" w:cs="Tahoma"/>
          <w:sz w:val="16"/>
          <w:szCs w:val="16"/>
        </w:rPr>
      </w:pPr>
      <w:r w:rsidRPr="00532F80">
        <w:rPr>
          <w:rFonts w:ascii="Tahoma" w:hAnsi="Tahoma" w:cs="Tahoma"/>
          <w:sz w:val="22"/>
          <w:szCs w:val="22"/>
          <w:u w:val="single"/>
        </w:rPr>
        <w:t>Grade</w:t>
      </w:r>
      <w:r w:rsidR="00F27D4F" w:rsidRPr="00F27D4F">
        <w:rPr>
          <w:rFonts w:ascii="Tahoma" w:hAnsi="Tahoma" w:cs="Tahoma"/>
          <w:sz w:val="22"/>
          <w:szCs w:val="22"/>
        </w:rPr>
        <w:t> :</w:t>
      </w:r>
      <w:r w:rsidRPr="009711FB">
        <w:rPr>
          <w:rFonts w:ascii="Tahoma" w:hAnsi="Tahoma" w:cs="Tahoma"/>
          <w:sz w:val="22"/>
          <w:szCs w:val="22"/>
        </w:rPr>
        <w:t xml:space="preserve"> </w:t>
      </w:r>
      <w:permStart w:id="832781850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5095D"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="0005095D"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832781850"/>
      <w:r>
        <w:rPr>
          <w:rFonts w:ascii="Tahoma" w:hAnsi="Tahoma" w:cs="Tahoma"/>
          <w:sz w:val="22"/>
          <w:szCs w:val="22"/>
        </w:rPr>
        <w:t xml:space="preserve"> </w:t>
      </w:r>
      <w:r w:rsidR="0005095D">
        <w:rPr>
          <w:rFonts w:ascii="Tahoma" w:hAnsi="Tahoma" w:cs="Tahoma"/>
          <w:sz w:val="22"/>
          <w:szCs w:val="22"/>
        </w:rPr>
        <w:tab/>
      </w:r>
    </w:p>
    <w:p w14:paraId="64F7E30A" w14:textId="77777777" w:rsidR="00743ED0" w:rsidRDefault="00743ED0" w:rsidP="007A635B">
      <w:pPr>
        <w:tabs>
          <w:tab w:val="left" w:pos="5670"/>
        </w:tabs>
        <w:rPr>
          <w:rFonts w:ascii="Tahoma" w:hAnsi="Tahoma" w:cs="Tahoma"/>
          <w:sz w:val="22"/>
          <w:szCs w:val="22"/>
          <w:u w:val="single"/>
        </w:rPr>
      </w:pPr>
    </w:p>
    <w:p w14:paraId="14CDD6FE" w14:textId="77777777" w:rsidR="00FE2416" w:rsidRPr="007A635B" w:rsidRDefault="00CB6E79" w:rsidP="007A635B">
      <w:pPr>
        <w:tabs>
          <w:tab w:val="left" w:pos="5670"/>
        </w:tabs>
        <w:rPr>
          <w:rFonts w:ascii="Tahoma" w:hAnsi="Tahoma" w:cs="Tahoma"/>
          <w:sz w:val="22"/>
          <w:szCs w:val="22"/>
          <w:u w:val="single"/>
        </w:rPr>
      </w:pPr>
      <w:r w:rsidRPr="00532F80">
        <w:rPr>
          <w:rFonts w:ascii="Tahoma" w:hAnsi="Tahoma" w:cs="Tahoma"/>
          <w:sz w:val="22"/>
          <w:szCs w:val="22"/>
          <w:u w:val="single"/>
        </w:rPr>
        <w:t xml:space="preserve">Date de </w:t>
      </w:r>
      <w:r>
        <w:rPr>
          <w:rFonts w:ascii="Tahoma" w:hAnsi="Tahoma" w:cs="Tahoma"/>
          <w:sz w:val="22"/>
          <w:szCs w:val="22"/>
          <w:u w:val="single"/>
        </w:rPr>
        <w:t>nomination</w:t>
      </w:r>
      <w:r w:rsidR="00CF6F82">
        <w:rPr>
          <w:rFonts w:ascii="Tahoma" w:hAnsi="Tahoma" w:cs="Tahoma"/>
          <w:sz w:val="22"/>
          <w:szCs w:val="22"/>
          <w:u w:val="single"/>
        </w:rPr>
        <w:t xml:space="preserve"> stagiaire</w:t>
      </w:r>
      <w:r w:rsidRPr="00F27D4F">
        <w:rPr>
          <w:rFonts w:ascii="Tahoma" w:hAnsi="Tahoma" w:cs="Tahoma"/>
          <w:sz w:val="22"/>
          <w:szCs w:val="22"/>
        </w:rPr>
        <w:t> :</w:t>
      </w:r>
      <w:r w:rsidRPr="009711FB">
        <w:rPr>
          <w:rFonts w:ascii="Tahoma" w:hAnsi="Tahoma" w:cs="Tahoma"/>
          <w:sz w:val="22"/>
          <w:szCs w:val="22"/>
        </w:rPr>
        <w:t xml:space="preserve"> </w:t>
      </w:r>
      <w:permStart w:id="1612215606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1612215606"/>
      <w:r w:rsidR="007A635B">
        <w:rPr>
          <w:rFonts w:ascii="Tahoma" w:hAnsi="Tahoma" w:cs="Tahoma"/>
          <w:sz w:val="22"/>
          <w:szCs w:val="22"/>
        </w:rPr>
        <w:tab/>
      </w:r>
      <w:r w:rsidR="00FE2416" w:rsidRPr="00FE2416">
        <w:rPr>
          <w:rFonts w:ascii="Tahoma" w:hAnsi="Tahoma" w:cs="Tahoma"/>
          <w:sz w:val="22"/>
          <w:szCs w:val="22"/>
          <w:u w:val="single"/>
        </w:rPr>
        <w:t>Date prévue de titularisation</w:t>
      </w:r>
      <w:r w:rsidR="00FE2416" w:rsidRPr="00FE2416">
        <w:rPr>
          <w:rFonts w:ascii="Tahoma" w:hAnsi="Tahoma" w:cs="Tahoma"/>
          <w:sz w:val="22"/>
          <w:szCs w:val="22"/>
        </w:rPr>
        <w:t xml:space="preserve"> :</w:t>
      </w:r>
      <w:r w:rsidR="00FE2416" w:rsidRPr="009711FB">
        <w:rPr>
          <w:rFonts w:ascii="Tahoma" w:hAnsi="Tahoma" w:cs="Tahoma"/>
          <w:sz w:val="22"/>
          <w:szCs w:val="22"/>
        </w:rPr>
        <w:t xml:space="preserve"> </w:t>
      </w:r>
      <w:permStart w:id="338840167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E2416"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="00FE2416"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338840167"/>
    </w:p>
    <w:p w14:paraId="37BD9861" w14:textId="77777777" w:rsidR="00F5228F" w:rsidRPr="00FE2416" w:rsidRDefault="00F5228F" w:rsidP="00F5228F">
      <w:pPr>
        <w:rPr>
          <w:rFonts w:ascii="Tahoma" w:hAnsi="Tahoma" w:cs="Tahoma"/>
          <w:sz w:val="22"/>
          <w:szCs w:val="22"/>
          <w:u w:val="single"/>
        </w:rPr>
      </w:pPr>
    </w:p>
    <w:p w14:paraId="7F8B8D5D" w14:textId="25C3F469" w:rsidR="00B011E3" w:rsidRPr="009711FB" w:rsidRDefault="00B011E3" w:rsidP="00B011E3">
      <w:pPr>
        <w:tabs>
          <w:tab w:val="left" w:pos="2410"/>
          <w:tab w:val="left" w:pos="4536"/>
        </w:tabs>
        <w:rPr>
          <w:rFonts w:ascii="Tahoma" w:hAnsi="Tahoma" w:cs="Tahoma"/>
          <w:sz w:val="22"/>
          <w:szCs w:val="22"/>
        </w:rPr>
      </w:pPr>
      <w:r w:rsidRPr="00532F80">
        <w:rPr>
          <w:rFonts w:ascii="Tahoma" w:hAnsi="Tahoma" w:cs="Tahoma"/>
          <w:sz w:val="22"/>
          <w:szCs w:val="22"/>
          <w:u w:val="single"/>
        </w:rPr>
        <w:t>Temps de travail</w:t>
      </w:r>
      <w:r w:rsidRPr="009711FB">
        <w:rPr>
          <w:rFonts w:ascii="Tahoma" w:hAnsi="Tahoma" w:cs="Tahoma"/>
          <w:sz w:val="22"/>
          <w:szCs w:val="22"/>
        </w:rPr>
        <w:t xml:space="preserve"> : </w:t>
      </w:r>
      <w:r>
        <w:rPr>
          <w:rFonts w:ascii="Tahoma" w:hAnsi="Tahoma" w:cs="Tahoma"/>
          <w:sz w:val="22"/>
          <w:szCs w:val="22"/>
        </w:rPr>
        <w:t xml:space="preserve"> </w:t>
      </w:r>
      <w:r w:rsidRPr="00B12AE5">
        <w:rPr>
          <w:rFonts w:cs="Tahoma"/>
        </w:rPr>
        <w:object w:dxaOrig="1440" w:dyaOrig="1440" w14:anchorId="48D8F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2pt;height:11.25pt" o:ole="">
            <v:imagedata r:id="rId10" o:title=""/>
          </v:shape>
          <w:control r:id="rId11" w:name="CheckBox11513" w:shapeid="_x0000_i1053"/>
        </w:object>
      </w:r>
      <w:r w:rsidRPr="009711FB">
        <w:rPr>
          <w:rFonts w:ascii="Tahoma" w:hAnsi="Tahoma" w:cs="Tahoma"/>
          <w:sz w:val="22"/>
          <w:szCs w:val="22"/>
        </w:rPr>
        <w:t xml:space="preserve"> temps complet</w:t>
      </w:r>
      <w:r>
        <w:rPr>
          <w:rFonts w:ascii="Tahoma" w:hAnsi="Tahoma" w:cs="Tahoma"/>
          <w:sz w:val="22"/>
          <w:szCs w:val="22"/>
        </w:rPr>
        <w:t xml:space="preserve">  </w:t>
      </w:r>
      <w:r w:rsidRPr="00B12AE5">
        <w:rPr>
          <w:rFonts w:cs="Tahoma"/>
        </w:rPr>
        <w:object w:dxaOrig="1440" w:dyaOrig="1440" w14:anchorId="45F02D28">
          <v:shape id="_x0000_i1055" type="#_x0000_t75" style="width:12pt;height:11.25pt" o:ole="">
            <v:imagedata r:id="rId12" o:title=""/>
          </v:shape>
          <w:control r:id="rId13" w:name="CheckBox11514" w:shapeid="_x0000_i1055"/>
        </w:object>
      </w:r>
      <w:r>
        <w:rPr>
          <w:rFonts w:ascii="Tahoma" w:hAnsi="Tahoma" w:cs="Tahoma"/>
          <w:sz w:val="22"/>
          <w:szCs w:val="22"/>
        </w:rPr>
        <w:t xml:space="preserve"> temps non complet,</w:t>
      </w:r>
      <w:r w:rsidRPr="009711FB">
        <w:rPr>
          <w:rFonts w:ascii="Tahoma" w:hAnsi="Tahoma" w:cs="Tahoma"/>
          <w:sz w:val="22"/>
          <w:szCs w:val="22"/>
        </w:rPr>
        <w:t xml:space="preserve"> préciser</w:t>
      </w:r>
      <w:r>
        <w:rPr>
          <w:rFonts w:ascii="Tahoma" w:hAnsi="Tahoma" w:cs="Tahoma"/>
          <w:sz w:val="22"/>
          <w:szCs w:val="22"/>
        </w:rPr>
        <w:t xml:space="preserve"> la durée hebdomadaire</w:t>
      </w:r>
      <w:r w:rsidRPr="009711FB">
        <w:rPr>
          <w:rFonts w:ascii="Tahoma" w:hAnsi="Tahoma" w:cs="Tahoma"/>
          <w:sz w:val="22"/>
          <w:szCs w:val="22"/>
        </w:rPr>
        <w:t xml:space="preserve"> : </w:t>
      </w:r>
      <w:permStart w:id="25123358" w:edGrp="everyone"/>
      <w:r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2910">
        <w:rPr>
          <w:rFonts w:ascii="Tahoma" w:hAnsi="Tahoma" w:cs="Tahoma"/>
        </w:rPr>
        <w:instrText xml:space="preserve"> FORMTEXT </w:instrText>
      </w:r>
      <w:r w:rsidRPr="00342910">
        <w:rPr>
          <w:rFonts w:ascii="Tahoma" w:hAnsi="Tahoma" w:cs="Tahoma"/>
        </w:rPr>
      </w:r>
      <w:r w:rsidRPr="00342910">
        <w:rPr>
          <w:rFonts w:ascii="Tahoma" w:hAnsi="Tahoma" w:cs="Tahoma"/>
        </w:rPr>
        <w:fldChar w:fldCharType="separate"/>
      </w:r>
      <w:r w:rsidRPr="00342910">
        <w:rPr>
          <w:rFonts w:ascii="Tahoma" w:hAnsi="Tahoma" w:cs="Tahoma"/>
          <w:noProof/>
        </w:rPr>
        <w:t>............</w:t>
      </w:r>
      <w:r w:rsidRPr="00342910">
        <w:rPr>
          <w:rFonts w:ascii="Tahoma" w:hAnsi="Tahoma" w:cs="Tahoma"/>
        </w:rPr>
        <w:fldChar w:fldCharType="end"/>
      </w:r>
      <w:permEnd w:id="25123358"/>
    </w:p>
    <w:p w14:paraId="27BB179B" w14:textId="77777777" w:rsidR="00AD54FA" w:rsidRPr="00A951BF" w:rsidRDefault="00AD54FA" w:rsidP="00AD54FA">
      <w:pPr>
        <w:rPr>
          <w:rFonts w:ascii="Tahoma" w:hAnsi="Tahoma" w:cs="Tahoma"/>
          <w:sz w:val="16"/>
          <w:szCs w:val="16"/>
        </w:rPr>
      </w:pPr>
    </w:p>
    <w:p w14:paraId="4F8561A9" w14:textId="59368596" w:rsidR="00AD54FA" w:rsidRDefault="00AD54FA" w:rsidP="00AD54FA">
      <w:pPr>
        <w:tabs>
          <w:tab w:val="left" w:pos="241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</w:t>
      </w:r>
      <w:r w:rsidRPr="00532F80">
        <w:rPr>
          <w:rFonts w:ascii="Tahoma" w:hAnsi="Tahoma" w:cs="Tahoma"/>
          <w:sz w:val="22"/>
          <w:szCs w:val="22"/>
          <w:u w:val="single"/>
        </w:rPr>
        <w:t>gent intercommunal</w:t>
      </w:r>
      <w:r w:rsidRPr="009711FB">
        <w:rPr>
          <w:rFonts w:ascii="Tahoma" w:hAnsi="Tahoma" w:cs="Tahoma"/>
          <w:sz w:val="22"/>
          <w:szCs w:val="22"/>
        </w:rPr>
        <w:t> :</w:t>
      </w:r>
      <w:r>
        <w:rPr>
          <w:rFonts w:ascii="Tahoma" w:hAnsi="Tahoma" w:cs="Tahoma"/>
          <w:sz w:val="22"/>
          <w:szCs w:val="22"/>
        </w:rPr>
        <w:tab/>
      </w:r>
      <w:r w:rsidR="006C2AB0" w:rsidRPr="00B12AE5">
        <w:rPr>
          <w:rFonts w:cs="Tahoma"/>
        </w:rPr>
        <w:object w:dxaOrig="1440" w:dyaOrig="1440" w14:anchorId="2A013AAA">
          <v:shape id="_x0000_i1057" type="#_x0000_t75" style="width:12pt;height:11.25pt" o:ole="">
            <v:imagedata r:id="rId14" o:title=""/>
          </v:shape>
          <w:control r:id="rId15" w:name="CheckBox11515" w:shapeid="_x0000_i1057"/>
        </w:object>
      </w:r>
      <w:r w:rsidR="005D20F1" w:rsidRPr="000829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OUI,</w:t>
      </w:r>
      <w:r w:rsidRPr="007D3D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préciser la </w:t>
      </w:r>
      <w:r w:rsidR="00CF6F82">
        <w:rPr>
          <w:rFonts w:ascii="Tahoma" w:hAnsi="Tahoma" w:cs="Tahoma"/>
          <w:sz w:val="22"/>
          <w:szCs w:val="22"/>
        </w:rPr>
        <w:t xml:space="preserve">ou les </w:t>
      </w:r>
      <w:r>
        <w:rPr>
          <w:rFonts w:ascii="Tahoma" w:hAnsi="Tahoma" w:cs="Tahoma"/>
          <w:sz w:val="22"/>
          <w:szCs w:val="22"/>
        </w:rPr>
        <w:t>collectivité</w:t>
      </w:r>
      <w:r w:rsidR="00CF6F82">
        <w:rPr>
          <w:rFonts w:ascii="Tahoma" w:hAnsi="Tahoma" w:cs="Tahoma"/>
          <w:sz w:val="22"/>
          <w:szCs w:val="22"/>
        </w:rPr>
        <w:t>(s)</w:t>
      </w:r>
      <w:r w:rsidRPr="009711FB">
        <w:rPr>
          <w:rFonts w:ascii="Tahoma" w:hAnsi="Tahoma" w:cs="Tahoma"/>
          <w:sz w:val="22"/>
          <w:szCs w:val="22"/>
        </w:rPr>
        <w:t xml:space="preserve"> : </w:t>
      </w:r>
      <w:permStart w:id="735869884" w:edGrp="everyone"/>
      <w:r w:rsidR="006C2AB0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5095D" w:rsidRPr="00342910">
        <w:rPr>
          <w:rFonts w:ascii="Tahoma" w:hAnsi="Tahoma" w:cs="Tahoma"/>
        </w:rPr>
        <w:instrText xml:space="preserve"> FORMTEXT </w:instrText>
      </w:r>
      <w:r w:rsidR="006C2AB0" w:rsidRPr="00342910">
        <w:rPr>
          <w:rFonts w:ascii="Tahoma" w:hAnsi="Tahoma" w:cs="Tahoma"/>
        </w:rPr>
      </w:r>
      <w:r w:rsidR="006C2AB0" w:rsidRPr="00342910">
        <w:rPr>
          <w:rFonts w:ascii="Tahoma" w:hAnsi="Tahoma" w:cs="Tahoma"/>
        </w:rPr>
        <w:fldChar w:fldCharType="separate"/>
      </w:r>
      <w:r w:rsidR="0005095D" w:rsidRPr="00342910">
        <w:rPr>
          <w:rFonts w:ascii="Tahoma" w:hAnsi="Tahoma" w:cs="Tahoma"/>
          <w:noProof/>
        </w:rPr>
        <w:t>............</w:t>
      </w:r>
      <w:r w:rsidR="006C2AB0" w:rsidRPr="00342910">
        <w:rPr>
          <w:rFonts w:ascii="Tahoma" w:hAnsi="Tahoma" w:cs="Tahoma"/>
        </w:rPr>
        <w:fldChar w:fldCharType="end"/>
      </w:r>
      <w:permEnd w:id="735869884"/>
    </w:p>
    <w:p w14:paraId="4B006DC1" w14:textId="7269749B" w:rsidR="00AD54FA" w:rsidRDefault="00AD54FA" w:rsidP="00AD54FA">
      <w:pPr>
        <w:tabs>
          <w:tab w:val="left" w:pos="2410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6C2AB0" w:rsidRPr="00B12AE5">
        <w:rPr>
          <w:rFonts w:cs="Tahoma"/>
        </w:rPr>
        <w:object w:dxaOrig="1440" w:dyaOrig="1440" w14:anchorId="0C344B27">
          <v:shape id="_x0000_i1059" type="#_x0000_t75" style="width:12pt;height:11.25pt" o:ole="">
            <v:imagedata r:id="rId16" o:title=""/>
          </v:shape>
          <w:control r:id="rId17" w:name="CheckBox11516" w:shapeid="_x0000_i1059"/>
        </w:object>
      </w:r>
      <w:r w:rsidRPr="009711FB">
        <w:rPr>
          <w:rFonts w:ascii="Tahoma" w:hAnsi="Tahoma" w:cs="Tahoma"/>
          <w:sz w:val="22"/>
          <w:szCs w:val="22"/>
        </w:rPr>
        <w:t xml:space="preserve"> NON</w:t>
      </w:r>
    </w:p>
    <w:p w14:paraId="6A7F6B63" w14:textId="77777777" w:rsidR="00F55489" w:rsidRDefault="00F55489" w:rsidP="00AD54FA">
      <w:pPr>
        <w:tabs>
          <w:tab w:val="left" w:pos="241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FE2416">
        <w:rPr>
          <w:rFonts w:ascii="Tahoma" w:hAnsi="Tahoma" w:cs="Tahoma"/>
          <w:sz w:val="22"/>
          <w:szCs w:val="22"/>
          <w:u w:val="single"/>
        </w:rPr>
        <w:t>L’agent a-t-il bénéficié pendant sa période de stage</w:t>
      </w:r>
      <w:r>
        <w:rPr>
          <w:rFonts w:ascii="Tahoma" w:hAnsi="Tahoma" w:cs="Tahoma"/>
          <w:sz w:val="22"/>
          <w:szCs w:val="22"/>
        </w:rPr>
        <w:t> :</w:t>
      </w:r>
    </w:p>
    <w:p w14:paraId="3547B2D8" w14:textId="11650C0C" w:rsidR="00743ED0" w:rsidRDefault="00FE2416" w:rsidP="00C04539">
      <w:pPr>
        <w:pStyle w:val="Paragraphedeliste"/>
        <w:numPr>
          <w:ilvl w:val="0"/>
          <w:numId w:val="14"/>
        </w:numPr>
        <w:tabs>
          <w:tab w:val="left" w:pos="2410"/>
        </w:tabs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proofErr w:type="gramStart"/>
      <w:r w:rsidRPr="009E6CC4">
        <w:rPr>
          <w:rFonts w:ascii="Tahoma" w:hAnsi="Tahoma" w:cs="Tahoma"/>
          <w:sz w:val="22"/>
          <w:szCs w:val="22"/>
        </w:rPr>
        <w:t>de</w:t>
      </w:r>
      <w:proofErr w:type="gramEnd"/>
      <w:r w:rsidRPr="009E6CC4">
        <w:rPr>
          <w:rFonts w:ascii="Tahoma" w:hAnsi="Tahoma" w:cs="Tahoma"/>
          <w:sz w:val="22"/>
          <w:szCs w:val="22"/>
        </w:rPr>
        <w:t xml:space="preserve"> prorogation ou de renouvellement de stage</w:t>
      </w:r>
      <w:r w:rsidR="00743ED0" w:rsidRPr="009E6CC4">
        <w:rPr>
          <w:rFonts w:ascii="Tahoma" w:hAnsi="Tahoma" w:cs="Tahoma"/>
          <w:sz w:val="22"/>
          <w:szCs w:val="22"/>
        </w:rPr>
        <w:t xml:space="preserve"> : </w:t>
      </w:r>
      <w:r w:rsidR="006C2AB0" w:rsidRPr="009E6CC4">
        <w:rPr>
          <w:rFonts w:cs="Tahoma"/>
        </w:rPr>
        <w:object w:dxaOrig="1440" w:dyaOrig="1440" w14:anchorId="4D33BDE8">
          <v:shape id="_x0000_i1061" type="#_x0000_t75" style="width:12pt;height:11.25pt" o:ole="">
            <v:imagedata r:id="rId18" o:title=""/>
          </v:shape>
          <w:control r:id="rId19" w:name="CheckBox11516112" w:shapeid="_x0000_i1061"/>
        </w:object>
      </w:r>
      <w:r w:rsidR="00743ED0" w:rsidRPr="009E6CC4">
        <w:rPr>
          <w:rFonts w:ascii="Tahoma" w:hAnsi="Tahoma" w:cs="Tahoma"/>
          <w:sz w:val="22"/>
          <w:szCs w:val="22"/>
        </w:rPr>
        <w:t xml:space="preserve"> NON   </w:t>
      </w:r>
      <w:r w:rsidR="006C2AB0" w:rsidRPr="009E6CC4">
        <w:rPr>
          <w:rFonts w:cs="Tahoma"/>
        </w:rPr>
        <w:object w:dxaOrig="1440" w:dyaOrig="1440" w14:anchorId="55094399">
          <v:shape id="_x0000_i1063" type="#_x0000_t75" style="width:12pt;height:11.25pt" o:ole="">
            <v:imagedata r:id="rId20" o:title=""/>
          </v:shape>
          <w:control r:id="rId21" w:name="CheckBox11515112" w:shapeid="_x0000_i1063"/>
        </w:object>
      </w:r>
      <w:r w:rsidR="00743ED0" w:rsidRPr="009E6CC4">
        <w:rPr>
          <w:rFonts w:ascii="Tahoma" w:hAnsi="Tahoma" w:cs="Tahoma"/>
          <w:sz w:val="22"/>
          <w:szCs w:val="22"/>
        </w:rPr>
        <w:t xml:space="preserve"> OUI</w:t>
      </w:r>
      <w:r w:rsidR="004F389A">
        <w:rPr>
          <w:rFonts w:ascii="Tahoma" w:hAnsi="Tahoma" w:cs="Tahoma"/>
          <w:sz w:val="22"/>
          <w:szCs w:val="22"/>
        </w:rPr>
        <w:t xml:space="preserve"> (joindre l’arrêté le cas échéant)</w:t>
      </w:r>
    </w:p>
    <w:p w14:paraId="1AA4E84E" w14:textId="2532E47F" w:rsidR="009E6CC4" w:rsidRPr="004F389A" w:rsidRDefault="00F55489" w:rsidP="00C04539">
      <w:pPr>
        <w:pStyle w:val="Paragraphedeliste"/>
        <w:numPr>
          <w:ilvl w:val="0"/>
          <w:numId w:val="14"/>
        </w:numPr>
        <w:tabs>
          <w:tab w:val="left" w:pos="2410"/>
        </w:tabs>
        <w:spacing w:before="120" w:after="120"/>
        <w:ind w:left="426" w:hanging="284"/>
        <w:jc w:val="both"/>
        <w:rPr>
          <w:rFonts w:ascii="Tahoma" w:hAnsi="Tahoma" w:cs="Tahoma"/>
        </w:rPr>
      </w:pPr>
      <w:proofErr w:type="gramStart"/>
      <w:r w:rsidRPr="004F389A">
        <w:rPr>
          <w:rFonts w:ascii="Tahoma" w:hAnsi="Tahoma" w:cs="Tahoma"/>
          <w:sz w:val="22"/>
          <w:szCs w:val="22"/>
        </w:rPr>
        <w:t>de</w:t>
      </w:r>
      <w:proofErr w:type="gramEnd"/>
      <w:r w:rsidRPr="004F389A">
        <w:rPr>
          <w:rFonts w:ascii="Tahoma" w:hAnsi="Tahoma" w:cs="Tahoma"/>
          <w:sz w:val="22"/>
          <w:szCs w:val="22"/>
        </w:rPr>
        <w:t xml:space="preserve"> congés maladie</w:t>
      </w:r>
      <w:r w:rsidR="00310983" w:rsidRPr="004F389A">
        <w:rPr>
          <w:rFonts w:ascii="Tahoma" w:hAnsi="Tahoma" w:cs="Tahoma"/>
          <w:sz w:val="22"/>
          <w:szCs w:val="22"/>
        </w:rPr>
        <w:t xml:space="preserve"> : </w:t>
      </w:r>
      <w:r w:rsidR="006C2AB0" w:rsidRPr="004F389A">
        <w:rPr>
          <w:rFonts w:cs="Tahoma"/>
        </w:rPr>
        <w:object w:dxaOrig="1440" w:dyaOrig="1440" w14:anchorId="5F732803">
          <v:shape id="_x0000_i1065" type="#_x0000_t75" style="width:12pt;height:11.25pt" o:ole="">
            <v:imagedata r:id="rId22" o:title=""/>
          </v:shape>
          <w:control r:id="rId23" w:name="CheckBox115161" w:shapeid="_x0000_i1065"/>
        </w:object>
      </w:r>
      <w:r w:rsidR="00310983" w:rsidRPr="004F389A">
        <w:rPr>
          <w:rFonts w:ascii="Tahoma" w:hAnsi="Tahoma" w:cs="Tahoma"/>
          <w:sz w:val="22"/>
          <w:szCs w:val="22"/>
        </w:rPr>
        <w:t xml:space="preserve"> NON</w:t>
      </w:r>
      <w:r w:rsidR="009E6CC4" w:rsidRPr="004F389A">
        <w:rPr>
          <w:rFonts w:ascii="Tahoma" w:hAnsi="Tahoma" w:cs="Tahoma"/>
          <w:sz w:val="22"/>
          <w:szCs w:val="22"/>
        </w:rPr>
        <w:t xml:space="preserve">   </w:t>
      </w:r>
      <w:r w:rsidR="006C2AB0" w:rsidRPr="004F389A">
        <w:rPr>
          <w:rFonts w:cs="Tahoma"/>
        </w:rPr>
        <w:object w:dxaOrig="1440" w:dyaOrig="1440" w14:anchorId="5FD2D65A">
          <v:shape id="_x0000_i1067" type="#_x0000_t75" style="width:12pt;height:11.25pt" o:ole="">
            <v:imagedata r:id="rId24" o:title=""/>
          </v:shape>
          <w:control r:id="rId25" w:name="CheckBox115151" w:shapeid="_x0000_i1067"/>
        </w:object>
      </w:r>
      <w:r w:rsidRPr="004F389A">
        <w:rPr>
          <w:rFonts w:ascii="Tahoma" w:hAnsi="Tahoma" w:cs="Tahoma"/>
          <w:sz w:val="22"/>
          <w:szCs w:val="22"/>
        </w:rPr>
        <w:t xml:space="preserve"> OUI, préciser le nombre de jours : </w:t>
      </w:r>
      <w:permStart w:id="1795237792" w:edGrp="everyone"/>
      <w:r w:rsidR="006C2AB0" w:rsidRPr="004F389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F389A">
        <w:rPr>
          <w:rFonts w:ascii="Tahoma" w:hAnsi="Tahoma" w:cs="Tahoma"/>
        </w:rPr>
        <w:instrText xml:space="preserve"> FORMTEXT </w:instrText>
      </w:r>
      <w:r w:rsidR="006C2AB0" w:rsidRPr="004F389A">
        <w:rPr>
          <w:rFonts w:ascii="Tahoma" w:hAnsi="Tahoma" w:cs="Tahoma"/>
        </w:rPr>
      </w:r>
      <w:r w:rsidR="006C2AB0" w:rsidRPr="004F389A">
        <w:rPr>
          <w:rFonts w:ascii="Tahoma" w:hAnsi="Tahoma" w:cs="Tahoma"/>
        </w:rPr>
        <w:fldChar w:fldCharType="separate"/>
      </w:r>
      <w:r w:rsidRPr="004F389A">
        <w:rPr>
          <w:rFonts w:ascii="Tahoma" w:hAnsi="Tahoma" w:cs="Tahoma"/>
          <w:noProof/>
        </w:rPr>
        <w:t>............</w:t>
      </w:r>
      <w:r w:rsidR="006C2AB0" w:rsidRPr="004F389A">
        <w:rPr>
          <w:rFonts w:ascii="Tahoma" w:hAnsi="Tahoma" w:cs="Tahoma"/>
        </w:rPr>
        <w:fldChar w:fldCharType="end"/>
      </w:r>
      <w:permEnd w:id="1795237792"/>
      <w:r w:rsidR="009E6CC4" w:rsidRPr="004F389A">
        <w:rPr>
          <w:rFonts w:ascii="Tahoma" w:hAnsi="Tahoma" w:cs="Tahoma"/>
          <w:sz w:val="22"/>
          <w:szCs w:val="22"/>
        </w:rPr>
        <w:t xml:space="preserve"> (si plus de 36 jours fournir les arrêts maladie)</w:t>
      </w:r>
    </w:p>
    <w:p w14:paraId="4370B806" w14:textId="786FC3DC" w:rsidR="00670F2F" w:rsidRDefault="00E46142" w:rsidP="00C04539">
      <w:pPr>
        <w:pStyle w:val="Paragraphedeliste"/>
        <w:numPr>
          <w:ilvl w:val="0"/>
          <w:numId w:val="14"/>
        </w:numPr>
        <w:tabs>
          <w:tab w:val="left" w:pos="2410"/>
        </w:tabs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proofErr w:type="gramStart"/>
      <w:r w:rsidRPr="009E6CC4">
        <w:rPr>
          <w:rFonts w:ascii="Tahoma" w:hAnsi="Tahoma" w:cs="Tahoma"/>
          <w:sz w:val="22"/>
          <w:szCs w:val="22"/>
        </w:rPr>
        <w:t>d</w:t>
      </w:r>
      <w:r w:rsidR="00F55489" w:rsidRPr="009E6CC4">
        <w:rPr>
          <w:rFonts w:ascii="Tahoma" w:hAnsi="Tahoma" w:cs="Tahoma"/>
          <w:sz w:val="22"/>
          <w:szCs w:val="22"/>
        </w:rPr>
        <w:t>e</w:t>
      </w:r>
      <w:proofErr w:type="gramEnd"/>
      <w:r w:rsidR="00F55489" w:rsidRPr="009E6CC4">
        <w:rPr>
          <w:rFonts w:ascii="Tahoma" w:hAnsi="Tahoma" w:cs="Tahoma"/>
          <w:sz w:val="22"/>
          <w:szCs w:val="22"/>
        </w:rPr>
        <w:t xml:space="preserve"> congé maternité</w:t>
      </w:r>
      <w:r w:rsidR="00310983" w:rsidRPr="009E6CC4">
        <w:rPr>
          <w:rFonts w:ascii="Tahoma" w:hAnsi="Tahoma" w:cs="Tahoma"/>
          <w:sz w:val="22"/>
          <w:szCs w:val="22"/>
        </w:rPr>
        <w:t xml:space="preserve"> : </w:t>
      </w:r>
      <w:r w:rsidR="006C2AB0" w:rsidRPr="009E6CC4">
        <w:rPr>
          <w:rFonts w:cs="Tahoma"/>
        </w:rPr>
        <w:object w:dxaOrig="1440" w:dyaOrig="1440" w14:anchorId="36761DAD">
          <v:shape id="_x0000_i1069" type="#_x0000_t75" style="width:12pt;height:11.25pt" o:ole="">
            <v:imagedata r:id="rId26" o:title=""/>
          </v:shape>
          <w:control r:id="rId27" w:name="CheckBox1151611" w:shapeid="_x0000_i1069"/>
        </w:object>
      </w:r>
      <w:r w:rsidR="00310983" w:rsidRPr="009E6CC4">
        <w:rPr>
          <w:rFonts w:ascii="Tahoma" w:hAnsi="Tahoma" w:cs="Tahoma"/>
          <w:sz w:val="22"/>
          <w:szCs w:val="22"/>
        </w:rPr>
        <w:t xml:space="preserve"> NON</w:t>
      </w:r>
      <w:r w:rsidR="00FE2416" w:rsidRPr="009E6CC4">
        <w:rPr>
          <w:rFonts w:ascii="Tahoma" w:hAnsi="Tahoma" w:cs="Tahoma"/>
          <w:sz w:val="22"/>
          <w:szCs w:val="22"/>
        </w:rPr>
        <w:t xml:space="preserve"> </w:t>
      </w:r>
      <w:r w:rsidR="00310983" w:rsidRPr="009E6CC4">
        <w:rPr>
          <w:rFonts w:ascii="Tahoma" w:hAnsi="Tahoma" w:cs="Tahoma"/>
          <w:sz w:val="22"/>
          <w:szCs w:val="22"/>
        </w:rPr>
        <w:t xml:space="preserve">  </w:t>
      </w:r>
      <w:r w:rsidR="006C2AB0" w:rsidRPr="009E6CC4">
        <w:rPr>
          <w:rFonts w:cs="Tahoma"/>
        </w:rPr>
        <w:object w:dxaOrig="1440" w:dyaOrig="1440" w14:anchorId="6C5D4DA9">
          <v:shape id="_x0000_i1071" type="#_x0000_t75" style="width:12pt;height:11.25pt" o:ole="">
            <v:imagedata r:id="rId28" o:title=""/>
          </v:shape>
          <w:control r:id="rId29" w:name="CheckBox1151511" w:shapeid="_x0000_i1071"/>
        </w:object>
      </w:r>
      <w:r w:rsidR="00310983" w:rsidRPr="009E6CC4">
        <w:rPr>
          <w:rFonts w:ascii="Tahoma" w:hAnsi="Tahoma" w:cs="Tahoma"/>
          <w:sz w:val="22"/>
          <w:szCs w:val="22"/>
        </w:rPr>
        <w:t xml:space="preserve"> OUI</w:t>
      </w:r>
      <w:r w:rsidR="009E6CC4">
        <w:rPr>
          <w:rFonts w:ascii="Tahoma" w:hAnsi="Tahoma" w:cs="Tahoma"/>
          <w:sz w:val="22"/>
          <w:szCs w:val="22"/>
        </w:rPr>
        <w:t xml:space="preserve"> (joindre l’arrêté</w:t>
      </w:r>
      <w:r w:rsidR="004F389A">
        <w:rPr>
          <w:rFonts w:ascii="Tahoma" w:hAnsi="Tahoma" w:cs="Tahoma"/>
          <w:sz w:val="22"/>
          <w:szCs w:val="22"/>
        </w:rPr>
        <w:t xml:space="preserve"> le cas échéant</w:t>
      </w:r>
      <w:r w:rsidR="009E6CC4">
        <w:rPr>
          <w:rFonts w:ascii="Tahoma" w:hAnsi="Tahoma" w:cs="Tahoma"/>
          <w:sz w:val="22"/>
          <w:szCs w:val="22"/>
        </w:rPr>
        <w:t>)</w:t>
      </w:r>
    </w:p>
    <w:p w14:paraId="5650A727" w14:textId="33391ECD" w:rsidR="004F389A" w:rsidRDefault="004F389A" w:rsidP="00C04539">
      <w:pPr>
        <w:pStyle w:val="Paragraphedeliste"/>
        <w:numPr>
          <w:ilvl w:val="0"/>
          <w:numId w:val="14"/>
        </w:numPr>
        <w:tabs>
          <w:tab w:val="left" w:pos="2410"/>
        </w:tabs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proofErr w:type="gramStart"/>
      <w:r w:rsidRPr="004F389A">
        <w:rPr>
          <w:rFonts w:ascii="Tahoma" w:hAnsi="Tahoma" w:cs="Tahoma"/>
          <w:sz w:val="22"/>
          <w:szCs w:val="22"/>
        </w:rPr>
        <w:t>de</w:t>
      </w:r>
      <w:proofErr w:type="gramEnd"/>
      <w:r w:rsidRPr="004F389A">
        <w:rPr>
          <w:rFonts w:ascii="Tahoma" w:hAnsi="Tahoma" w:cs="Tahoma"/>
          <w:sz w:val="22"/>
          <w:szCs w:val="22"/>
        </w:rPr>
        <w:t xml:space="preserve"> congé parental </w:t>
      </w:r>
      <w:r w:rsidRPr="009E6CC4">
        <w:rPr>
          <w:rFonts w:ascii="Tahoma" w:hAnsi="Tahoma" w:cs="Tahoma"/>
          <w:sz w:val="22"/>
          <w:szCs w:val="22"/>
        </w:rPr>
        <w:t xml:space="preserve">: </w:t>
      </w:r>
      <w:r w:rsidR="006C2AB0" w:rsidRPr="009E6CC4">
        <w:rPr>
          <w:rFonts w:cs="Tahoma"/>
        </w:rPr>
        <w:object w:dxaOrig="1440" w:dyaOrig="1440" w14:anchorId="5279481A">
          <v:shape id="_x0000_i1073" type="#_x0000_t75" style="width:12pt;height:11.25pt" o:ole="">
            <v:imagedata r:id="rId30" o:title=""/>
          </v:shape>
          <w:control r:id="rId31" w:name="CheckBox11516113" w:shapeid="_x0000_i1073"/>
        </w:object>
      </w:r>
      <w:r w:rsidRPr="009E6CC4">
        <w:rPr>
          <w:rFonts w:ascii="Tahoma" w:hAnsi="Tahoma" w:cs="Tahoma"/>
          <w:sz w:val="22"/>
          <w:szCs w:val="22"/>
        </w:rPr>
        <w:t xml:space="preserve"> NON   </w:t>
      </w:r>
      <w:r w:rsidR="006C2AB0" w:rsidRPr="009E6CC4">
        <w:rPr>
          <w:rFonts w:cs="Tahoma"/>
        </w:rPr>
        <w:object w:dxaOrig="1440" w:dyaOrig="1440" w14:anchorId="11CFE317">
          <v:shape id="_x0000_i1075" type="#_x0000_t75" style="width:12pt;height:11.25pt" o:ole="">
            <v:imagedata r:id="rId32" o:title=""/>
          </v:shape>
          <w:control r:id="rId33" w:name="CheckBox11515113" w:shapeid="_x0000_i1075"/>
        </w:object>
      </w:r>
      <w:r w:rsidRPr="009E6CC4">
        <w:rPr>
          <w:rFonts w:ascii="Tahoma" w:hAnsi="Tahoma" w:cs="Tahoma"/>
          <w:sz w:val="22"/>
          <w:szCs w:val="22"/>
        </w:rPr>
        <w:t xml:space="preserve"> OUI</w:t>
      </w:r>
      <w:r>
        <w:rPr>
          <w:rFonts w:ascii="Tahoma" w:hAnsi="Tahoma" w:cs="Tahoma"/>
          <w:sz w:val="22"/>
          <w:szCs w:val="22"/>
        </w:rPr>
        <w:t xml:space="preserve"> (joindre l’arrêté le cas échéant)</w:t>
      </w:r>
    </w:p>
    <w:p w14:paraId="6F296F5D" w14:textId="5A62B8A8" w:rsidR="00E46142" w:rsidRPr="004F389A" w:rsidRDefault="00E46142" w:rsidP="00C04539">
      <w:pPr>
        <w:pStyle w:val="Paragraphedeliste"/>
        <w:numPr>
          <w:ilvl w:val="0"/>
          <w:numId w:val="14"/>
        </w:numPr>
        <w:tabs>
          <w:tab w:val="left" w:pos="2410"/>
        </w:tabs>
        <w:spacing w:before="120" w:after="120"/>
        <w:ind w:left="426" w:hanging="284"/>
        <w:jc w:val="both"/>
        <w:rPr>
          <w:rFonts w:ascii="Tahoma" w:hAnsi="Tahoma" w:cs="Tahoma"/>
          <w:sz w:val="22"/>
          <w:szCs w:val="22"/>
        </w:rPr>
      </w:pPr>
      <w:proofErr w:type="gramStart"/>
      <w:r w:rsidRPr="004F389A">
        <w:rPr>
          <w:rFonts w:ascii="Tahoma" w:hAnsi="Tahoma" w:cs="Tahoma"/>
          <w:sz w:val="22"/>
          <w:szCs w:val="22"/>
        </w:rPr>
        <w:t>de</w:t>
      </w:r>
      <w:proofErr w:type="gramEnd"/>
      <w:r w:rsidRPr="004F389A">
        <w:rPr>
          <w:rFonts w:ascii="Tahoma" w:hAnsi="Tahoma" w:cs="Tahoma"/>
          <w:sz w:val="22"/>
          <w:szCs w:val="22"/>
        </w:rPr>
        <w:t xml:space="preserve"> temps partiel : </w:t>
      </w:r>
      <w:r w:rsidR="006C2AB0" w:rsidRPr="004F389A">
        <w:rPr>
          <w:rFonts w:cs="Tahoma"/>
        </w:rPr>
        <w:object w:dxaOrig="1440" w:dyaOrig="1440" w14:anchorId="6F47B46E">
          <v:shape id="_x0000_i1077" type="#_x0000_t75" style="width:12pt;height:11.25pt" o:ole="">
            <v:imagedata r:id="rId34" o:title=""/>
          </v:shape>
          <w:control r:id="rId35" w:name="CheckBox11516111" w:shapeid="_x0000_i1077"/>
        </w:object>
      </w:r>
      <w:r w:rsidRPr="004F389A">
        <w:rPr>
          <w:rFonts w:ascii="Tahoma" w:hAnsi="Tahoma" w:cs="Tahoma"/>
          <w:sz w:val="22"/>
          <w:szCs w:val="22"/>
        </w:rPr>
        <w:t xml:space="preserve"> NON </w:t>
      </w:r>
      <w:r w:rsidR="009E6CC4" w:rsidRPr="004F389A">
        <w:rPr>
          <w:rFonts w:ascii="Tahoma" w:hAnsi="Tahoma" w:cs="Tahoma"/>
          <w:sz w:val="22"/>
          <w:szCs w:val="22"/>
        </w:rPr>
        <w:t xml:space="preserve"> </w:t>
      </w:r>
      <w:r w:rsidR="00FE2416" w:rsidRPr="004F389A">
        <w:rPr>
          <w:rFonts w:ascii="Tahoma" w:hAnsi="Tahoma" w:cs="Tahoma"/>
          <w:sz w:val="22"/>
          <w:szCs w:val="22"/>
        </w:rPr>
        <w:t xml:space="preserve"> </w:t>
      </w:r>
      <w:r w:rsidR="006C2AB0" w:rsidRPr="004F389A">
        <w:rPr>
          <w:rFonts w:cs="Tahoma"/>
        </w:rPr>
        <w:object w:dxaOrig="1440" w:dyaOrig="1440" w14:anchorId="2CE1E051">
          <v:shape id="_x0000_i1079" type="#_x0000_t75" style="width:12pt;height:11.25pt" o:ole="">
            <v:imagedata r:id="rId36" o:title=""/>
          </v:shape>
          <w:control r:id="rId37" w:name="CheckBox11515111" w:shapeid="_x0000_i1079"/>
        </w:object>
      </w:r>
      <w:r w:rsidRPr="004F389A">
        <w:rPr>
          <w:rFonts w:ascii="Tahoma" w:hAnsi="Tahoma" w:cs="Tahoma"/>
          <w:sz w:val="22"/>
          <w:szCs w:val="22"/>
        </w:rPr>
        <w:t xml:space="preserve"> OUI</w:t>
      </w:r>
      <w:r w:rsidR="004F389A">
        <w:rPr>
          <w:rFonts w:ascii="Tahoma" w:hAnsi="Tahoma" w:cs="Tahoma"/>
          <w:sz w:val="22"/>
          <w:szCs w:val="22"/>
        </w:rPr>
        <w:t xml:space="preserve"> (joindre l’arrêté le cas échéant)</w:t>
      </w:r>
    </w:p>
    <w:p w14:paraId="1EDA64BC" w14:textId="77777777" w:rsidR="00670F2F" w:rsidRPr="00BA6C66" w:rsidRDefault="00670F2F" w:rsidP="00670F2F">
      <w:pPr>
        <w:shd w:val="pct10" w:color="auto" w:fill="auto"/>
        <w:jc w:val="center"/>
        <w:rPr>
          <w:rFonts w:ascii="Tahoma" w:hAnsi="Tahoma" w:cs="Tahoma"/>
          <w:b/>
          <w:color w:val="1F497D"/>
          <w:sz w:val="24"/>
          <w:szCs w:val="22"/>
        </w:rPr>
      </w:pPr>
      <w:r>
        <w:rPr>
          <w:rFonts w:ascii="Tahoma" w:hAnsi="Tahoma" w:cs="Tahoma"/>
          <w:b/>
          <w:color w:val="1F497D"/>
          <w:sz w:val="24"/>
          <w:szCs w:val="22"/>
        </w:rPr>
        <w:t xml:space="preserve">PIÈCE À JOINDRE </w:t>
      </w:r>
    </w:p>
    <w:p w14:paraId="1CF992A1" w14:textId="44027512" w:rsidR="00670F2F" w:rsidRDefault="00670F2F" w:rsidP="00670F2F">
      <w:pPr>
        <w:spacing w:before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sym w:font="Wingdings 2" w:char="F0A3"/>
      </w:r>
      <w:r w:rsidR="00743ED0">
        <w:rPr>
          <w:rFonts w:ascii="Tahoma" w:hAnsi="Tahoma" w:cs="Tahoma"/>
          <w:sz w:val="24"/>
        </w:rPr>
        <w:t xml:space="preserve"> </w:t>
      </w:r>
      <w:r w:rsidRPr="00DC7A5D">
        <w:rPr>
          <w:rFonts w:ascii="Tahoma" w:hAnsi="Tahoma" w:cs="Tahoma"/>
          <w:sz w:val="22"/>
          <w:szCs w:val="22"/>
        </w:rPr>
        <w:t>A</w:t>
      </w:r>
      <w:r w:rsidRPr="00670F2F">
        <w:rPr>
          <w:rFonts w:ascii="Tahoma" w:hAnsi="Tahoma" w:cs="Tahoma"/>
          <w:sz w:val="22"/>
          <w:szCs w:val="22"/>
        </w:rPr>
        <w:t xml:space="preserve">ttestation de suivi de la formation d’intégration </w:t>
      </w:r>
      <w:r w:rsidR="00743ED0">
        <w:rPr>
          <w:rFonts w:ascii="Tahoma" w:hAnsi="Tahoma" w:cs="Tahoma"/>
          <w:sz w:val="22"/>
          <w:szCs w:val="22"/>
        </w:rPr>
        <w:t xml:space="preserve">OU dispense totale ou partielle </w:t>
      </w:r>
      <w:r w:rsidRPr="00670F2F">
        <w:rPr>
          <w:rFonts w:ascii="Tahoma" w:hAnsi="Tahoma" w:cs="Tahoma"/>
          <w:sz w:val="22"/>
          <w:szCs w:val="22"/>
        </w:rPr>
        <w:t xml:space="preserve">établie par </w:t>
      </w:r>
      <w:r w:rsidR="006C2AB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élégation régionale du CNFPT 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 w:rsidR="006C2AB0">
        <w:rPr>
          <w:rFonts w:ascii="Tahoma" w:hAnsi="Tahoma" w:cs="Tahoma"/>
          <w:sz w:val="22"/>
          <w:szCs w:val="22"/>
        </w:rPr>
      </w:r>
      <w:r w:rsidR="006C2AB0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 xml:space="preserve">la délégation régionale du CNFPT </w:t>
      </w:r>
      <w:r w:rsidR="006C2AB0">
        <w:rPr>
          <w:rFonts w:ascii="Tahoma" w:hAnsi="Tahoma" w:cs="Tahoma"/>
          <w:sz w:val="22"/>
          <w:szCs w:val="22"/>
        </w:rPr>
        <w:fldChar w:fldCharType="end"/>
      </w:r>
      <w:r w:rsidR="00CB6E79">
        <w:rPr>
          <w:rFonts w:ascii="Tahoma" w:hAnsi="Tahoma" w:cs="Tahoma"/>
          <w:sz w:val="22"/>
          <w:szCs w:val="22"/>
        </w:rPr>
        <w:t>(si catégorie</w:t>
      </w:r>
      <w:r w:rsidR="00CF6F82">
        <w:rPr>
          <w:rFonts w:ascii="Tahoma" w:hAnsi="Tahoma" w:cs="Tahoma"/>
          <w:sz w:val="22"/>
          <w:szCs w:val="22"/>
        </w:rPr>
        <w:t>s</w:t>
      </w:r>
      <w:r w:rsidR="00CB6E79">
        <w:rPr>
          <w:rFonts w:ascii="Tahoma" w:hAnsi="Tahoma" w:cs="Tahoma"/>
          <w:sz w:val="22"/>
          <w:szCs w:val="22"/>
        </w:rPr>
        <w:t xml:space="preserve"> B et C) </w:t>
      </w:r>
      <w:r>
        <w:rPr>
          <w:rFonts w:ascii="Tahoma" w:hAnsi="Tahoma" w:cs="Tahoma"/>
          <w:sz w:val="22"/>
          <w:szCs w:val="22"/>
        </w:rPr>
        <w:t xml:space="preserve">ou </w:t>
      </w:r>
      <w:r w:rsidR="006C2AB0" w:rsidRPr="00670F2F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'INSET d'Angers"/>
            </w:textInput>
          </w:ffData>
        </w:fldChar>
      </w:r>
      <w:r w:rsidRPr="00670F2F">
        <w:rPr>
          <w:rFonts w:ascii="Tahoma" w:hAnsi="Tahoma" w:cs="Tahoma"/>
          <w:sz w:val="22"/>
          <w:szCs w:val="22"/>
        </w:rPr>
        <w:instrText xml:space="preserve"> FORMTEXT </w:instrText>
      </w:r>
      <w:r w:rsidR="006C2AB0" w:rsidRPr="00670F2F">
        <w:rPr>
          <w:rFonts w:ascii="Tahoma" w:hAnsi="Tahoma" w:cs="Tahoma"/>
          <w:sz w:val="22"/>
          <w:szCs w:val="22"/>
        </w:rPr>
      </w:r>
      <w:r w:rsidR="006C2AB0" w:rsidRPr="00670F2F">
        <w:rPr>
          <w:rFonts w:ascii="Tahoma" w:hAnsi="Tahoma" w:cs="Tahoma"/>
          <w:sz w:val="22"/>
          <w:szCs w:val="22"/>
        </w:rPr>
        <w:fldChar w:fldCharType="separate"/>
      </w:r>
      <w:r w:rsidRPr="00670F2F">
        <w:rPr>
          <w:rFonts w:ascii="Tahoma" w:hAnsi="Tahoma" w:cs="Tahoma"/>
          <w:sz w:val="22"/>
          <w:szCs w:val="22"/>
        </w:rPr>
        <w:t>l'INSET d'Angers</w:t>
      </w:r>
      <w:r w:rsidR="006C2AB0" w:rsidRPr="00670F2F">
        <w:rPr>
          <w:rFonts w:ascii="Tahoma" w:hAnsi="Tahoma" w:cs="Tahoma"/>
          <w:sz w:val="22"/>
          <w:szCs w:val="22"/>
        </w:rPr>
        <w:fldChar w:fldCharType="end"/>
      </w:r>
      <w:r w:rsidR="00743ED0">
        <w:rPr>
          <w:rFonts w:ascii="Tahoma" w:hAnsi="Tahoma" w:cs="Tahoma"/>
          <w:sz w:val="22"/>
          <w:szCs w:val="22"/>
        </w:rPr>
        <w:t xml:space="preserve"> (si catégorie A)</w:t>
      </w:r>
    </w:p>
    <w:p w14:paraId="2D51FF71" w14:textId="24A50535" w:rsidR="00C5364C" w:rsidRPr="00DC7A5D" w:rsidRDefault="00C5364C" w:rsidP="00670F2F">
      <w:pPr>
        <w:spacing w:before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7A5D">
        <w:rPr>
          <w:rFonts w:ascii="Tahoma" w:hAnsi="Tahoma" w:cs="Tahoma"/>
          <w:sz w:val="22"/>
          <w:szCs w:val="22"/>
        </w:rPr>
        <w:t>OU</w:t>
      </w:r>
      <w:r>
        <w:rPr>
          <w:rFonts w:ascii="Tahoma" w:hAnsi="Tahoma" w:cs="Tahoma"/>
          <w:sz w:val="24"/>
        </w:rPr>
        <w:t xml:space="preserve"> </w:t>
      </w:r>
      <w:r w:rsidRPr="00DC7A5D">
        <w:rPr>
          <w:rFonts w:ascii="Tahoma" w:hAnsi="Tahoma" w:cs="Tahoma"/>
          <w:sz w:val="22"/>
          <w:szCs w:val="22"/>
        </w:rPr>
        <w:t>pour les agents concernés par le décret n°202</w:t>
      </w:r>
      <w:r w:rsidR="006D44E1">
        <w:rPr>
          <w:rFonts w:ascii="Tahoma" w:hAnsi="Tahoma" w:cs="Tahoma"/>
          <w:sz w:val="22"/>
          <w:szCs w:val="22"/>
        </w:rPr>
        <w:t>1</w:t>
      </w:r>
      <w:r w:rsidRPr="00DC7A5D">
        <w:rPr>
          <w:rFonts w:ascii="Tahoma" w:hAnsi="Tahoma" w:cs="Tahoma"/>
          <w:sz w:val="22"/>
          <w:szCs w:val="22"/>
        </w:rPr>
        <w:t>-</w:t>
      </w:r>
      <w:r w:rsidR="006D44E1">
        <w:rPr>
          <w:rFonts w:ascii="Tahoma" w:hAnsi="Tahoma" w:cs="Tahoma"/>
          <w:sz w:val="22"/>
          <w:szCs w:val="22"/>
        </w:rPr>
        <w:t>706</w:t>
      </w:r>
      <w:r w:rsidRPr="00DC7A5D">
        <w:rPr>
          <w:rFonts w:ascii="Tahoma" w:hAnsi="Tahoma" w:cs="Tahoma"/>
          <w:sz w:val="22"/>
          <w:szCs w:val="22"/>
        </w:rPr>
        <w:t xml:space="preserve"> du </w:t>
      </w:r>
      <w:r w:rsidR="006D44E1">
        <w:rPr>
          <w:rFonts w:ascii="Tahoma" w:hAnsi="Tahoma" w:cs="Tahoma"/>
          <w:sz w:val="22"/>
          <w:szCs w:val="22"/>
        </w:rPr>
        <w:t>02/06/2021</w:t>
      </w:r>
      <w:r w:rsidRPr="00DC7A5D">
        <w:rPr>
          <w:rFonts w:ascii="Tahoma" w:hAnsi="Tahoma" w:cs="Tahoma"/>
          <w:sz w:val="22"/>
          <w:szCs w:val="22"/>
        </w:rPr>
        <w:t xml:space="preserve"> fixant à titre temporaire des règles dérogatoires de formation et de titularisation de certains fonctionnaires territoriaux en raison de la crise sanitaire née de l'épidémie de covid-19 </w:t>
      </w:r>
      <w:r w:rsidR="00731947" w:rsidRPr="00DC7A5D">
        <w:rPr>
          <w:rFonts w:ascii="Tahoma" w:hAnsi="Tahoma" w:cs="Tahoma"/>
          <w:sz w:val="22"/>
          <w:szCs w:val="22"/>
        </w:rPr>
        <w:t>(expli</w:t>
      </w:r>
      <w:r w:rsidR="001E530D">
        <w:rPr>
          <w:rFonts w:ascii="Tahoma" w:hAnsi="Tahoma" w:cs="Tahoma"/>
          <w:sz w:val="22"/>
          <w:szCs w:val="22"/>
        </w:rPr>
        <w:t>ca</w:t>
      </w:r>
      <w:r w:rsidR="00731947" w:rsidRPr="00DC7A5D">
        <w:rPr>
          <w:rFonts w:ascii="Tahoma" w:hAnsi="Tahoma" w:cs="Tahoma"/>
          <w:sz w:val="22"/>
          <w:szCs w:val="22"/>
        </w:rPr>
        <w:t xml:space="preserve">tion au verso) </w:t>
      </w:r>
      <w:r w:rsidRPr="00DC7A5D">
        <w:rPr>
          <w:rFonts w:ascii="Tahoma" w:hAnsi="Tahoma" w:cs="Tahoma"/>
          <w:sz w:val="22"/>
          <w:szCs w:val="22"/>
        </w:rPr>
        <w:t xml:space="preserve">: </w:t>
      </w:r>
    </w:p>
    <w:p w14:paraId="410F3F1F" w14:textId="43BA81E8" w:rsidR="003A3239" w:rsidRPr="00DC7A5D" w:rsidRDefault="003A3239" w:rsidP="003A3239">
      <w:pPr>
        <w:spacing w:before="60"/>
        <w:ind w:left="426"/>
        <w:jc w:val="both"/>
        <w:rPr>
          <w:rFonts w:ascii="Tahoma" w:hAnsi="Tahoma" w:cs="Tahoma"/>
          <w:sz w:val="22"/>
          <w:szCs w:val="22"/>
        </w:rPr>
      </w:pPr>
      <w:r w:rsidRPr="00DC7A5D">
        <w:rPr>
          <w:rFonts w:ascii="Tahoma" w:hAnsi="Tahoma" w:cs="Tahoma"/>
          <w:sz w:val="22"/>
          <w:szCs w:val="22"/>
        </w:rPr>
        <w:sym w:font="Wingdings 2" w:char="F0A3"/>
      </w:r>
      <w:r w:rsidRPr="00DC7A5D">
        <w:rPr>
          <w:rFonts w:ascii="Tahoma" w:hAnsi="Tahoma" w:cs="Tahoma"/>
          <w:sz w:val="22"/>
          <w:szCs w:val="22"/>
        </w:rPr>
        <w:t xml:space="preserve"> Convocation à une prochaine session de formation d’intégration </w:t>
      </w:r>
    </w:p>
    <w:p w14:paraId="2D7AE023" w14:textId="77777777" w:rsidR="00670F2F" w:rsidRDefault="00670F2F" w:rsidP="00670F2F">
      <w:pPr>
        <w:tabs>
          <w:tab w:val="left" w:pos="3420"/>
        </w:tabs>
        <w:ind w:left="426" w:right="-143" w:hanging="426"/>
        <w:jc w:val="both"/>
        <w:rPr>
          <w:rFonts w:ascii="Tahoma" w:hAnsi="Tahoma" w:cs="Tahoma"/>
          <w:sz w:val="16"/>
        </w:rPr>
      </w:pPr>
    </w:p>
    <w:p w14:paraId="5DF57AA6" w14:textId="77777777" w:rsidR="004F389A" w:rsidRDefault="004F389A" w:rsidP="00670F2F">
      <w:pPr>
        <w:tabs>
          <w:tab w:val="left" w:pos="3420"/>
        </w:tabs>
        <w:ind w:left="426" w:right="-143" w:hanging="426"/>
        <w:jc w:val="both"/>
        <w:rPr>
          <w:rFonts w:ascii="Tahoma" w:hAnsi="Tahoma" w:cs="Tahoma"/>
          <w:sz w:val="16"/>
        </w:rPr>
      </w:pPr>
    </w:p>
    <w:p w14:paraId="2D6F2DA3" w14:textId="77777777" w:rsidR="00545BD8" w:rsidRPr="00545BD8" w:rsidRDefault="00545BD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i/>
          <w:sz w:val="4"/>
          <w:szCs w:val="22"/>
          <w:u w:val="single"/>
        </w:rPr>
      </w:pPr>
    </w:p>
    <w:p w14:paraId="1D369F4F" w14:textId="77777777" w:rsidR="00222A98" w:rsidRPr="009711FB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Fait à </w:t>
      </w:r>
      <w:permStart w:id="1340937592" w:edGrp="everyone"/>
      <w:r w:rsidR="00EB5EC3" w:rsidRPr="004F389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B5EC3" w:rsidRPr="004F389A">
        <w:rPr>
          <w:rFonts w:ascii="Tahoma" w:hAnsi="Tahoma" w:cs="Tahoma"/>
        </w:rPr>
        <w:instrText xml:space="preserve"> FORMTEXT </w:instrText>
      </w:r>
      <w:r w:rsidR="00EB5EC3" w:rsidRPr="004F389A">
        <w:rPr>
          <w:rFonts w:ascii="Tahoma" w:hAnsi="Tahoma" w:cs="Tahoma"/>
        </w:rPr>
      </w:r>
      <w:r w:rsidR="00EB5EC3" w:rsidRPr="004F389A">
        <w:rPr>
          <w:rFonts w:ascii="Tahoma" w:hAnsi="Tahoma" w:cs="Tahoma"/>
        </w:rPr>
        <w:fldChar w:fldCharType="separate"/>
      </w:r>
      <w:r w:rsidR="00EB5EC3" w:rsidRPr="004F389A">
        <w:rPr>
          <w:rFonts w:ascii="Tahoma" w:hAnsi="Tahoma" w:cs="Tahoma"/>
          <w:noProof/>
        </w:rPr>
        <w:t>............</w:t>
      </w:r>
      <w:r w:rsidR="00EB5EC3" w:rsidRPr="004F389A">
        <w:rPr>
          <w:rFonts w:ascii="Tahoma" w:hAnsi="Tahoma" w:cs="Tahoma"/>
        </w:rPr>
        <w:fldChar w:fldCharType="end"/>
      </w:r>
      <w:permEnd w:id="1340937592"/>
      <w:r w:rsidRPr="009711FB">
        <w:rPr>
          <w:rFonts w:ascii="Tahoma" w:hAnsi="Tahoma" w:cs="Tahoma"/>
          <w:sz w:val="22"/>
          <w:szCs w:val="22"/>
        </w:rPr>
        <w:t xml:space="preserve">, le </w:t>
      </w:r>
      <w:permStart w:id="1247219103" w:edGrp="everyone"/>
      <w:r w:rsidR="00EB5EC3" w:rsidRPr="004F389A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B5EC3" w:rsidRPr="004F389A">
        <w:rPr>
          <w:rFonts w:ascii="Tahoma" w:hAnsi="Tahoma" w:cs="Tahoma"/>
        </w:rPr>
        <w:instrText xml:space="preserve"> FORMTEXT </w:instrText>
      </w:r>
      <w:r w:rsidR="00EB5EC3" w:rsidRPr="004F389A">
        <w:rPr>
          <w:rFonts w:ascii="Tahoma" w:hAnsi="Tahoma" w:cs="Tahoma"/>
        </w:rPr>
      </w:r>
      <w:r w:rsidR="00EB5EC3" w:rsidRPr="004F389A">
        <w:rPr>
          <w:rFonts w:ascii="Tahoma" w:hAnsi="Tahoma" w:cs="Tahoma"/>
        </w:rPr>
        <w:fldChar w:fldCharType="separate"/>
      </w:r>
      <w:r w:rsidR="00EB5EC3" w:rsidRPr="004F389A">
        <w:rPr>
          <w:rFonts w:ascii="Tahoma" w:hAnsi="Tahoma" w:cs="Tahoma"/>
          <w:noProof/>
        </w:rPr>
        <w:t>............</w:t>
      </w:r>
      <w:r w:rsidR="00EB5EC3" w:rsidRPr="004F389A">
        <w:rPr>
          <w:rFonts w:ascii="Tahoma" w:hAnsi="Tahoma" w:cs="Tahoma"/>
        </w:rPr>
        <w:fldChar w:fldCharType="end"/>
      </w:r>
      <w:permEnd w:id="1247219103"/>
    </w:p>
    <w:p w14:paraId="538A4C0D" w14:textId="77777777" w:rsidR="00222A98" w:rsidRPr="009711FB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711FB">
        <w:rPr>
          <w:rFonts w:ascii="Tahoma" w:hAnsi="Tahoma" w:cs="Tahoma"/>
          <w:sz w:val="22"/>
          <w:szCs w:val="22"/>
        </w:rPr>
        <w:t>le Maire - le Président,</w:t>
      </w:r>
      <w:r>
        <w:rPr>
          <w:rFonts w:ascii="Tahoma" w:hAnsi="Tahoma" w:cs="Tahoma"/>
          <w:sz w:val="22"/>
          <w:szCs w:val="22"/>
        </w:rPr>
        <w:t xml:space="preserve"> </w:t>
      </w:r>
      <w:r w:rsidRPr="009711FB">
        <w:rPr>
          <w:rFonts w:ascii="Tahoma" w:hAnsi="Tahoma" w:cs="Tahoma"/>
          <w:sz w:val="22"/>
          <w:szCs w:val="22"/>
        </w:rPr>
        <w:t>(signature + cachet)</w:t>
      </w:r>
    </w:p>
    <w:p w14:paraId="7B946AF5" w14:textId="77777777" w:rsidR="00222A98" w:rsidRPr="00222A98" w:rsidRDefault="003F60A9" w:rsidP="003F60A9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F60A9">
        <w:rPr>
          <w:rFonts w:ascii="Tahoma" w:hAnsi="Tahoma" w:cs="Tahoma"/>
          <w:i/>
          <w:sz w:val="16"/>
          <w:szCs w:val="22"/>
        </w:rPr>
        <w:t>(Nom – prénom)</w:t>
      </w:r>
    </w:p>
    <w:p w14:paraId="07D829DA" w14:textId="77777777" w:rsidR="00222A98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0ACA3297" w14:textId="77777777" w:rsidR="004F31BD" w:rsidRDefault="004F31BD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0A038CA5" w14:textId="77777777" w:rsidR="004F31BD" w:rsidRDefault="004F31BD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77CB7FBA" w14:textId="77777777" w:rsidR="00222A98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54EFF1FD" w14:textId="77777777" w:rsidR="00BD426F" w:rsidRDefault="00BD426F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142354A6" w14:textId="77777777" w:rsidR="00BD426F" w:rsidRPr="00BD426F" w:rsidRDefault="00BD426F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4"/>
          <w:szCs w:val="22"/>
        </w:rPr>
      </w:pPr>
    </w:p>
    <w:p w14:paraId="2A7320B3" w14:textId="3F7BCB8E" w:rsidR="003F60A9" w:rsidRDefault="003F60A9" w:rsidP="003F60A9">
      <w:pP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7B3AC155" w14:textId="77777777" w:rsidR="001130D2" w:rsidRDefault="001130D2" w:rsidP="00C5364C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1CF6351D" w14:textId="77777777" w:rsidR="001130D2" w:rsidRDefault="001130D2" w:rsidP="00C5364C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282B7B74" w14:textId="3F939CE1" w:rsidR="00C5364C" w:rsidRPr="001130D2" w:rsidRDefault="00C5364C" w:rsidP="001130D2">
      <w:pPr>
        <w:pStyle w:val="En-tte"/>
        <w:tabs>
          <w:tab w:val="clear" w:pos="4536"/>
          <w:tab w:val="clear" w:pos="9072"/>
        </w:tabs>
        <w:ind w:firstLine="426"/>
        <w:jc w:val="both"/>
        <w:rPr>
          <w:rFonts w:ascii="Tahoma" w:hAnsi="Tahoma" w:cs="Tahoma"/>
          <w:b/>
          <w:bCs/>
          <w:noProof/>
          <w:sz w:val="22"/>
          <w:szCs w:val="22"/>
          <w:u w:val="single"/>
        </w:rPr>
      </w:pPr>
      <w:r w:rsidRPr="001130D2">
        <w:rPr>
          <w:rFonts w:ascii="Tahoma" w:hAnsi="Tahoma" w:cs="Tahoma"/>
          <w:b/>
          <w:bCs/>
          <w:noProof/>
          <w:sz w:val="22"/>
          <w:szCs w:val="22"/>
          <w:u w:val="single"/>
        </w:rPr>
        <w:t>Pour rappel</w:t>
      </w:r>
      <w:r w:rsidRPr="001130D2">
        <w:rPr>
          <w:rFonts w:ascii="Tahoma" w:hAnsi="Tahoma" w:cs="Tahoma"/>
          <w:b/>
          <w:bCs/>
          <w:noProof/>
          <w:sz w:val="22"/>
          <w:szCs w:val="22"/>
        </w:rPr>
        <w:t> :</w:t>
      </w:r>
    </w:p>
    <w:p w14:paraId="3AE60AD3" w14:textId="77777777" w:rsidR="00731947" w:rsidRDefault="00731947" w:rsidP="00C5364C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14:paraId="1308E319" w14:textId="155C225A" w:rsidR="00C5364C" w:rsidRDefault="00C5364C" w:rsidP="00C5364C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la durée théorique du stage est d’un an, sauf pour les agents nommés suite à promotion interne en catégories A et B qui doivent faire un stage de six mois (sauf statut particulier). Ce stage peut être prorogé, après avis de la Commission Administrative Paitaire, du fait d’insuffisances professionnelles et/ou prolongé du fait de temps partiel, congé maladie, congé maternité, congé parental…</w:t>
      </w:r>
      <w:r w:rsidRPr="009D7B55">
        <w:rPr>
          <w:rFonts w:ascii="Tahoma" w:hAnsi="Tahoma" w:cs="Tahoma"/>
          <w:noProof/>
          <w:sz w:val="22"/>
          <w:szCs w:val="22"/>
        </w:rPr>
        <w:t xml:space="preserve"> </w:t>
      </w:r>
    </w:p>
    <w:p w14:paraId="56FCFDA3" w14:textId="77777777" w:rsidR="00C5364C" w:rsidRDefault="00C5364C" w:rsidP="00C5364C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14:paraId="6812CD5C" w14:textId="77777777" w:rsidR="00731947" w:rsidRPr="00731947" w:rsidRDefault="00C5364C" w:rsidP="00731947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la</w:t>
      </w:r>
      <w:r w:rsidRPr="005E1B72">
        <w:rPr>
          <w:rFonts w:ascii="Tahoma" w:hAnsi="Tahoma" w:cs="Tahoma"/>
          <w:noProof/>
          <w:sz w:val="22"/>
          <w:szCs w:val="22"/>
        </w:rPr>
        <w:t xml:space="preserve"> titularisation ne </w:t>
      </w:r>
      <w:r w:rsidR="00731947">
        <w:rPr>
          <w:rFonts w:ascii="Tahoma" w:hAnsi="Tahoma" w:cs="Tahoma"/>
          <w:noProof/>
          <w:sz w:val="22"/>
          <w:szCs w:val="22"/>
        </w:rPr>
        <w:t>peut</w:t>
      </w:r>
      <w:r w:rsidRPr="005E1B72">
        <w:rPr>
          <w:rFonts w:ascii="Tahoma" w:hAnsi="Tahoma" w:cs="Tahoma"/>
          <w:noProof/>
          <w:sz w:val="22"/>
          <w:szCs w:val="22"/>
        </w:rPr>
        <w:t xml:space="preserve"> intervenir qu’au vu</w:t>
      </w:r>
      <w:r>
        <w:rPr>
          <w:rFonts w:ascii="Tahoma" w:hAnsi="Tahoma" w:cs="Tahoma"/>
          <w:noProof/>
          <w:sz w:val="22"/>
          <w:szCs w:val="22"/>
        </w:rPr>
        <w:t>,</w:t>
      </w:r>
      <w:r w:rsidRPr="005E1B72">
        <w:rPr>
          <w:rFonts w:ascii="Tahoma" w:hAnsi="Tahoma" w:cs="Tahoma"/>
          <w:noProof/>
          <w:sz w:val="22"/>
          <w:szCs w:val="22"/>
        </w:rPr>
        <w:t xml:space="preserve"> notamment</w:t>
      </w:r>
      <w:r>
        <w:rPr>
          <w:rFonts w:ascii="Tahoma" w:hAnsi="Tahoma" w:cs="Tahoma"/>
          <w:noProof/>
          <w:sz w:val="22"/>
          <w:szCs w:val="22"/>
        </w:rPr>
        <w:t>,</w:t>
      </w:r>
      <w:r w:rsidRPr="005E1B72">
        <w:rPr>
          <w:rFonts w:ascii="Tahoma" w:hAnsi="Tahoma" w:cs="Tahoma"/>
          <w:noProof/>
          <w:sz w:val="22"/>
          <w:szCs w:val="22"/>
        </w:rPr>
        <w:t xml:space="preserve"> d'une attestation de suivi de la formation d'intégration établie par le Centre national de la fonction publique territoriale (CNFPT</w:t>
      </w:r>
      <w:r>
        <w:t xml:space="preserve">). </w:t>
      </w:r>
    </w:p>
    <w:p w14:paraId="3C7A4316" w14:textId="451D4183" w:rsidR="00731947" w:rsidRPr="00731947" w:rsidRDefault="00731947" w:rsidP="00731947">
      <w:pPr>
        <w:rPr>
          <w:rFonts w:ascii="Tahoma" w:hAnsi="Tahoma" w:cs="Tahoma"/>
          <w:noProof/>
          <w:sz w:val="22"/>
          <w:szCs w:val="22"/>
        </w:rPr>
      </w:pPr>
    </w:p>
    <w:p w14:paraId="2676EABC" w14:textId="0E799264" w:rsidR="00731947" w:rsidRDefault="001130D2" w:rsidP="001130D2">
      <w:pPr>
        <w:spacing w:before="60"/>
        <w:ind w:left="426" w:hanging="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C5364C" w:rsidRPr="003A3239">
        <w:rPr>
          <w:rFonts w:ascii="Tahoma" w:hAnsi="Tahoma" w:cs="Tahoma"/>
          <w:b/>
          <w:bCs/>
          <w:noProof/>
          <w:sz w:val="22"/>
          <w:szCs w:val="22"/>
        </w:rPr>
        <w:t>Toutefois, en application des dispositions de l’article 1 du décret n°</w:t>
      </w:r>
      <w:r w:rsidR="006D44E1">
        <w:rPr>
          <w:rFonts w:ascii="Tahoma" w:hAnsi="Tahoma" w:cs="Tahoma"/>
          <w:b/>
          <w:bCs/>
          <w:noProof/>
          <w:sz w:val="22"/>
          <w:szCs w:val="22"/>
        </w:rPr>
        <w:t>2021-706</w:t>
      </w:r>
      <w:r w:rsidR="00731947" w:rsidRPr="003A3239">
        <w:rPr>
          <w:rFonts w:ascii="Tahoma" w:hAnsi="Tahoma" w:cs="Tahoma"/>
          <w:b/>
          <w:bCs/>
          <w:noProof/>
          <w:sz w:val="22"/>
          <w:szCs w:val="22"/>
        </w:rPr>
        <w:t xml:space="preserve"> du </w:t>
      </w:r>
      <w:r w:rsidR="006D44E1">
        <w:rPr>
          <w:rFonts w:ascii="Tahoma" w:hAnsi="Tahoma" w:cs="Tahoma"/>
          <w:b/>
          <w:bCs/>
          <w:noProof/>
          <w:sz w:val="22"/>
          <w:szCs w:val="22"/>
        </w:rPr>
        <w:t>02/06/2021</w:t>
      </w:r>
      <w:r w:rsidR="00731947" w:rsidRPr="00731947">
        <w:rPr>
          <w:rFonts w:ascii="Tahoma" w:hAnsi="Tahoma" w:cs="Tahoma"/>
          <w:noProof/>
          <w:sz w:val="22"/>
          <w:szCs w:val="22"/>
        </w:rPr>
        <w:t xml:space="preserve"> </w:t>
      </w:r>
      <w:r w:rsidR="001E530D">
        <w:rPr>
          <w:rFonts w:ascii="Tahoma" w:hAnsi="Tahoma" w:cs="Tahoma"/>
          <w:noProof/>
          <w:sz w:val="22"/>
          <w:szCs w:val="22"/>
        </w:rPr>
        <w:t>précité</w:t>
      </w:r>
      <w:r w:rsidR="00731947">
        <w:rPr>
          <w:rFonts w:ascii="Tahoma" w:hAnsi="Tahoma" w:cs="Tahoma"/>
          <w:noProof/>
          <w:sz w:val="22"/>
          <w:szCs w:val="22"/>
        </w:rPr>
        <w:t>,</w:t>
      </w:r>
      <w:r w:rsidR="00C5364C" w:rsidRPr="00D40DEB">
        <w:rPr>
          <w:rFonts w:ascii="Tahoma" w:hAnsi="Tahoma" w:cs="Tahoma"/>
          <w:noProof/>
          <w:sz w:val="22"/>
          <w:szCs w:val="22"/>
        </w:rPr>
        <w:t xml:space="preserve"> </w:t>
      </w:r>
      <w:r w:rsidR="00731947" w:rsidRPr="003A3239">
        <w:rPr>
          <w:rFonts w:ascii="Tahoma" w:hAnsi="Tahoma" w:cs="Tahoma"/>
          <w:b/>
          <w:bCs/>
          <w:noProof/>
          <w:sz w:val="22"/>
          <w:szCs w:val="22"/>
        </w:rPr>
        <w:t>certains agents pourraient être titularisés à la date théorique prévue</w:t>
      </w:r>
      <w:r w:rsidR="0056687D" w:rsidRPr="003A3239">
        <w:rPr>
          <w:rFonts w:ascii="Tahoma" w:hAnsi="Tahoma" w:cs="Tahoma"/>
          <w:b/>
          <w:bCs/>
          <w:noProof/>
          <w:sz w:val="22"/>
          <w:szCs w:val="22"/>
        </w:rPr>
        <w:t xml:space="preserve"> sous certaines conditions cumulatives</w:t>
      </w:r>
      <w:r w:rsidR="0056687D">
        <w:rPr>
          <w:rFonts w:ascii="Tahoma" w:hAnsi="Tahoma" w:cs="Tahoma"/>
          <w:noProof/>
          <w:sz w:val="22"/>
          <w:szCs w:val="22"/>
        </w:rPr>
        <w:t> :</w:t>
      </w:r>
    </w:p>
    <w:p w14:paraId="16B0B48C" w14:textId="47234572" w:rsidR="00731947" w:rsidRDefault="0056687D" w:rsidP="00731947">
      <w:pPr>
        <w:pStyle w:val="Paragraphedeliste"/>
        <w:numPr>
          <w:ilvl w:val="0"/>
          <w:numId w:val="14"/>
        </w:numPr>
        <w:spacing w:before="6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être</w:t>
      </w:r>
      <w:r w:rsidR="0011408C">
        <w:rPr>
          <w:rFonts w:ascii="Tahoma" w:hAnsi="Tahoma" w:cs="Tahoma"/>
          <w:noProof/>
          <w:sz w:val="22"/>
          <w:szCs w:val="22"/>
        </w:rPr>
        <w:t xml:space="preserve"> stagiaire</w:t>
      </w:r>
      <w:r>
        <w:rPr>
          <w:rFonts w:ascii="Tahoma" w:hAnsi="Tahoma" w:cs="Tahoma"/>
          <w:noProof/>
          <w:sz w:val="22"/>
          <w:szCs w:val="22"/>
        </w:rPr>
        <w:t xml:space="preserve"> sur un grade de n’importe quel</w:t>
      </w:r>
      <w:r w:rsidR="0011408C">
        <w:rPr>
          <w:rFonts w:ascii="Tahoma" w:hAnsi="Tahoma" w:cs="Tahoma"/>
          <w:noProof/>
          <w:sz w:val="22"/>
          <w:szCs w:val="22"/>
        </w:rPr>
        <w:t xml:space="preserve"> </w:t>
      </w:r>
      <w:r w:rsidR="00731947" w:rsidRPr="00731947">
        <w:rPr>
          <w:rFonts w:ascii="Tahoma" w:hAnsi="Tahoma" w:cs="Tahoma"/>
          <w:noProof/>
          <w:sz w:val="22"/>
          <w:szCs w:val="22"/>
        </w:rPr>
        <w:t>cadre d’emplois</w:t>
      </w:r>
      <w:r w:rsidR="001E530D">
        <w:rPr>
          <w:rFonts w:ascii="Tahoma" w:hAnsi="Tahoma" w:cs="Tahoma"/>
          <w:noProof/>
          <w:sz w:val="22"/>
          <w:szCs w:val="22"/>
        </w:rPr>
        <w:t>,</w:t>
      </w:r>
      <w:r w:rsidR="00731947" w:rsidRPr="00731947">
        <w:rPr>
          <w:rFonts w:ascii="Tahoma" w:hAnsi="Tahoma" w:cs="Tahoma"/>
          <w:noProof/>
          <w:sz w:val="22"/>
          <w:szCs w:val="22"/>
        </w:rPr>
        <w:t xml:space="preserve"> sauf </w:t>
      </w:r>
      <w:r>
        <w:rPr>
          <w:rFonts w:ascii="Tahoma" w:hAnsi="Tahoma" w:cs="Tahoma"/>
          <w:noProof/>
          <w:sz w:val="22"/>
          <w:szCs w:val="22"/>
        </w:rPr>
        <w:t xml:space="preserve">pour </w:t>
      </w:r>
      <w:r w:rsidR="00731947" w:rsidRPr="00731947">
        <w:rPr>
          <w:rFonts w:ascii="Tahoma" w:hAnsi="Tahoma" w:cs="Tahoma"/>
          <w:noProof/>
          <w:sz w:val="22"/>
          <w:szCs w:val="22"/>
        </w:rPr>
        <w:t>les administrateurs, conservateurs du patrimoine, conservateurs des bibliothèques et ingénieurs en Chef</w:t>
      </w:r>
      <w:r w:rsidR="00731947">
        <w:rPr>
          <w:rFonts w:ascii="Tahoma" w:hAnsi="Tahoma" w:cs="Tahoma"/>
          <w:noProof/>
          <w:sz w:val="22"/>
          <w:szCs w:val="22"/>
        </w:rPr>
        <w:t>,</w:t>
      </w:r>
    </w:p>
    <w:p w14:paraId="7764BC32" w14:textId="15171FC1" w:rsidR="00731947" w:rsidRDefault="00731947" w:rsidP="00731947">
      <w:pPr>
        <w:pStyle w:val="Paragraphedeliste"/>
        <w:numPr>
          <w:ilvl w:val="0"/>
          <w:numId w:val="14"/>
        </w:numPr>
        <w:spacing w:before="60"/>
        <w:jc w:val="both"/>
        <w:rPr>
          <w:rFonts w:ascii="Tahoma" w:hAnsi="Tahoma" w:cs="Tahoma"/>
          <w:i/>
          <w:iCs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la titularisation doit intervenir au plus tard le 31/</w:t>
      </w:r>
      <w:r w:rsidR="006D44E1">
        <w:rPr>
          <w:rFonts w:ascii="Tahoma" w:hAnsi="Tahoma" w:cs="Tahoma"/>
          <w:noProof/>
          <w:sz w:val="22"/>
          <w:szCs w:val="22"/>
        </w:rPr>
        <w:t>10/2021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11408C" w:rsidRPr="0011408C">
        <w:rPr>
          <w:rFonts w:ascii="Tahoma" w:hAnsi="Tahoma" w:cs="Tahoma"/>
          <w:i/>
          <w:iCs/>
          <w:noProof/>
          <w:sz w:val="22"/>
          <w:szCs w:val="22"/>
          <w:u w:val="single"/>
        </w:rPr>
        <w:t>Attention</w:t>
      </w:r>
      <w:r w:rsidR="0011408C">
        <w:rPr>
          <w:rFonts w:ascii="Tahoma" w:hAnsi="Tahoma" w:cs="Tahoma"/>
          <w:noProof/>
          <w:sz w:val="22"/>
          <w:szCs w:val="22"/>
        </w:rPr>
        <w:t xml:space="preserve"> : </w:t>
      </w:r>
      <w:r w:rsidRPr="00731947">
        <w:rPr>
          <w:rFonts w:ascii="Tahoma" w:hAnsi="Tahoma" w:cs="Tahoma"/>
          <w:i/>
          <w:iCs/>
          <w:noProof/>
          <w:sz w:val="22"/>
          <w:szCs w:val="22"/>
        </w:rPr>
        <w:t>De ce fait, tous les agents nommés à partir du 01/</w:t>
      </w:r>
      <w:r w:rsidR="006D44E1">
        <w:rPr>
          <w:rFonts w:ascii="Tahoma" w:hAnsi="Tahoma" w:cs="Tahoma"/>
          <w:i/>
          <w:iCs/>
          <w:noProof/>
          <w:sz w:val="22"/>
          <w:szCs w:val="22"/>
        </w:rPr>
        <w:t>11/202</w:t>
      </w:r>
      <w:r w:rsidR="00D8383A">
        <w:rPr>
          <w:rFonts w:ascii="Tahoma" w:hAnsi="Tahoma" w:cs="Tahoma"/>
          <w:i/>
          <w:iCs/>
          <w:noProof/>
          <w:sz w:val="22"/>
          <w:szCs w:val="22"/>
        </w:rPr>
        <w:t>0</w:t>
      </w:r>
      <w:r w:rsidRPr="00731947">
        <w:rPr>
          <w:rFonts w:ascii="Tahoma" w:hAnsi="Tahoma" w:cs="Tahoma"/>
          <w:i/>
          <w:iCs/>
          <w:noProof/>
          <w:sz w:val="22"/>
          <w:szCs w:val="22"/>
        </w:rPr>
        <w:t xml:space="preserve"> ne sont pas concernés</w:t>
      </w:r>
      <w:r>
        <w:rPr>
          <w:rFonts w:ascii="Tahoma" w:hAnsi="Tahoma" w:cs="Tahoma"/>
          <w:i/>
          <w:iCs/>
          <w:noProof/>
          <w:sz w:val="22"/>
          <w:szCs w:val="22"/>
        </w:rPr>
        <w:t>,</w:t>
      </w:r>
    </w:p>
    <w:p w14:paraId="1DCE62D0" w14:textId="1526C061" w:rsidR="00731947" w:rsidRPr="00731947" w:rsidRDefault="003A3239" w:rsidP="00731947">
      <w:pPr>
        <w:pStyle w:val="Paragraphedeliste"/>
        <w:numPr>
          <w:ilvl w:val="0"/>
          <w:numId w:val="14"/>
        </w:numPr>
        <w:spacing w:before="6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ne pas avoir </w:t>
      </w:r>
      <w:r w:rsidR="00731947" w:rsidRPr="00731947">
        <w:rPr>
          <w:rFonts w:ascii="Tahoma" w:hAnsi="Tahoma" w:cs="Tahoma"/>
          <w:noProof/>
          <w:sz w:val="22"/>
          <w:szCs w:val="22"/>
        </w:rPr>
        <w:t xml:space="preserve">pû faire </w:t>
      </w:r>
      <w:r>
        <w:rPr>
          <w:rFonts w:ascii="Tahoma" w:hAnsi="Tahoma" w:cs="Tahoma"/>
          <w:noProof/>
          <w:sz w:val="22"/>
          <w:szCs w:val="22"/>
        </w:rPr>
        <w:t>sa</w:t>
      </w:r>
      <w:r w:rsidR="00731947" w:rsidRPr="00731947">
        <w:rPr>
          <w:rFonts w:ascii="Tahoma" w:hAnsi="Tahoma" w:cs="Tahoma"/>
          <w:noProof/>
          <w:sz w:val="22"/>
          <w:szCs w:val="22"/>
        </w:rPr>
        <w:t xml:space="preserve"> formation d’intégration du fait de la crise sanitaire,</w:t>
      </w:r>
    </w:p>
    <w:p w14:paraId="12027F4C" w14:textId="5DD095D6" w:rsidR="00731947" w:rsidRPr="0056687D" w:rsidRDefault="003A3239" w:rsidP="00731947">
      <w:pPr>
        <w:pStyle w:val="Paragraphedeliste"/>
        <w:numPr>
          <w:ilvl w:val="0"/>
          <w:numId w:val="14"/>
        </w:numPr>
        <w:spacing w:before="6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être convoqué </w:t>
      </w:r>
      <w:r w:rsidR="001E530D">
        <w:rPr>
          <w:rFonts w:ascii="Tahoma" w:hAnsi="Tahoma" w:cs="Tahoma"/>
          <w:noProof/>
          <w:sz w:val="22"/>
          <w:szCs w:val="22"/>
        </w:rPr>
        <w:t>à</w:t>
      </w:r>
      <w:r>
        <w:rPr>
          <w:rFonts w:ascii="Tahoma" w:hAnsi="Tahoma" w:cs="Tahoma"/>
          <w:noProof/>
          <w:sz w:val="22"/>
          <w:szCs w:val="22"/>
        </w:rPr>
        <w:t xml:space="preserve"> une prochaine session </w:t>
      </w:r>
      <w:r w:rsidR="001E530D">
        <w:rPr>
          <w:rFonts w:ascii="Tahoma" w:hAnsi="Tahoma" w:cs="Tahoma"/>
          <w:noProof/>
          <w:sz w:val="22"/>
          <w:szCs w:val="22"/>
        </w:rPr>
        <w:t xml:space="preserve">et </w:t>
      </w:r>
      <w:r w:rsidR="004F1960">
        <w:rPr>
          <w:rFonts w:ascii="Tahoma" w:hAnsi="Tahoma" w:cs="Tahoma"/>
          <w:noProof/>
          <w:sz w:val="22"/>
          <w:szCs w:val="22"/>
        </w:rPr>
        <w:t>réaliser cette</w:t>
      </w:r>
      <w:r w:rsidR="0056687D" w:rsidRPr="0056687D">
        <w:rPr>
          <w:rFonts w:ascii="Tahoma" w:hAnsi="Tahoma" w:cs="Tahoma"/>
          <w:noProof/>
          <w:sz w:val="22"/>
          <w:szCs w:val="22"/>
        </w:rPr>
        <w:t xml:space="preserve"> formation d’intégration </w:t>
      </w:r>
      <w:r>
        <w:rPr>
          <w:rFonts w:ascii="Tahoma" w:hAnsi="Tahoma" w:cs="Tahoma"/>
          <w:noProof/>
          <w:sz w:val="22"/>
          <w:szCs w:val="22"/>
        </w:rPr>
        <w:t>avant</w:t>
      </w:r>
      <w:r w:rsidR="0056687D" w:rsidRPr="0056687D">
        <w:rPr>
          <w:rFonts w:ascii="Tahoma" w:hAnsi="Tahoma" w:cs="Tahoma"/>
          <w:noProof/>
          <w:sz w:val="22"/>
          <w:szCs w:val="22"/>
        </w:rPr>
        <w:t xml:space="preserve"> le 30/06/202</w:t>
      </w:r>
      <w:r w:rsidR="006D44E1">
        <w:rPr>
          <w:rFonts w:ascii="Tahoma" w:hAnsi="Tahoma" w:cs="Tahoma"/>
          <w:noProof/>
          <w:sz w:val="22"/>
          <w:szCs w:val="22"/>
        </w:rPr>
        <w:t>2</w:t>
      </w:r>
      <w:r w:rsidR="0056687D" w:rsidRPr="0056687D">
        <w:rPr>
          <w:rFonts w:ascii="Tahoma" w:hAnsi="Tahoma" w:cs="Tahoma"/>
          <w:noProof/>
          <w:sz w:val="22"/>
          <w:szCs w:val="22"/>
        </w:rPr>
        <w:t>.</w:t>
      </w:r>
    </w:p>
    <w:p w14:paraId="21F1CFED" w14:textId="77777777" w:rsidR="00731947" w:rsidRDefault="00731947" w:rsidP="0056687D">
      <w:pPr>
        <w:pStyle w:val="Paragraphedeliste"/>
        <w:spacing w:before="60"/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sectPr w:rsidR="00731947" w:rsidSect="00222A98">
      <w:footerReference w:type="default" r:id="rId38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CF90" w14:textId="77777777" w:rsidR="004F389A" w:rsidRDefault="004F389A">
      <w:r>
        <w:separator/>
      </w:r>
    </w:p>
  </w:endnote>
  <w:endnote w:type="continuationSeparator" w:id="0">
    <w:p w14:paraId="3D9FA75C" w14:textId="77777777" w:rsidR="004F389A" w:rsidRDefault="004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988D" w14:textId="77777777" w:rsidR="004F389A" w:rsidRPr="00EA64CF" w:rsidRDefault="004F389A" w:rsidP="00F57233">
    <w:pPr>
      <w:pStyle w:val="Pieddepage"/>
      <w:jc w:val="right"/>
      <w:rPr>
        <w:color w:val="4F81BD" w:themeColor="accent1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4381" w14:textId="77777777" w:rsidR="004F389A" w:rsidRDefault="004F389A">
      <w:r>
        <w:separator/>
      </w:r>
    </w:p>
  </w:footnote>
  <w:footnote w:type="continuationSeparator" w:id="0">
    <w:p w14:paraId="40BB35EE" w14:textId="77777777" w:rsidR="004F389A" w:rsidRDefault="004F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F681E"/>
    <w:multiLevelType w:val="hybridMultilevel"/>
    <w:tmpl w:val="3C7E309E"/>
    <w:lvl w:ilvl="0" w:tplc="638EC25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24B"/>
    <w:multiLevelType w:val="hybridMultilevel"/>
    <w:tmpl w:val="D0E8EEE8"/>
    <w:lvl w:ilvl="0" w:tplc="638EC25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30E7"/>
    <w:rsid w:val="00003356"/>
    <w:rsid w:val="00016F75"/>
    <w:rsid w:val="00025D17"/>
    <w:rsid w:val="00036269"/>
    <w:rsid w:val="00045B96"/>
    <w:rsid w:val="00046549"/>
    <w:rsid w:val="0005095D"/>
    <w:rsid w:val="0005400D"/>
    <w:rsid w:val="000603CA"/>
    <w:rsid w:val="00065DF6"/>
    <w:rsid w:val="00065F1C"/>
    <w:rsid w:val="000B381D"/>
    <w:rsid w:val="000C3C13"/>
    <w:rsid w:val="000F5E61"/>
    <w:rsid w:val="00101051"/>
    <w:rsid w:val="00112312"/>
    <w:rsid w:val="001130D2"/>
    <w:rsid w:val="0011408C"/>
    <w:rsid w:val="00116743"/>
    <w:rsid w:val="00126855"/>
    <w:rsid w:val="00132ABD"/>
    <w:rsid w:val="00135306"/>
    <w:rsid w:val="001424A6"/>
    <w:rsid w:val="00142D70"/>
    <w:rsid w:val="001448EB"/>
    <w:rsid w:val="00146BAE"/>
    <w:rsid w:val="00146EEA"/>
    <w:rsid w:val="00164CBE"/>
    <w:rsid w:val="0016732C"/>
    <w:rsid w:val="001757E3"/>
    <w:rsid w:val="001761B5"/>
    <w:rsid w:val="001807E0"/>
    <w:rsid w:val="0018083D"/>
    <w:rsid w:val="00186B2F"/>
    <w:rsid w:val="00196868"/>
    <w:rsid w:val="001B14C3"/>
    <w:rsid w:val="001B47D7"/>
    <w:rsid w:val="001B7465"/>
    <w:rsid w:val="001B76A2"/>
    <w:rsid w:val="001E1DC8"/>
    <w:rsid w:val="001E530D"/>
    <w:rsid w:val="001E6CE2"/>
    <w:rsid w:val="001F14D9"/>
    <w:rsid w:val="00210DD9"/>
    <w:rsid w:val="00217A94"/>
    <w:rsid w:val="00222A98"/>
    <w:rsid w:val="002236B2"/>
    <w:rsid w:val="00225D94"/>
    <w:rsid w:val="00226640"/>
    <w:rsid w:val="00231051"/>
    <w:rsid w:val="0024007F"/>
    <w:rsid w:val="0024265B"/>
    <w:rsid w:val="002947BA"/>
    <w:rsid w:val="00294AC3"/>
    <w:rsid w:val="002B4A7E"/>
    <w:rsid w:val="002C24C4"/>
    <w:rsid w:val="002C5E9B"/>
    <w:rsid w:val="002F6D9D"/>
    <w:rsid w:val="003006B3"/>
    <w:rsid w:val="00305B8A"/>
    <w:rsid w:val="00310983"/>
    <w:rsid w:val="003129E1"/>
    <w:rsid w:val="0032531A"/>
    <w:rsid w:val="00337766"/>
    <w:rsid w:val="003515CD"/>
    <w:rsid w:val="00352F95"/>
    <w:rsid w:val="003646BC"/>
    <w:rsid w:val="0037263D"/>
    <w:rsid w:val="0038470E"/>
    <w:rsid w:val="00391461"/>
    <w:rsid w:val="003A3239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60A9"/>
    <w:rsid w:val="0042473E"/>
    <w:rsid w:val="00430395"/>
    <w:rsid w:val="00435934"/>
    <w:rsid w:val="00443D96"/>
    <w:rsid w:val="00464F4F"/>
    <w:rsid w:val="00470663"/>
    <w:rsid w:val="00473785"/>
    <w:rsid w:val="0048295A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1960"/>
    <w:rsid w:val="004F31BD"/>
    <w:rsid w:val="004F33E5"/>
    <w:rsid w:val="004F389A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687D"/>
    <w:rsid w:val="005671F3"/>
    <w:rsid w:val="0057753F"/>
    <w:rsid w:val="00581EB0"/>
    <w:rsid w:val="0059663E"/>
    <w:rsid w:val="005B35EA"/>
    <w:rsid w:val="005C30CB"/>
    <w:rsid w:val="005C3336"/>
    <w:rsid w:val="005C6AD0"/>
    <w:rsid w:val="005D20F1"/>
    <w:rsid w:val="005E0F5B"/>
    <w:rsid w:val="005E5866"/>
    <w:rsid w:val="005F04C4"/>
    <w:rsid w:val="005F2829"/>
    <w:rsid w:val="00603FD2"/>
    <w:rsid w:val="00607596"/>
    <w:rsid w:val="00607B77"/>
    <w:rsid w:val="006368A7"/>
    <w:rsid w:val="00645A37"/>
    <w:rsid w:val="00655546"/>
    <w:rsid w:val="00670A46"/>
    <w:rsid w:val="00670F2F"/>
    <w:rsid w:val="00680FB2"/>
    <w:rsid w:val="006857E9"/>
    <w:rsid w:val="00693704"/>
    <w:rsid w:val="006A5F9B"/>
    <w:rsid w:val="006B2314"/>
    <w:rsid w:val="006B3021"/>
    <w:rsid w:val="006C2AB0"/>
    <w:rsid w:val="006D44E1"/>
    <w:rsid w:val="006E411E"/>
    <w:rsid w:val="006F0551"/>
    <w:rsid w:val="006F48B2"/>
    <w:rsid w:val="00700194"/>
    <w:rsid w:val="00705523"/>
    <w:rsid w:val="00724E6D"/>
    <w:rsid w:val="00731635"/>
    <w:rsid w:val="00731947"/>
    <w:rsid w:val="00743ED0"/>
    <w:rsid w:val="007645DA"/>
    <w:rsid w:val="00776DC6"/>
    <w:rsid w:val="0078327D"/>
    <w:rsid w:val="007860EA"/>
    <w:rsid w:val="007925CA"/>
    <w:rsid w:val="007A0DFA"/>
    <w:rsid w:val="007A3386"/>
    <w:rsid w:val="007A635B"/>
    <w:rsid w:val="007C525E"/>
    <w:rsid w:val="007C7960"/>
    <w:rsid w:val="007D296C"/>
    <w:rsid w:val="007D3D23"/>
    <w:rsid w:val="007D7809"/>
    <w:rsid w:val="007F06E5"/>
    <w:rsid w:val="007F6DB4"/>
    <w:rsid w:val="007F77C7"/>
    <w:rsid w:val="0080051F"/>
    <w:rsid w:val="00805C2A"/>
    <w:rsid w:val="00811A38"/>
    <w:rsid w:val="008157E5"/>
    <w:rsid w:val="0083004C"/>
    <w:rsid w:val="00857FA6"/>
    <w:rsid w:val="00861B01"/>
    <w:rsid w:val="00871132"/>
    <w:rsid w:val="00875F61"/>
    <w:rsid w:val="00880496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425F"/>
    <w:rsid w:val="008F79DF"/>
    <w:rsid w:val="00904483"/>
    <w:rsid w:val="009044B0"/>
    <w:rsid w:val="0091129C"/>
    <w:rsid w:val="0091191D"/>
    <w:rsid w:val="00912DE1"/>
    <w:rsid w:val="009142A4"/>
    <w:rsid w:val="009147E9"/>
    <w:rsid w:val="009204DD"/>
    <w:rsid w:val="00932ED0"/>
    <w:rsid w:val="00945CCC"/>
    <w:rsid w:val="00946DF5"/>
    <w:rsid w:val="00951C7F"/>
    <w:rsid w:val="0095352F"/>
    <w:rsid w:val="009645ED"/>
    <w:rsid w:val="0096711D"/>
    <w:rsid w:val="00967B99"/>
    <w:rsid w:val="009711FB"/>
    <w:rsid w:val="00977B5D"/>
    <w:rsid w:val="009804A3"/>
    <w:rsid w:val="00992CFD"/>
    <w:rsid w:val="009A6DAA"/>
    <w:rsid w:val="009B476C"/>
    <w:rsid w:val="009B592D"/>
    <w:rsid w:val="009D0548"/>
    <w:rsid w:val="009D0DD3"/>
    <w:rsid w:val="009D5CED"/>
    <w:rsid w:val="009E6CC4"/>
    <w:rsid w:val="009F2327"/>
    <w:rsid w:val="009F4146"/>
    <w:rsid w:val="009F5E70"/>
    <w:rsid w:val="009F71AF"/>
    <w:rsid w:val="00A0331D"/>
    <w:rsid w:val="00A21982"/>
    <w:rsid w:val="00A27C80"/>
    <w:rsid w:val="00A41A56"/>
    <w:rsid w:val="00A51071"/>
    <w:rsid w:val="00A548D5"/>
    <w:rsid w:val="00A606FA"/>
    <w:rsid w:val="00A66157"/>
    <w:rsid w:val="00A951BF"/>
    <w:rsid w:val="00AA0BFE"/>
    <w:rsid w:val="00AA1214"/>
    <w:rsid w:val="00AC5CF3"/>
    <w:rsid w:val="00AD3906"/>
    <w:rsid w:val="00AD3EE4"/>
    <w:rsid w:val="00AD54FA"/>
    <w:rsid w:val="00AE5D6E"/>
    <w:rsid w:val="00B011E3"/>
    <w:rsid w:val="00B037C4"/>
    <w:rsid w:val="00B120AB"/>
    <w:rsid w:val="00B13F8B"/>
    <w:rsid w:val="00B16F07"/>
    <w:rsid w:val="00B340CD"/>
    <w:rsid w:val="00B36161"/>
    <w:rsid w:val="00B41E9C"/>
    <w:rsid w:val="00B651FC"/>
    <w:rsid w:val="00B87EB4"/>
    <w:rsid w:val="00B9042D"/>
    <w:rsid w:val="00B906E7"/>
    <w:rsid w:val="00BA6C66"/>
    <w:rsid w:val="00BB60B5"/>
    <w:rsid w:val="00BC07F3"/>
    <w:rsid w:val="00BD1560"/>
    <w:rsid w:val="00BD2CD6"/>
    <w:rsid w:val="00BD426F"/>
    <w:rsid w:val="00C04539"/>
    <w:rsid w:val="00C13C5A"/>
    <w:rsid w:val="00C22C00"/>
    <w:rsid w:val="00C42572"/>
    <w:rsid w:val="00C5364C"/>
    <w:rsid w:val="00C555DC"/>
    <w:rsid w:val="00C64CCE"/>
    <w:rsid w:val="00C65564"/>
    <w:rsid w:val="00C71B25"/>
    <w:rsid w:val="00C8613F"/>
    <w:rsid w:val="00C94804"/>
    <w:rsid w:val="00C96031"/>
    <w:rsid w:val="00CA2CB6"/>
    <w:rsid w:val="00CA2F2A"/>
    <w:rsid w:val="00CB1232"/>
    <w:rsid w:val="00CB1BF3"/>
    <w:rsid w:val="00CB4539"/>
    <w:rsid w:val="00CB6E79"/>
    <w:rsid w:val="00CC59A2"/>
    <w:rsid w:val="00CD5EBB"/>
    <w:rsid w:val="00CD610E"/>
    <w:rsid w:val="00CF1032"/>
    <w:rsid w:val="00CF1B65"/>
    <w:rsid w:val="00CF6F82"/>
    <w:rsid w:val="00D10295"/>
    <w:rsid w:val="00D14672"/>
    <w:rsid w:val="00D23D97"/>
    <w:rsid w:val="00D31341"/>
    <w:rsid w:val="00D4334D"/>
    <w:rsid w:val="00D5379D"/>
    <w:rsid w:val="00D6177B"/>
    <w:rsid w:val="00D679E7"/>
    <w:rsid w:val="00D7177F"/>
    <w:rsid w:val="00D811FB"/>
    <w:rsid w:val="00D8383A"/>
    <w:rsid w:val="00D95232"/>
    <w:rsid w:val="00DC66B7"/>
    <w:rsid w:val="00DC7A5D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142"/>
    <w:rsid w:val="00E72EA3"/>
    <w:rsid w:val="00E76275"/>
    <w:rsid w:val="00E81338"/>
    <w:rsid w:val="00E819D6"/>
    <w:rsid w:val="00E8661D"/>
    <w:rsid w:val="00E86CCF"/>
    <w:rsid w:val="00E90F72"/>
    <w:rsid w:val="00E93E23"/>
    <w:rsid w:val="00EA204B"/>
    <w:rsid w:val="00EA58B2"/>
    <w:rsid w:val="00EB5EC3"/>
    <w:rsid w:val="00EC095B"/>
    <w:rsid w:val="00EC4B9E"/>
    <w:rsid w:val="00ED2904"/>
    <w:rsid w:val="00ED3FB4"/>
    <w:rsid w:val="00EF3243"/>
    <w:rsid w:val="00EF3D63"/>
    <w:rsid w:val="00F100A7"/>
    <w:rsid w:val="00F2383A"/>
    <w:rsid w:val="00F27D4F"/>
    <w:rsid w:val="00F35169"/>
    <w:rsid w:val="00F370B5"/>
    <w:rsid w:val="00F5228F"/>
    <w:rsid w:val="00F55489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C30B6"/>
    <w:rsid w:val="00FE156A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7B1BAFD"/>
  <w15:docId w15:val="{2381729B-1FED-4DA0-8FC6-A9C4D0A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39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971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Retraitnormal"/>
    <w:qFormat/>
    <w:rsid w:val="00EA204B"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uiPriority w:val="99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rsid w:val="009711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12D7B"/>
    <w:pPr>
      <w:ind w:left="708"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lettre">
    <w:name w:val="lettre"/>
    <w:basedOn w:val="Normal"/>
    <w:rsid w:val="00C5364C"/>
    <w:pPr>
      <w:spacing w:before="120"/>
      <w:ind w:left="1560" w:firstLine="1275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31B2-016A-4824-8D99-4BDBA5F3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Marlène GIROD</cp:lastModifiedBy>
  <cp:revision>3</cp:revision>
  <cp:lastPrinted>2020-09-01T13:07:00Z</cp:lastPrinted>
  <dcterms:created xsi:type="dcterms:W3CDTF">2021-06-04T08:38:00Z</dcterms:created>
  <dcterms:modified xsi:type="dcterms:W3CDTF">2021-06-11T10:37:00Z</dcterms:modified>
</cp:coreProperties>
</file>