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8AFA" w14:textId="77777777" w:rsidR="00D456D8" w:rsidRDefault="00D456D8" w:rsidP="00141312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40083F2D" w14:textId="77777777" w:rsidR="00D456D8" w:rsidRDefault="00D456D8" w:rsidP="00141312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3773F579" w14:textId="77777777" w:rsidR="00D456D8" w:rsidRDefault="00D456D8" w:rsidP="00141312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7E58FE43" w14:textId="77777777" w:rsidR="00D456D8" w:rsidRDefault="00D456D8" w:rsidP="00141312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478434B1" w14:textId="77777777" w:rsidR="00D456D8" w:rsidRDefault="00D456D8" w:rsidP="00141312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5E032E66" w14:textId="371F5171" w:rsidR="009B06BA" w:rsidRPr="00484E5A" w:rsidRDefault="003F30C7" w:rsidP="00141312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484E5A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64A8250F">
                <wp:simplePos x="0" y="0"/>
                <wp:positionH relativeFrom="column">
                  <wp:posOffset>178435</wp:posOffset>
                </wp:positionH>
                <wp:positionV relativeFrom="paragraph">
                  <wp:posOffset>4445</wp:posOffset>
                </wp:positionV>
                <wp:extent cx="0" cy="4356000"/>
                <wp:effectExtent l="38100" t="0" r="57150" b="64135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3F249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.35pt" to="14.05pt,3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" strokeweight="8pt">
                <w10:wrap type="square"/>
              </v:line>
            </w:pict>
          </mc:Fallback>
        </mc:AlternateContent>
      </w:r>
      <w:r w:rsidR="00CB1BF3" w:rsidRPr="00484E5A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01D25546" w:rsidR="001D7079" w:rsidRPr="00484E5A" w:rsidRDefault="008B0C4B" w:rsidP="00141312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84E5A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</w:t>
      </w:r>
      <w:r w:rsidR="001D7079" w:rsidRPr="00484E5A">
        <w:rPr>
          <w:rFonts w:ascii="Tahoma" w:hAnsi="Tahoma" w:cs="Tahoma"/>
          <w:bCs/>
          <w:color w:val="004C4C" w:themeColor="accent4" w:themeShade="80"/>
          <w:sz w:val="18"/>
          <w:szCs w:val="18"/>
        </w:rPr>
        <w:t>.</w:t>
      </w:r>
    </w:p>
    <w:p w14:paraId="65A0DC03" w14:textId="6820A11B" w:rsidR="008B0C4B" w:rsidRPr="00484E5A" w:rsidRDefault="008B0C4B" w:rsidP="00141312">
      <w:pPr>
        <w:tabs>
          <w:tab w:val="left" w:pos="1985"/>
        </w:tabs>
        <w:spacing w:before="0" w:after="0"/>
        <w:jc w:val="both"/>
        <w:rPr>
          <w:rFonts w:ascii="Tahoma" w:hAnsi="Tahoma" w:cs="Tahoma"/>
          <w:b/>
          <w:color w:val="004C4C" w:themeColor="accent4" w:themeShade="80"/>
          <w:sz w:val="10"/>
          <w:szCs w:val="10"/>
        </w:rPr>
      </w:pPr>
    </w:p>
    <w:p w14:paraId="6A66A494" w14:textId="79D682D2" w:rsidR="008B0C4B" w:rsidRPr="00484E5A" w:rsidRDefault="008B0C4B" w:rsidP="00141312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484E5A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1C3B3A10" w14:textId="5F133D1F" w:rsidR="008B0C4B" w:rsidRDefault="008B0C4B" w:rsidP="00141312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84E5A">
        <w:rPr>
          <w:rFonts w:ascii="Tahoma" w:hAnsi="Tahoma" w:cs="Tahoma"/>
          <w:bCs/>
          <w:color w:val="004C4C" w:themeColor="accent4" w:themeShade="80"/>
          <w:sz w:val="18"/>
          <w:szCs w:val="18"/>
        </w:rPr>
        <w:t>Les collectivités territoriales et leurs établissements publics ont l’obligation de respecter la durée légale de travail de leurs agents publics à temps complet (35 heures par semaine), à savoir 1 607 heures annuelles.</w:t>
      </w:r>
    </w:p>
    <w:p w14:paraId="001CA6D5" w14:textId="77777777" w:rsidR="00141312" w:rsidRPr="00484E5A" w:rsidRDefault="00141312" w:rsidP="00141312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1BE2C5FE" w14:textId="77777777" w:rsidR="008B0C4B" w:rsidRPr="008B0C4B" w:rsidRDefault="008B0C4B" w:rsidP="00D456D8">
      <w:pPr>
        <w:tabs>
          <w:tab w:val="left" w:pos="851"/>
          <w:tab w:val="right" w:pos="10206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sz w:val="18"/>
          <w:szCs w:val="18"/>
        </w:rPr>
      </w:pPr>
      <w:r w:rsidRPr="008B0C4B">
        <w:rPr>
          <w:rFonts w:ascii="Tahoma" w:eastAsia="Times New Roman" w:hAnsi="Tahoma" w:cs="Tahoma"/>
          <w:b/>
          <w:sz w:val="18"/>
          <w:szCs w:val="18"/>
        </w:rPr>
        <w:t>Nombre de jours dans l’année</w:t>
      </w:r>
      <w:r w:rsidRPr="008B0C4B">
        <w:rPr>
          <w:rFonts w:ascii="Tahoma" w:eastAsia="Times New Roman" w:hAnsi="Tahoma" w:cs="Tahoma"/>
          <w:b/>
          <w:sz w:val="18"/>
          <w:szCs w:val="18"/>
        </w:rPr>
        <w:tab/>
        <w:t>365 jours</w:t>
      </w:r>
    </w:p>
    <w:p w14:paraId="65D2720B" w14:textId="77777777" w:rsidR="008B0C4B" w:rsidRPr="008B0C4B" w:rsidRDefault="008B0C4B" w:rsidP="00D456D8">
      <w:pPr>
        <w:tabs>
          <w:tab w:val="left" w:pos="567"/>
          <w:tab w:val="left" w:pos="851"/>
          <w:tab w:val="right" w:pos="10206"/>
          <w:tab w:val="right" w:pos="10773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b/>
          <w:sz w:val="10"/>
          <w:szCs w:val="10"/>
        </w:rPr>
      </w:pPr>
    </w:p>
    <w:p w14:paraId="556E08DB" w14:textId="532985BE" w:rsidR="008B0C4B" w:rsidRPr="008B0C4B" w:rsidRDefault="008B0C4B" w:rsidP="00D456D8">
      <w:pPr>
        <w:tabs>
          <w:tab w:val="left" w:pos="567"/>
          <w:tab w:val="left" w:pos="851"/>
          <w:tab w:val="right" w:pos="10206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b/>
          <w:sz w:val="18"/>
          <w:szCs w:val="18"/>
        </w:rPr>
      </w:pPr>
      <w:r w:rsidRPr="008B0C4B">
        <w:rPr>
          <w:rFonts w:ascii="Tahoma" w:eastAsia="Times New Roman" w:hAnsi="Tahoma" w:cs="Tahoma"/>
          <w:b/>
          <w:sz w:val="18"/>
          <w:szCs w:val="18"/>
        </w:rPr>
        <w:t>Nombre de jours non travaillés</w:t>
      </w:r>
      <w:r w:rsidRPr="008B0C4B">
        <w:rPr>
          <w:rFonts w:ascii="Tahoma" w:eastAsia="Times New Roman" w:hAnsi="Tahoma" w:cs="Tahoma"/>
          <w:b/>
          <w:sz w:val="18"/>
          <w:szCs w:val="18"/>
        </w:rPr>
        <w:tab/>
        <w:t>- 137 jours</w:t>
      </w:r>
    </w:p>
    <w:p w14:paraId="795692DF" w14:textId="77777777" w:rsidR="008B0C4B" w:rsidRPr="008B0C4B" w:rsidRDefault="008B0C4B" w:rsidP="00D456D8">
      <w:pPr>
        <w:tabs>
          <w:tab w:val="left" w:pos="851"/>
          <w:tab w:val="right" w:pos="10206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bCs/>
          <w:sz w:val="10"/>
          <w:szCs w:val="10"/>
        </w:rPr>
      </w:pPr>
    </w:p>
    <w:p w14:paraId="094D62A3" w14:textId="77777777" w:rsidR="008B0C4B" w:rsidRPr="008B0C4B" w:rsidRDefault="008B0C4B" w:rsidP="00D456D8">
      <w:pPr>
        <w:tabs>
          <w:tab w:val="left" w:pos="851"/>
          <w:tab w:val="left" w:pos="1843"/>
          <w:tab w:val="left" w:pos="3828"/>
          <w:tab w:val="right" w:pos="8364"/>
          <w:tab w:val="right" w:pos="10206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bCs/>
          <w:sz w:val="18"/>
          <w:szCs w:val="18"/>
        </w:rPr>
      </w:pPr>
      <w:r w:rsidRPr="008B0C4B">
        <w:rPr>
          <w:rFonts w:ascii="Tahoma" w:eastAsia="Times New Roman" w:hAnsi="Tahoma" w:cs="Tahoma"/>
          <w:bCs/>
          <w:sz w:val="18"/>
          <w:szCs w:val="18"/>
        </w:rPr>
        <w:tab/>
        <w:t>Repos hebdomadaire</w:t>
      </w:r>
      <w:r w:rsidRPr="008B0C4B">
        <w:rPr>
          <w:rFonts w:ascii="Tahoma" w:eastAsia="Times New Roman" w:hAnsi="Tahoma" w:cs="Tahoma"/>
          <w:bCs/>
          <w:sz w:val="18"/>
          <w:szCs w:val="18"/>
        </w:rPr>
        <w:tab/>
        <w:t>2 jours x 52 semaines</w:t>
      </w:r>
      <w:r w:rsidRPr="008B0C4B">
        <w:rPr>
          <w:rFonts w:ascii="Tahoma" w:eastAsia="Times New Roman" w:hAnsi="Tahoma" w:cs="Tahoma"/>
          <w:bCs/>
          <w:sz w:val="18"/>
          <w:szCs w:val="18"/>
        </w:rPr>
        <w:tab/>
        <w:t>104 jours</w:t>
      </w:r>
    </w:p>
    <w:p w14:paraId="78CDB0CC" w14:textId="77777777" w:rsidR="008B0C4B" w:rsidRPr="008B0C4B" w:rsidRDefault="008B0C4B" w:rsidP="00D456D8">
      <w:pPr>
        <w:tabs>
          <w:tab w:val="left" w:pos="851"/>
          <w:tab w:val="left" w:pos="1843"/>
          <w:tab w:val="left" w:pos="3828"/>
          <w:tab w:val="right" w:pos="8364"/>
          <w:tab w:val="right" w:pos="10206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bCs/>
          <w:sz w:val="18"/>
          <w:szCs w:val="18"/>
        </w:rPr>
      </w:pPr>
      <w:r w:rsidRPr="008B0C4B">
        <w:rPr>
          <w:rFonts w:ascii="Tahoma" w:eastAsia="Times New Roman" w:hAnsi="Tahoma" w:cs="Tahoma"/>
          <w:bCs/>
          <w:sz w:val="18"/>
          <w:szCs w:val="18"/>
        </w:rPr>
        <w:tab/>
        <w:t>Congés annuels</w:t>
      </w:r>
      <w:r w:rsidRPr="008B0C4B">
        <w:rPr>
          <w:rFonts w:ascii="Tahoma" w:eastAsia="Times New Roman" w:hAnsi="Tahoma" w:cs="Tahoma"/>
          <w:bCs/>
          <w:sz w:val="18"/>
          <w:szCs w:val="18"/>
        </w:rPr>
        <w:tab/>
        <w:t>5 fois les obligations de service : 5 x 5 jours</w:t>
      </w:r>
      <w:r w:rsidRPr="008B0C4B">
        <w:rPr>
          <w:rFonts w:ascii="Tahoma" w:eastAsia="Times New Roman" w:hAnsi="Tahoma" w:cs="Tahoma"/>
          <w:bCs/>
          <w:sz w:val="18"/>
          <w:szCs w:val="18"/>
        </w:rPr>
        <w:tab/>
        <w:t>25 jours</w:t>
      </w:r>
    </w:p>
    <w:p w14:paraId="06047B0C" w14:textId="77777777" w:rsidR="008B0C4B" w:rsidRPr="008B0C4B" w:rsidRDefault="008B0C4B" w:rsidP="00D456D8">
      <w:pPr>
        <w:tabs>
          <w:tab w:val="left" w:pos="851"/>
          <w:tab w:val="left" w:pos="1843"/>
          <w:tab w:val="left" w:pos="3828"/>
          <w:tab w:val="right" w:pos="8364"/>
          <w:tab w:val="right" w:pos="10206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bCs/>
          <w:sz w:val="10"/>
          <w:szCs w:val="10"/>
        </w:rPr>
      </w:pPr>
      <w:r w:rsidRPr="008B0C4B">
        <w:rPr>
          <w:rFonts w:ascii="Tahoma" w:eastAsia="Times New Roman" w:hAnsi="Tahoma" w:cs="Tahoma"/>
          <w:bCs/>
          <w:sz w:val="18"/>
          <w:szCs w:val="18"/>
        </w:rPr>
        <w:tab/>
        <w:t>Jours fériés</w:t>
      </w:r>
      <w:r w:rsidRPr="008B0C4B">
        <w:rPr>
          <w:rFonts w:ascii="Tahoma" w:eastAsia="Times New Roman" w:hAnsi="Tahoma" w:cs="Tahoma"/>
          <w:bCs/>
          <w:sz w:val="18"/>
          <w:szCs w:val="18"/>
        </w:rPr>
        <w:tab/>
        <w:t>Forfait</w:t>
      </w:r>
      <w:r w:rsidRPr="008B0C4B">
        <w:rPr>
          <w:rFonts w:ascii="Tahoma" w:eastAsia="Times New Roman" w:hAnsi="Tahoma" w:cs="Tahoma"/>
          <w:bCs/>
          <w:sz w:val="18"/>
          <w:szCs w:val="18"/>
        </w:rPr>
        <w:tab/>
        <w:t>8 jours</w:t>
      </w:r>
    </w:p>
    <w:p w14:paraId="74F1356D" w14:textId="77777777" w:rsidR="008B0C4B" w:rsidRPr="008B0C4B" w:rsidRDefault="008B0C4B" w:rsidP="00D456D8">
      <w:pPr>
        <w:tabs>
          <w:tab w:val="left" w:pos="567"/>
          <w:tab w:val="left" w:pos="851"/>
          <w:tab w:val="right" w:pos="10206"/>
          <w:tab w:val="right" w:pos="10773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b/>
          <w:sz w:val="10"/>
          <w:szCs w:val="10"/>
        </w:rPr>
      </w:pPr>
    </w:p>
    <w:p w14:paraId="649B8E08" w14:textId="0C3E755F" w:rsidR="008B0C4B" w:rsidRPr="008B0C4B" w:rsidRDefault="008B0C4B" w:rsidP="00D456D8">
      <w:pPr>
        <w:tabs>
          <w:tab w:val="left" w:pos="567"/>
          <w:tab w:val="left" w:pos="851"/>
          <w:tab w:val="right" w:pos="10206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sz w:val="18"/>
          <w:szCs w:val="18"/>
        </w:rPr>
      </w:pPr>
      <w:r w:rsidRPr="008B0C4B">
        <w:rPr>
          <w:rFonts w:ascii="Tahoma" w:eastAsia="Times New Roman" w:hAnsi="Tahoma" w:cs="Tahoma"/>
          <w:b/>
          <w:sz w:val="18"/>
          <w:szCs w:val="18"/>
        </w:rPr>
        <w:t>Nombre de jours travaillés</w:t>
      </w:r>
      <w:r w:rsidRPr="008B0C4B">
        <w:rPr>
          <w:rFonts w:ascii="Tahoma" w:eastAsia="Times New Roman" w:hAnsi="Tahoma" w:cs="Tahoma"/>
          <w:b/>
          <w:sz w:val="18"/>
          <w:szCs w:val="18"/>
        </w:rPr>
        <w:tab/>
        <w:t>= 228 jours</w:t>
      </w:r>
    </w:p>
    <w:p w14:paraId="3EA4B76D" w14:textId="77777777" w:rsidR="008B0C4B" w:rsidRPr="008B0C4B" w:rsidRDefault="008B0C4B" w:rsidP="00D456D8">
      <w:pPr>
        <w:tabs>
          <w:tab w:val="left" w:pos="567"/>
          <w:tab w:val="left" w:pos="851"/>
          <w:tab w:val="right" w:pos="10206"/>
          <w:tab w:val="right" w:pos="10773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b/>
          <w:sz w:val="18"/>
          <w:szCs w:val="18"/>
        </w:rPr>
      </w:pPr>
    </w:p>
    <w:p w14:paraId="501DA75D" w14:textId="77777777" w:rsidR="008B0C4B" w:rsidRPr="008B0C4B" w:rsidRDefault="008B0C4B" w:rsidP="00D456D8">
      <w:pPr>
        <w:tabs>
          <w:tab w:val="left" w:pos="567"/>
          <w:tab w:val="left" w:pos="851"/>
          <w:tab w:val="right" w:pos="10206"/>
          <w:tab w:val="right" w:pos="10773"/>
        </w:tabs>
        <w:spacing w:before="0" w:after="0" w:line="240" w:lineRule="auto"/>
        <w:ind w:left="851" w:right="509" w:firstLine="284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8B0C4B">
        <w:rPr>
          <w:rFonts w:ascii="Tahoma" w:eastAsia="Times New Roman" w:hAnsi="Tahoma" w:cs="Tahoma"/>
          <w:b/>
          <w:sz w:val="18"/>
          <w:szCs w:val="18"/>
        </w:rPr>
        <w:t>------</w:t>
      </w:r>
    </w:p>
    <w:p w14:paraId="1CAA81AA" w14:textId="77777777" w:rsidR="008B0C4B" w:rsidRPr="008B0C4B" w:rsidRDefault="008B0C4B" w:rsidP="00D456D8">
      <w:pPr>
        <w:tabs>
          <w:tab w:val="left" w:pos="567"/>
          <w:tab w:val="left" w:pos="851"/>
          <w:tab w:val="right" w:pos="10206"/>
          <w:tab w:val="right" w:pos="10773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b/>
          <w:sz w:val="18"/>
          <w:szCs w:val="18"/>
        </w:rPr>
      </w:pPr>
    </w:p>
    <w:p w14:paraId="543D194B" w14:textId="42B7C39D" w:rsidR="008B0C4B" w:rsidRPr="008B0C4B" w:rsidRDefault="008B0C4B" w:rsidP="00D456D8">
      <w:pPr>
        <w:tabs>
          <w:tab w:val="left" w:pos="567"/>
          <w:tab w:val="left" w:pos="851"/>
          <w:tab w:val="right" w:pos="10206"/>
          <w:tab w:val="right" w:pos="10773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b/>
          <w:sz w:val="18"/>
          <w:szCs w:val="18"/>
        </w:rPr>
      </w:pPr>
      <w:r w:rsidRPr="008B0C4B">
        <w:rPr>
          <w:rFonts w:ascii="Tahoma" w:eastAsia="Times New Roman" w:hAnsi="Tahoma" w:cs="Tahoma"/>
          <w:b/>
          <w:sz w:val="18"/>
          <w:szCs w:val="18"/>
        </w:rPr>
        <w:t xml:space="preserve">Nombre d’heures travaillées </w:t>
      </w:r>
      <w:r w:rsidRPr="008B0C4B">
        <w:rPr>
          <w:rFonts w:ascii="Tahoma" w:eastAsia="Times New Roman" w:hAnsi="Tahoma" w:cs="Tahoma"/>
          <w:bCs/>
          <w:sz w:val="18"/>
          <w:szCs w:val="18"/>
        </w:rPr>
        <w:t>(228 jours travaillés x 7 heures)</w:t>
      </w:r>
      <w:r w:rsidRPr="008B0C4B">
        <w:rPr>
          <w:rFonts w:ascii="Tahoma" w:eastAsia="Times New Roman" w:hAnsi="Tahoma" w:cs="Tahoma"/>
          <w:b/>
          <w:sz w:val="18"/>
          <w:szCs w:val="18"/>
        </w:rPr>
        <w:tab/>
        <w:t>1 596 heures</w:t>
      </w:r>
    </w:p>
    <w:p w14:paraId="47003779" w14:textId="77777777" w:rsidR="008B0C4B" w:rsidRPr="008B0C4B" w:rsidRDefault="008B0C4B" w:rsidP="00D456D8">
      <w:pPr>
        <w:tabs>
          <w:tab w:val="left" w:pos="851"/>
          <w:tab w:val="right" w:pos="10206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sz w:val="18"/>
          <w:szCs w:val="18"/>
        </w:rPr>
      </w:pPr>
      <w:r w:rsidRPr="008B0C4B">
        <w:rPr>
          <w:rFonts w:ascii="Tahoma" w:eastAsia="Times New Roman" w:hAnsi="Tahoma" w:cs="Tahoma"/>
          <w:b/>
          <w:sz w:val="18"/>
          <w:szCs w:val="18"/>
        </w:rPr>
        <w:tab/>
        <w:t>arrondies à 1 600 heures</w:t>
      </w:r>
    </w:p>
    <w:p w14:paraId="6E5D0601" w14:textId="77777777" w:rsidR="008B0C4B" w:rsidRPr="008B0C4B" w:rsidRDefault="008B0C4B" w:rsidP="00D456D8">
      <w:pPr>
        <w:tabs>
          <w:tab w:val="left" w:pos="567"/>
          <w:tab w:val="left" w:pos="851"/>
          <w:tab w:val="right" w:pos="10206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bCs/>
          <w:sz w:val="10"/>
          <w:szCs w:val="10"/>
        </w:rPr>
      </w:pPr>
    </w:p>
    <w:p w14:paraId="01BC4788" w14:textId="688DF66A" w:rsidR="008B0C4B" w:rsidRPr="008B0C4B" w:rsidRDefault="008B0C4B" w:rsidP="00D456D8">
      <w:pPr>
        <w:tabs>
          <w:tab w:val="left" w:pos="567"/>
          <w:tab w:val="left" w:pos="851"/>
          <w:tab w:val="right" w:pos="10206"/>
          <w:tab w:val="right" w:pos="10773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bCs/>
          <w:sz w:val="18"/>
          <w:szCs w:val="18"/>
        </w:rPr>
      </w:pPr>
      <w:r w:rsidRPr="008B0C4B">
        <w:rPr>
          <w:rFonts w:ascii="Tahoma" w:eastAsia="Times New Roman" w:hAnsi="Tahoma" w:cs="Tahoma"/>
          <w:b/>
          <w:sz w:val="18"/>
          <w:szCs w:val="18"/>
        </w:rPr>
        <w:t>Journée de solidarité</w:t>
      </w:r>
      <w:r w:rsidRPr="008B0C4B">
        <w:rPr>
          <w:rFonts w:ascii="Tahoma" w:eastAsia="Times New Roman" w:hAnsi="Tahoma" w:cs="Tahoma"/>
          <w:b/>
          <w:sz w:val="18"/>
          <w:szCs w:val="18"/>
        </w:rPr>
        <w:tab/>
        <w:t>+ 7 heures</w:t>
      </w:r>
    </w:p>
    <w:p w14:paraId="2F10E6ED" w14:textId="77777777" w:rsidR="008B0C4B" w:rsidRPr="008B0C4B" w:rsidRDefault="008B0C4B" w:rsidP="00D456D8">
      <w:pPr>
        <w:tabs>
          <w:tab w:val="left" w:pos="567"/>
          <w:tab w:val="left" w:pos="851"/>
          <w:tab w:val="right" w:pos="10206"/>
        </w:tabs>
        <w:spacing w:before="0" w:after="0" w:line="240" w:lineRule="auto"/>
        <w:ind w:left="851" w:right="509" w:firstLine="284"/>
        <w:rPr>
          <w:rFonts w:ascii="Tahoma" w:eastAsia="Times New Roman" w:hAnsi="Tahoma" w:cs="Tahoma"/>
          <w:bCs/>
          <w:sz w:val="10"/>
          <w:szCs w:val="10"/>
        </w:rPr>
      </w:pPr>
    </w:p>
    <w:p w14:paraId="3677E69F" w14:textId="1ED83C4C" w:rsidR="008B0C4B" w:rsidRPr="008B0C4B" w:rsidRDefault="008B0C4B" w:rsidP="00D456D8">
      <w:pPr>
        <w:tabs>
          <w:tab w:val="left" w:pos="567"/>
          <w:tab w:val="left" w:pos="851"/>
          <w:tab w:val="right" w:pos="10206"/>
          <w:tab w:val="right" w:pos="10773"/>
        </w:tabs>
        <w:spacing w:before="0" w:after="0" w:line="240" w:lineRule="auto"/>
        <w:ind w:left="851" w:right="510" w:firstLine="284"/>
        <w:rPr>
          <w:rFonts w:ascii="Tahoma" w:eastAsia="Times New Roman" w:hAnsi="Tahoma" w:cs="Tahoma"/>
          <w:b/>
          <w:sz w:val="18"/>
          <w:szCs w:val="18"/>
        </w:rPr>
      </w:pPr>
      <w:r w:rsidRPr="008B0C4B">
        <w:rPr>
          <w:rFonts w:ascii="Tahoma" w:eastAsia="Times New Roman" w:hAnsi="Tahoma" w:cs="Tahoma"/>
          <w:b/>
          <w:sz w:val="18"/>
          <w:szCs w:val="18"/>
        </w:rPr>
        <w:t>Durée annuelle de travail effectif</w:t>
      </w:r>
      <w:r w:rsidRPr="008B0C4B">
        <w:rPr>
          <w:rFonts w:ascii="Tahoma" w:eastAsia="Times New Roman" w:hAnsi="Tahoma" w:cs="Tahoma"/>
          <w:b/>
          <w:sz w:val="18"/>
          <w:szCs w:val="18"/>
        </w:rPr>
        <w:tab/>
        <w:t>= 1 607 heures</w:t>
      </w:r>
    </w:p>
    <w:p w14:paraId="3FE8D4EA" w14:textId="45CCC4D5" w:rsidR="004748CD" w:rsidRPr="00484E5A" w:rsidRDefault="004748CD" w:rsidP="00141312">
      <w:pPr>
        <w:tabs>
          <w:tab w:val="left" w:pos="7088"/>
        </w:tabs>
        <w:spacing w:before="0" w:after="0"/>
        <w:rPr>
          <w:rFonts w:ascii="Tahoma" w:hAnsi="Tahoma" w:cs="Tahoma"/>
          <w:sz w:val="16"/>
          <w:szCs w:val="16"/>
        </w:rPr>
      </w:pPr>
    </w:p>
    <w:p w14:paraId="0793DBA8" w14:textId="77777777" w:rsidR="00484E5A" w:rsidRPr="00484E5A" w:rsidRDefault="00484E5A" w:rsidP="00141312">
      <w:pPr>
        <w:tabs>
          <w:tab w:val="left" w:pos="1985"/>
        </w:tabs>
        <w:spacing w:before="0" w:after="120"/>
        <w:ind w:left="567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484E5A">
        <w:rPr>
          <w:rFonts w:ascii="Tahoma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4E5E707B" w14:textId="77777777" w:rsidR="00484E5A" w:rsidRPr="00484E5A" w:rsidRDefault="00484E5A" w:rsidP="00141312">
      <w:pPr>
        <w:pStyle w:val="Paragraphedeliste"/>
        <w:numPr>
          <w:ilvl w:val="0"/>
          <w:numId w:val="21"/>
        </w:numPr>
        <w:tabs>
          <w:tab w:val="left" w:pos="1985"/>
        </w:tabs>
        <w:spacing w:before="0" w:after="0"/>
        <w:ind w:left="1134" w:hanging="357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84E5A">
        <w:rPr>
          <w:rFonts w:ascii="Tahoma" w:hAnsi="Tahoma" w:cs="Tahoma"/>
          <w:bCs/>
          <w:color w:val="004C4C" w:themeColor="accent4" w:themeShade="80"/>
          <w:sz w:val="18"/>
          <w:szCs w:val="18"/>
        </w:rPr>
        <w:t>Article L611-1 du Code général de la fonction publique</w:t>
      </w:r>
    </w:p>
    <w:p w14:paraId="180DFE38" w14:textId="77777777" w:rsidR="00484E5A" w:rsidRPr="00484E5A" w:rsidRDefault="00484E5A" w:rsidP="00141312">
      <w:pPr>
        <w:pStyle w:val="Paragraphedeliste"/>
        <w:numPr>
          <w:ilvl w:val="0"/>
          <w:numId w:val="21"/>
        </w:numPr>
        <w:tabs>
          <w:tab w:val="left" w:pos="1985"/>
        </w:tabs>
        <w:spacing w:before="0" w:after="0"/>
        <w:ind w:left="1134" w:hanging="357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84E5A">
        <w:rPr>
          <w:rFonts w:ascii="Tahoma" w:hAnsi="Tahoma" w:cs="Tahoma"/>
          <w:bCs/>
          <w:color w:val="004C4C" w:themeColor="accent4" w:themeShade="80"/>
          <w:sz w:val="18"/>
          <w:szCs w:val="18"/>
        </w:rPr>
        <w:t>Loi n°2019-828 du 6 août 2019 de transformation de la fonction publique</w:t>
      </w:r>
    </w:p>
    <w:p w14:paraId="6BDE7485" w14:textId="77777777" w:rsidR="00484E5A" w:rsidRPr="00484E5A" w:rsidRDefault="00484E5A" w:rsidP="00141312">
      <w:pPr>
        <w:pStyle w:val="Paragraphedeliste"/>
        <w:numPr>
          <w:ilvl w:val="0"/>
          <w:numId w:val="21"/>
        </w:numPr>
        <w:tabs>
          <w:tab w:val="left" w:pos="1985"/>
        </w:tabs>
        <w:spacing w:before="0" w:after="0"/>
        <w:ind w:left="1134" w:hanging="357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484E5A">
        <w:rPr>
          <w:rFonts w:ascii="Tahoma" w:hAnsi="Tahoma" w:cs="Tahoma"/>
          <w:bCs/>
          <w:color w:val="004C4C" w:themeColor="accent4" w:themeShade="80"/>
          <w:sz w:val="18"/>
          <w:szCs w:val="18"/>
        </w:rPr>
        <w:t>Décret n°2000-815 du 25 août 2000 modifié relatif à l'aménagement et à la réduction du temps de travail dans la fonction publique de l'Etat et dans la magistrature.</w:t>
      </w:r>
    </w:p>
    <w:p w14:paraId="5BA80821" w14:textId="77777777" w:rsidR="00484E5A" w:rsidRPr="00484E5A" w:rsidRDefault="00484E5A" w:rsidP="00D456D8">
      <w:pPr>
        <w:tabs>
          <w:tab w:val="left" w:pos="7088"/>
        </w:tabs>
        <w:spacing w:after="0"/>
        <w:rPr>
          <w:rFonts w:ascii="Tahoma" w:hAnsi="Tahoma" w:cs="Tahoma"/>
          <w:sz w:val="10"/>
          <w:szCs w:val="10"/>
        </w:rPr>
      </w:pPr>
    </w:p>
    <w:p w14:paraId="51D446E7" w14:textId="0E6F73BD" w:rsidR="00B522FD" w:rsidRPr="00B927C8" w:rsidRDefault="000C1EC5" w:rsidP="00D456D8">
      <w:pPr>
        <w:pStyle w:val="Titre3"/>
        <w:spacing w:before="12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311A44B0" w14:textId="5FB29AA8" w:rsidR="003D327A" w:rsidRDefault="003D327A" w:rsidP="00D456D8">
      <w:pPr>
        <w:tabs>
          <w:tab w:val="left" w:pos="5670"/>
        </w:tabs>
        <w:spacing w:before="120"/>
        <w:jc w:val="both"/>
        <w:rPr>
          <w:rFonts w:ascii="Tahoma" w:hAnsi="Tahoma" w:cs="Tahoma"/>
          <w:b/>
          <w:sz w:val="22"/>
          <w:szCs w:val="24"/>
        </w:rPr>
      </w:pPr>
      <w:r w:rsidRPr="003D327A">
        <w:rPr>
          <w:rFonts w:ascii="Tahoma" w:hAnsi="Tahoma" w:cs="Tahoma"/>
          <w:b/>
          <w:sz w:val="22"/>
          <w:szCs w:val="24"/>
        </w:rPr>
        <w:t xml:space="preserve">Nom de la collectivité : </w:t>
      </w:r>
      <w:permStart w:id="1678200409" w:edGrp="everyone"/>
      <w:r w:rsidRPr="00D456D8">
        <w:rPr>
          <w:rFonts w:ascii="Tahoma" w:hAnsi="Tahoma" w:cs="Tahoma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D456D8">
        <w:rPr>
          <w:rFonts w:ascii="Tahoma" w:hAnsi="Tahoma" w:cs="Tahoma"/>
          <w:b/>
          <w:sz w:val="22"/>
        </w:rPr>
        <w:instrText xml:space="preserve"> FORMTEXT </w:instrText>
      </w:r>
      <w:r w:rsidRPr="00D456D8">
        <w:rPr>
          <w:rFonts w:ascii="Tahoma" w:hAnsi="Tahoma" w:cs="Tahoma"/>
          <w:b/>
          <w:sz w:val="22"/>
        </w:rPr>
      </w:r>
      <w:r w:rsidRPr="00D456D8">
        <w:rPr>
          <w:rFonts w:ascii="Tahoma" w:hAnsi="Tahoma" w:cs="Tahoma"/>
          <w:b/>
          <w:sz w:val="22"/>
        </w:rPr>
        <w:fldChar w:fldCharType="separate"/>
      </w:r>
      <w:r w:rsidRPr="00D456D8">
        <w:rPr>
          <w:rFonts w:ascii="Tahoma" w:hAnsi="Tahoma" w:cs="Tahoma"/>
          <w:b/>
          <w:noProof/>
          <w:sz w:val="22"/>
        </w:rPr>
        <w:t>............</w:t>
      </w:r>
      <w:r w:rsidRPr="00D456D8">
        <w:rPr>
          <w:rFonts w:ascii="Tahoma" w:hAnsi="Tahoma" w:cs="Tahoma"/>
          <w:b/>
          <w:sz w:val="22"/>
        </w:rPr>
        <w:fldChar w:fldCharType="end"/>
      </w:r>
      <w:permEnd w:id="1678200409"/>
      <w:r w:rsidRPr="003D327A">
        <w:rPr>
          <w:rFonts w:ascii="Tahoma" w:hAnsi="Tahoma" w:cs="Tahoma"/>
          <w:b/>
          <w:sz w:val="22"/>
          <w:szCs w:val="24"/>
        </w:rPr>
        <w:t xml:space="preserve"> </w:t>
      </w:r>
    </w:p>
    <w:p w14:paraId="57C9D5A6" w14:textId="648D9D0C" w:rsidR="003D327A" w:rsidRPr="00141312" w:rsidRDefault="003D327A" w:rsidP="00DF0836">
      <w:pPr>
        <w:tabs>
          <w:tab w:val="left" w:pos="5670"/>
        </w:tabs>
        <w:spacing w:before="120" w:after="120"/>
        <w:jc w:val="both"/>
        <w:rPr>
          <w:rFonts w:ascii="Tahoma" w:hAnsi="Tahoma" w:cs="Tahoma"/>
          <w:bCs/>
        </w:rPr>
      </w:pPr>
      <w:r w:rsidRPr="00141312">
        <w:rPr>
          <w:rFonts w:ascii="Tahoma" w:hAnsi="Tahoma" w:cs="Tahoma"/>
          <w:bCs/>
        </w:rPr>
        <w:t xml:space="preserve">Affaire suivie par : </w:t>
      </w:r>
      <w:permStart w:id="1562597420" w:edGrp="everyone"/>
      <w:r w:rsidRPr="0014131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141312">
        <w:rPr>
          <w:rFonts w:ascii="Tahoma" w:hAnsi="Tahoma" w:cs="Tahoma"/>
          <w:bCs/>
        </w:rPr>
        <w:instrText xml:space="preserve"> FORMTEXT </w:instrText>
      </w:r>
      <w:r w:rsidRPr="00141312">
        <w:rPr>
          <w:rFonts w:ascii="Tahoma" w:hAnsi="Tahoma" w:cs="Tahoma"/>
          <w:bCs/>
        </w:rPr>
      </w:r>
      <w:r w:rsidRPr="00141312">
        <w:rPr>
          <w:rFonts w:ascii="Tahoma" w:hAnsi="Tahoma" w:cs="Tahoma"/>
          <w:bCs/>
        </w:rPr>
        <w:fldChar w:fldCharType="separate"/>
      </w:r>
      <w:r w:rsidRPr="00141312">
        <w:rPr>
          <w:rFonts w:ascii="Tahoma" w:hAnsi="Tahoma" w:cs="Tahoma"/>
          <w:bCs/>
          <w:noProof/>
        </w:rPr>
        <w:t>............</w:t>
      </w:r>
      <w:r w:rsidRPr="00141312">
        <w:rPr>
          <w:rFonts w:ascii="Tahoma" w:hAnsi="Tahoma" w:cs="Tahoma"/>
          <w:bCs/>
        </w:rPr>
        <w:fldChar w:fldCharType="end"/>
      </w:r>
      <w:permEnd w:id="1562597420"/>
    </w:p>
    <w:p w14:paraId="654D00FC" w14:textId="6BBF5FEE" w:rsidR="00BA6C66" w:rsidRPr="00141312" w:rsidRDefault="003D327A" w:rsidP="00D456D8">
      <w:pPr>
        <w:tabs>
          <w:tab w:val="left" w:pos="5387"/>
        </w:tabs>
        <w:spacing w:before="120" w:after="0"/>
        <w:jc w:val="both"/>
        <w:rPr>
          <w:rFonts w:ascii="Tahoma" w:hAnsi="Tahoma" w:cs="Tahoma"/>
        </w:rPr>
      </w:pPr>
      <w:r w:rsidRPr="00141312">
        <w:rPr>
          <w:rFonts w:ascii="Tahoma" w:hAnsi="Tahoma" w:cs="Tahoma"/>
          <w:bCs/>
        </w:rPr>
        <w:t xml:space="preserve">Téléphone (ligne directe) : </w:t>
      </w:r>
      <w:permStart w:id="1051029329" w:edGrp="everyone"/>
      <w:r w:rsidRPr="0014131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141312">
        <w:rPr>
          <w:rFonts w:ascii="Tahoma" w:hAnsi="Tahoma" w:cs="Tahoma"/>
          <w:bCs/>
        </w:rPr>
        <w:instrText xml:space="preserve"> FORMTEXT </w:instrText>
      </w:r>
      <w:r w:rsidRPr="00141312">
        <w:rPr>
          <w:rFonts w:ascii="Tahoma" w:hAnsi="Tahoma" w:cs="Tahoma"/>
          <w:bCs/>
        </w:rPr>
      </w:r>
      <w:r w:rsidRPr="00141312">
        <w:rPr>
          <w:rFonts w:ascii="Tahoma" w:hAnsi="Tahoma" w:cs="Tahoma"/>
          <w:bCs/>
        </w:rPr>
        <w:fldChar w:fldCharType="separate"/>
      </w:r>
      <w:r w:rsidRPr="00141312">
        <w:rPr>
          <w:rFonts w:ascii="Tahoma" w:hAnsi="Tahoma" w:cs="Tahoma"/>
          <w:bCs/>
          <w:noProof/>
        </w:rPr>
        <w:t>............</w:t>
      </w:r>
      <w:r w:rsidRPr="00141312">
        <w:rPr>
          <w:rFonts w:ascii="Tahoma" w:hAnsi="Tahoma" w:cs="Tahoma"/>
          <w:bCs/>
        </w:rPr>
        <w:fldChar w:fldCharType="end"/>
      </w:r>
      <w:permEnd w:id="1051029329"/>
      <w:r w:rsidRPr="00141312">
        <w:rPr>
          <w:rFonts w:ascii="Tahoma" w:hAnsi="Tahoma" w:cs="Tahoma"/>
          <w:bCs/>
        </w:rPr>
        <w:t xml:space="preserve"> </w:t>
      </w:r>
      <w:r w:rsidRPr="00141312">
        <w:rPr>
          <w:rFonts w:ascii="Tahoma" w:hAnsi="Tahoma" w:cs="Tahoma"/>
          <w:bCs/>
        </w:rPr>
        <w:tab/>
      </w:r>
      <w:proofErr w:type="gramStart"/>
      <w:r w:rsidRPr="00141312">
        <w:rPr>
          <w:rFonts w:ascii="Tahoma" w:hAnsi="Tahoma" w:cs="Tahoma"/>
          <w:bCs/>
        </w:rPr>
        <w:t>Email</w:t>
      </w:r>
      <w:proofErr w:type="gramEnd"/>
      <w:r w:rsidRPr="00141312">
        <w:rPr>
          <w:rFonts w:ascii="Tahoma" w:hAnsi="Tahoma" w:cs="Tahoma"/>
          <w:bCs/>
        </w:rPr>
        <w:t xml:space="preserve"> :</w:t>
      </w:r>
      <w:r w:rsidRPr="00141312">
        <w:rPr>
          <w:rFonts w:ascii="Tahoma" w:hAnsi="Tahoma" w:cs="Tahoma"/>
          <w:b/>
        </w:rPr>
        <w:t xml:space="preserve"> </w:t>
      </w:r>
      <w:permStart w:id="1620210951" w:edGrp="everyone"/>
      <w:r w:rsidRPr="0014131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141312">
        <w:rPr>
          <w:rFonts w:ascii="Tahoma" w:hAnsi="Tahoma" w:cs="Tahoma"/>
          <w:bCs/>
        </w:rPr>
        <w:instrText xml:space="preserve"> FORMTEXT </w:instrText>
      </w:r>
      <w:r w:rsidRPr="00141312">
        <w:rPr>
          <w:rFonts w:ascii="Tahoma" w:hAnsi="Tahoma" w:cs="Tahoma"/>
          <w:bCs/>
        </w:rPr>
      </w:r>
      <w:r w:rsidRPr="00141312">
        <w:rPr>
          <w:rFonts w:ascii="Tahoma" w:hAnsi="Tahoma" w:cs="Tahoma"/>
          <w:bCs/>
        </w:rPr>
        <w:fldChar w:fldCharType="separate"/>
      </w:r>
      <w:r w:rsidRPr="00141312">
        <w:rPr>
          <w:rFonts w:ascii="Tahoma" w:hAnsi="Tahoma" w:cs="Tahoma"/>
          <w:bCs/>
          <w:noProof/>
        </w:rPr>
        <w:t>............</w:t>
      </w:r>
      <w:r w:rsidRPr="00141312">
        <w:rPr>
          <w:rFonts w:ascii="Tahoma" w:hAnsi="Tahoma" w:cs="Tahoma"/>
          <w:bCs/>
        </w:rPr>
        <w:fldChar w:fldCharType="end"/>
      </w:r>
      <w:permEnd w:id="1620210951"/>
    </w:p>
    <w:p w14:paraId="2EFBBC64" w14:textId="3E79C499" w:rsidR="007606B1" w:rsidRPr="00141312" w:rsidRDefault="00D456D8" w:rsidP="00D456D8">
      <w:pPr>
        <w:tabs>
          <w:tab w:val="left" w:pos="284"/>
        </w:tabs>
        <w:spacing w:before="60" w:after="0"/>
        <w:ind w:left="284" w:hanging="284"/>
        <w:rPr>
          <w:rFonts w:ascii="Tahoma" w:hAnsi="Tahoma" w:cs="Tahoma"/>
        </w:rPr>
      </w:pPr>
      <w:r w:rsidRPr="00141312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DC9C9C" wp14:editId="2DDA8988">
                <wp:simplePos x="0" y="0"/>
                <wp:positionH relativeFrom="column">
                  <wp:posOffset>3636645</wp:posOffset>
                </wp:positionH>
                <wp:positionV relativeFrom="paragraph">
                  <wp:posOffset>205105</wp:posOffset>
                </wp:positionV>
                <wp:extent cx="0" cy="1152000"/>
                <wp:effectExtent l="38100" t="0" r="57150" b="482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9B85C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35pt,16.15pt" to="286.3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" strokeweight="8pt"/>
            </w:pict>
          </mc:Fallback>
        </mc:AlternateContent>
      </w:r>
    </w:p>
    <w:p w14:paraId="5CFEE181" w14:textId="42E3F6A4" w:rsidR="00B20E22" w:rsidRPr="00141312" w:rsidRDefault="00B20E22" w:rsidP="00D456D8">
      <w:pPr>
        <w:spacing w:before="60" w:after="0"/>
        <w:ind w:left="5954"/>
        <w:rPr>
          <w:rFonts w:ascii="Tahoma" w:hAnsi="Tahoma" w:cs="Tahoma"/>
        </w:rPr>
      </w:pPr>
      <w:r w:rsidRPr="00141312">
        <w:rPr>
          <w:rFonts w:ascii="Tahoma" w:hAnsi="Tahoma" w:cs="Tahoma"/>
        </w:rPr>
        <w:t xml:space="preserve">Fait à </w:t>
      </w:r>
      <w:permStart w:id="1800557909" w:edGrp="everyone"/>
      <w:r w:rsidR="003D327A" w:rsidRPr="0014131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D327A" w:rsidRPr="00141312">
        <w:rPr>
          <w:rFonts w:ascii="Tahoma" w:hAnsi="Tahoma" w:cs="Tahoma"/>
          <w:bCs/>
        </w:rPr>
        <w:instrText xml:space="preserve"> FORMTEXT </w:instrText>
      </w:r>
      <w:r w:rsidR="003D327A" w:rsidRPr="00141312">
        <w:rPr>
          <w:rFonts w:ascii="Tahoma" w:hAnsi="Tahoma" w:cs="Tahoma"/>
          <w:bCs/>
        </w:rPr>
      </w:r>
      <w:r w:rsidR="003D327A" w:rsidRPr="00141312">
        <w:rPr>
          <w:rFonts w:ascii="Tahoma" w:hAnsi="Tahoma" w:cs="Tahoma"/>
          <w:bCs/>
        </w:rPr>
        <w:fldChar w:fldCharType="separate"/>
      </w:r>
      <w:r w:rsidR="003D327A" w:rsidRPr="00141312">
        <w:rPr>
          <w:rFonts w:ascii="Tahoma" w:hAnsi="Tahoma" w:cs="Tahoma"/>
          <w:bCs/>
          <w:noProof/>
        </w:rPr>
        <w:t>............</w:t>
      </w:r>
      <w:r w:rsidR="003D327A" w:rsidRPr="00141312">
        <w:rPr>
          <w:rFonts w:ascii="Tahoma" w:hAnsi="Tahoma" w:cs="Tahoma"/>
          <w:bCs/>
        </w:rPr>
        <w:fldChar w:fldCharType="end"/>
      </w:r>
      <w:permEnd w:id="1800557909"/>
      <w:r w:rsidR="00484E5A" w:rsidRPr="00141312">
        <w:rPr>
          <w:rFonts w:ascii="Tahoma" w:hAnsi="Tahoma" w:cs="Tahoma"/>
        </w:rPr>
        <w:t>, l</w:t>
      </w:r>
      <w:r w:rsidRPr="00141312">
        <w:rPr>
          <w:rFonts w:ascii="Tahoma" w:hAnsi="Tahoma" w:cs="Tahoma"/>
        </w:rPr>
        <w:t xml:space="preserve">e </w:t>
      </w:r>
      <w:permStart w:id="1388786806" w:edGrp="everyone"/>
      <w:r w:rsidR="003D327A" w:rsidRPr="00141312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D327A" w:rsidRPr="00141312">
        <w:rPr>
          <w:rFonts w:ascii="Tahoma" w:hAnsi="Tahoma" w:cs="Tahoma"/>
          <w:bCs/>
        </w:rPr>
        <w:instrText xml:space="preserve"> FORMTEXT </w:instrText>
      </w:r>
      <w:r w:rsidR="003D327A" w:rsidRPr="00141312">
        <w:rPr>
          <w:rFonts w:ascii="Tahoma" w:hAnsi="Tahoma" w:cs="Tahoma"/>
          <w:bCs/>
        </w:rPr>
      </w:r>
      <w:r w:rsidR="003D327A" w:rsidRPr="00141312">
        <w:rPr>
          <w:rFonts w:ascii="Tahoma" w:hAnsi="Tahoma" w:cs="Tahoma"/>
          <w:bCs/>
        </w:rPr>
        <w:fldChar w:fldCharType="separate"/>
      </w:r>
      <w:r w:rsidR="003D327A" w:rsidRPr="00141312">
        <w:rPr>
          <w:rFonts w:ascii="Tahoma" w:hAnsi="Tahoma" w:cs="Tahoma"/>
          <w:bCs/>
          <w:noProof/>
        </w:rPr>
        <w:t>............</w:t>
      </w:r>
      <w:r w:rsidR="003D327A" w:rsidRPr="00141312">
        <w:rPr>
          <w:rFonts w:ascii="Tahoma" w:hAnsi="Tahoma" w:cs="Tahoma"/>
          <w:bCs/>
        </w:rPr>
        <w:fldChar w:fldCharType="end"/>
      </w:r>
      <w:permEnd w:id="1388786806"/>
    </w:p>
    <w:p w14:paraId="54E0E22D" w14:textId="3E03B4E5" w:rsidR="00B20E22" w:rsidRPr="00141312" w:rsidRDefault="00484E5A" w:rsidP="00484E5A">
      <w:pPr>
        <w:spacing w:before="60"/>
        <w:ind w:left="5954"/>
        <w:rPr>
          <w:rFonts w:ascii="Tahoma" w:hAnsi="Tahoma" w:cs="Tahoma"/>
        </w:rPr>
      </w:pPr>
      <w:r w:rsidRPr="00141312">
        <w:rPr>
          <w:rFonts w:ascii="Tahoma" w:hAnsi="Tahoma" w:cs="Tahoma"/>
        </w:rPr>
        <w:t xml:space="preserve">(Cachet et signature) </w:t>
      </w:r>
      <w:permStart w:id="14103631" w:edGrp="everyone"/>
      <w:r w:rsidRPr="00141312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141312">
        <w:rPr>
          <w:rFonts w:ascii="Tahoma" w:hAnsi="Tahoma" w:cs="Tahoma"/>
        </w:rPr>
        <w:instrText xml:space="preserve"> FORMTEXT </w:instrText>
      </w:r>
      <w:r w:rsidRPr="00141312">
        <w:rPr>
          <w:rFonts w:ascii="Tahoma" w:hAnsi="Tahoma" w:cs="Tahoma"/>
        </w:rPr>
      </w:r>
      <w:r w:rsidRPr="00141312">
        <w:rPr>
          <w:rFonts w:ascii="Tahoma" w:hAnsi="Tahoma" w:cs="Tahoma"/>
        </w:rPr>
        <w:fldChar w:fldCharType="separate"/>
      </w:r>
      <w:r w:rsidRPr="00141312">
        <w:rPr>
          <w:rFonts w:ascii="Tahoma" w:hAnsi="Tahoma" w:cs="Tahoma"/>
          <w:noProof/>
        </w:rPr>
        <w:t>Le Maire / Le Président</w:t>
      </w:r>
      <w:r w:rsidRPr="00141312">
        <w:rPr>
          <w:rFonts w:ascii="Tahoma" w:hAnsi="Tahoma" w:cs="Tahoma"/>
        </w:rPr>
        <w:fldChar w:fldCharType="end"/>
      </w:r>
      <w:permEnd w:id="14103631"/>
    </w:p>
    <w:p w14:paraId="2DE113E4" w14:textId="77777777" w:rsidR="00D456D8" w:rsidRPr="00D456D8" w:rsidRDefault="00D456D8" w:rsidP="00D456D8">
      <w:pPr>
        <w:tabs>
          <w:tab w:val="left" w:pos="2652"/>
        </w:tabs>
        <w:spacing w:after="0"/>
        <w:rPr>
          <w:rFonts w:ascii="Tahoma" w:hAnsi="Tahoma" w:cs="Tahoma"/>
          <w:sz w:val="30"/>
          <w:szCs w:val="30"/>
        </w:rPr>
      </w:pPr>
    </w:p>
    <w:p w14:paraId="794E9AA5" w14:textId="77777777" w:rsidR="00D456D8" w:rsidRPr="00D456D8" w:rsidRDefault="00D456D8" w:rsidP="00D456D8">
      <w:pPr>
        <w:tabs>
          <w:tab w:val="left" w:pos="2652"/>
        </w:tabs>
        <w:spacing w:after="0"/>
        <w:rPr>
          <w:rFonts w:ascii="Garamond" w:hAnsi="Garamond" w:cs="Tahoma"/>
          <w:sz w:val="30"/>
          <w:szCs w:val="30"/>
        </w:rPr>
      </w:pPr>
    </w:p>
    <w:p w14:paraId="0E064F47" w14:textId="6C64FD19" w:rsidR="003F60A9" w:rsidRPr="00687E54" w:rsidRDefault="00E464E8" w:rsidP="00D456D8">
      <w:pPr>
        <w:tabs>
          <w:tab w:val="left" w:pos="2652"/>
        </w:tabs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247FCAB6">
                <wp:simplePos x="0" y="0"/>
                <wp:positionH relativeFrom="column">
                  <wp:posOffset>-33020</wp:posOffset>
                </wp:positionH>
                <wp:positionV relativeFrom="paragraph">
                  <wp:posOffset>197485</wp:posOffset>
                </wp:positionV>
                <wp:extent cx="7020000" cy="788670"/>
                <wp:effectExtent l="57150" t="19050" r="66675" b="685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7886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5E5E"/>
                            </a:gs>
                            <a:gs pos="20000">
                              <a:srgbClr val="008989"/>
                            </a:gs>
                            <a:gs pos="100000">
                              <a:schemeClr val="accent4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F5E18" id="Rectangle 14" o:spid="_x0000_s1026" style="position:absolute;margin-left:-2.6pt;margin-top:15.55pt;width:552.75pt;height:62.1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" fillcolor="#005e5e" stroked="f">
                <v:fill color2="#099 [3207]" rotate="t" colors="0 #005e5e;13107f #008989;1 #00a4a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037704DC" w:rsidR="003F60A9" w:rsidRPr="00687E54" w:rsidRDefault="00E12D7B" w:rsidP="00B31BB8">
      <w:pPr>
        <w:pStyle w:val="Titre1"/>
      </w:pPr>
      <w:r w:rsidRPr="00687E54">
        <w:t>PIÈCE À JOINDRE À L’IMPRIMÉ DE SAISINE</w:t>
      </w:r>
    </w:p>
    <w:p w14:paraId="0FDC4428" w14:textId="239EC841" w:rsidR="00565F72" w:rsidRPr="000178FE" w:rsidRDefault="003D327A" w:rsidP="003D327A">
      <w:pPr>
        <w:pStyle w:val="Paragraphedeliste"/>
        <w:numPr>
          <w:ilvl w:val="0"/>
          <w:numId w:val="18"/>
        </w:numPr>
        <w:ind w:left="993" w:right="793" w:hanging="273"/>
        <w:jc w:val="both"/>
        <w:rPr>
          <w:rFonts w:ascii="Tahoma" w:hAnsi="Tahoma" w:cs="Tahoma"/>
          <w:color w:val="FFFFFF" w:themeColor="background1"/>
        </w:rPr>
      </w:pPr>
      <w:r w:rsidRPr="003D327A">
        <w:rPr>
          <w:rFonts w:ascii="Tahoma" w:hAnsi="Tahoma" w:cs="Tahoma"/>
          <w:color w:val="FFFFFF" w:themeColor="background1"/>
          <w:spacing w:val="10"/>
          <w:szCs w:val="21"/>
        </w:rPr>
        <w:t>Rapport explicatif pr</w:t>
      </w:r>
      <w:r>
        <w:rPr>
          <w:rFonts w:ascii="Tahoma" w:hAnsi="Tahoma" w:cs="Tahoma"/>
          <w:color w:val="FFFFFF" w:themeColor="background1"/>
          <w:spacing w:val="10"/>
          <w:szCs w:val="21"/>
        </w:rPr>
        <w:t>é</w:t>
      </w:r>
      <w:r w:rsidRPr="003D327A">
        <w:rPr>
          <w:rFonts w:ascii="Tahoma" w:hAnsi="Tahoma" w:cs="Tahoma"/>
          <w:color w:val="FFFFFF" w:themeColor="background1"/>
          <w:spacing w:val="10"/>
          <w:szCs w:val="21"/>
        </w:rPr>
        <w:t>cisant les anciennes et nouvelles dispositions relatives au temps de travail</w:t>
      </w:r>
    </w:p>
    <w:p w14:paraId="3EF56D07" w14:textId="3E80AD5D" w:rsidR="00417EB9" w:rsidRPr="00D456D8" w:rsidRDefault="00DF0836" w:rsidP="00D456D8">
      <w:pPr>
        <w:spacing w:before="360" w:after="0"/>
        <w:rPr>
          <w:rFonts w:ascii="Tahoma" w:hAnsi="Tahoma" w:cs="Tahoma"/>
          <w:b/>
          <w:i/>
          <w:iCs/>
          <w:noProof/>
          <w:color w:val="330A41" w:themeColor="text2"/>
          <w:sz w:val="22"/>
          <w:szCs w:val="24"/>
        </w:rPr>
      </w:pPr>
      <w:r w:rsidRPr="00DF0836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4"/>
        </w:rPr>
        <w:t>Merci de</w:t>
      </w:r>
      <w:r w:rsidR="005C7F37" w:rsidRPr="00DF0836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4"/>
        </w:rPr>
        <w:t xml:space="preserve"> retourner votre </w:t>
      </w:r>
      <w:r w:rsidR="00484E5A" w:rsidRPr="00DF0836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4"/>
        </w:rPr>
        <w:t>imprimé par mail</w:t>
      </w:r>
      <w:r w:rsidR="005C7F37" w:rsidRPr="00DF0836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4"/>
        </w:rPr>
        <w:t xml:space="preserve"> à l’adresse</w:t>
      </w:r>
      <w:r w:rsidR="005C7F37" w:rsidRPr="00DF0836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4"/>
        </w:rPr>
        <w:t xml:space="preserve"> </w:t>
      </w:r>
      <w:r w:rsidR="005C7F37" w:rsidRPr="00DF0836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sectPr w:rsidR="00417EB9" w:rsidRPr="00D456D8" w:rsidSect="00222A98">
      <w:headerReference w:type="default" r:id="rId8"/>
      <w:footerReference w:type="default" r:id="rId9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B09F" w14:textId="728DC5C3" w:rsidR="0041074C" w:rsidRPr="00476C19" w:rsidRDefault="0041074C" w:rsidP="0041074C">
    <w:pPr>
      <w:pStyle w:val="Pieddepage"/>
      <w:jc w:val="right"/>
      <w:rPr>
        <w:rFonts w:ascii="Tahoma" w:hAnsi="Tahoma" w:cs="Tahoma"/>
        <w:sz w:val="16"/>
        <w:szCs w:val="16"/>
      </w:rPr>
    </w:pPr>
    <w:r w:rsidRPr="00476C19">
      <w:rPr>
        <w:rFonts w:ascii="Tahoma" w:hAnsi="Tahoma" w:cs="Tahoma"/>
        <w:sz w:val="16"/>
        <w:szCs w:val="16"/>
      </w:rPr>
      <w:t xml:space="preserve">Centre de Gestion de la Manche </w:t>
    </w:r>
    <w:r w:rsidR="00484E5A">
      <w:rPr>
        <w:rFonts w:ascii="Tahoma" w:hAnsi="Tahoma" w:cs="Tahoma"/>
        <w:sz w:val="16"/>
        <w:szCs w:val="16"/>
      </w:rPr>
      <w:t>(MAJ 02.2023)</w:t>
    </w:r>
    <w:r w:rsidRPr="00476C19">
      <w:rPr>
        <w:rFonts w:ascii="Tahoma" w:hAnsi="Tahoma" w:cs="Tahoma"/>
        <w:sz w:val="16"/>
        <w:szCs w:val="16"/>
      </w:rPr>
      <w:tab/>
    </w:r>
    <w:r w:rsidRPr="00476C19">
      <w:rPr>
        <w:rFonts w:ascii="Tahoma" w:hAnsi="Tahoma" w:cs="Tahoma"/>
        <w:sz w:val="16"/>
        <w:szCs w:val="16"/>
      </w:rPr>
      <w:ptab w:relativeTo="margin" w:alignment="right" w:leader="none"/>
    </w:r>
    <w:r w:rsidRPr="00476C19">
      <w:rPr>
        <w:rFonts w:ascii="Tahoma" w:hAnsi="Tahoma" w:cs="Tahoma"/>
        <w:sz w:val="16"/>
        <w:szCs w:val="16"/>
      </w:rPr>
      <w:t xml:space="preserve"> </w:t>
    </w:r>
    <w:r w:rsidRPr="00476C19">
      <w:rPr>
        <w:rFonts w:ascii="Tahoma" w:hAnsi="Tahoma" w:cs="Tahoma"/>
        <w:bCs/>
        <w:sz w:val="16"/>
        <w:szCs w:val="16"/>
      </w:rPr>
      <w:fldChar w:fldCharType="begin"/>
    </w:r>
    <w:r w:rsidRPr="00476C19">
      <w:rPr>
        <w:rFonts w:ascii="Tahoma" w:hAnsi="Tahoma" w:cs="Tahoma"/>
        <w:bCs/>
        <w:sz w:val="16"/>
        <w:szCs w:val="16"/>
      </w:rPr>
      <w:instrText>PAGE</w:instrText>
    </w:r>
    <w:r w:rsidRPr="00476C19">
      <w:rPr>
        <w:rFonts w:ascii="Tahoma" w:hAnsi="Tahoma" w:cs="Tahoma"/>
        <w:bCs/>
        <w:sz w:val="16"/>
        <w:szCs w:val="16"/>
      </w:rPr>
      <w:fldChar w:fldCharType="separate"/>
    </w:r>
    <w:r w:rsidRPr="00476C19">
      <w:rPr>
        <w:rFonts w:ascii="Tahoma" w:hAnsi="Tahoma" w:cs="Tahoma"/>
        <w:bCs/>
        <w:sz w:val="16"/>
        <w:szCs w:val="16"/>
      </w:rPr>
      <w:t>1</w:t>
    </w:r>
    <w:r w:rsidRPr="00476C19">
      <w:rPr>
        <w:rFonts w:ascii="Tahoma" w:hAnsi="Tahoma" w:cs="Tahoma"/>
        <w:bCs/>
        <w:sz w:val="16"/>
        <w:szCs w:val="16"/>
      </w:rPr>
      <w:fldChar w:fldCharType="end"/>
    </w:r>
    <w:r w:rsidRPr="00476C19">
      <w:rPr>
        <w:rFonts w:ascii="Tahoma" w:hAnsi="Tahoma" w:cs="Tahoma"/>
        <w:bCs/>
        <w:sz w:val="16"/>
        <w:szCs w:val="16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B055" w14:textId="42797B43" w:rsidR="00D456D8" w:rsidRDefault="00D456D8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42767F" wp14:editId="13A07412">
          <wp:simplePos x="0" y="0"/>
          <wp:positionH relativeFrom="column">
            <wp:posOffset>381000</wp:posOffset>
          </wp:positionH>
          <wp:positionV relativeFrom="paragraph">
            <wp:posOffset>-130175</wp:posOffset>
          </wp:positionV>
          <wp:extent cx="729753" cy="1332000"/>
          <wp:effectExtent l="0" t="0" r="0" b="1905"/>
          <wp:wrapSquare wrapText="bothSides"/>
          <wp:docPr id="7" name="Image 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9BE515F" wp14:editId="7DEE349B">
              <wp:simplePos x="0" y="0"/>
              <wp:positionH relativeFrom="column">
                <wp:posOffset>1344930</wp:posOffset>
              </wp:positionH>
              <wp:positionV relativeFrom="paragraph">
                <wp:posOffset>5080</wp:posOffset>
              </wp:positionV>
              <wp:extent cx="5819775" cy="1289685"/>
              <wp:effectExtent l="0" t="0" r="0" b="57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289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0C4FD" w14:textId="77777777" w:rsidR="00D456D8" w:rsidRDefault="00D456D8" w:rsidP="00D456D8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BF2E9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DUREE LEGALE DE TRAVAIL : </w:t>
                          </w:r>
                        </w:p>
                        <w:p w14:paraId="1451C3E7" w14:textId="77777777" w:rsidR="00D456D8" w:rsidRDefault="00D456D8" w:rsidP="00D456D8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BF2E9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RESPECT DES 1 607 HEURES</w:t>
                          </w:r>
                        </w:p>
                        <w:p w14:paraId="1FD52BEB" w14:textId="77777777" w:rsidR="00D456D8" w:rsidRDefault="00D456D8" w:rsidP="00D456D8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Pr="00BF2E9D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Pr="00BF2E9D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Pr="00BF2E9D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Pr="00BF2E9D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(CST)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E515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5.9pt;margin-top:.4pt;width:458.25pt;height:10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" filled="f" stroked="f">
              <v:textbox>
                <w:txbxContent>
                  <w:p w14:paraId="0EC0C4FD" w14:textId="77777777" w:rsidR="00D456D8" w:rsidRDefault="00D456D8" w:rsidP="00D456D8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BF2E9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DUREE LEGALE DE TRAVAIL : </w:t>
                    </w:r>
                  </w:p>
                  <w:p w14:paraId="1451C3E7" w14:textId="77777777" w:rsidR="00D456D8" w:rsidRDefault="00D456D8" w:rsidP="00D456D8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BF2E9D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RESPECT DES 1 607 HEURES</w:t>
                    </w:r>
                  </w:p>
                  <w:p w14:paraId="1FD52BEB" w14:textId="77777777" w:rsidR="00D456D8" w:rsidRDefault="00D456D8" w:rsidP="00D456D8">
                    <w:pPr>
                      <w:jc w:val="center"/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Pr="00BF2E9D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Pr="00BF2E9D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Pr="00BF2E9D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Pr="00BF2E9D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(CST) -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4C460A" wp14:editId="2BE303B9">
              <wp:simplePos x="0" y="0"/>
              <wp:positionH relativeFrom="page">
                <wp:posOffset>-57150</wp:posOffset>
              </wp:positionH>
              <wp:positionV relativeFrom="paragraph">
                <wp:posOffset>-283210</wp:posOffset>
              </wp:positionV>
              <wp:extent cx="7692390" cy="1544955"/>
              <wp:effectExtent l="57150" t="19050" r="60960" b="7429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2390" cy="15449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15A95B" id="Rectangle 16" o:spid="_x0000_s1026" style="position:absolute;margin-left:-4.5pt;margin-top:-22.3pt;width:605.7pt;height:12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5B22"/>
    <w:multiLevelType w:val="hybridMultilevel"/>
    <w:tmpl w:val="FE28CB92"/>
    <w:lvl w:ilvl="0" w:tplc="774E56C0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1A625F"/>
    <w:multiLevelType w:val="hybridMultilevel"/>
    <w:tmpl w:val="C76626C4"/>
    <w:lvl w:ilvl="0" w:tplc="A508A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754F3"/>
    <w:multiLevelType w:val="hybridMultilevel"/>
    <w:tmpl w:val="82D46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2"/>
  </w:num>
  <w:num w:numId="2" w16cid:durableId="305280941">
    <w:abstractNumId w:val="0"/>
  </w:num>
  <w:num w:numId="3" w16cid:durableId="1841963986">
    <w:abstractNumId w:val="13"/>
  </w:num>
  <w:num w:numId="4" w16cid:durableId="544879404">
    <w:abstractNumId w:val="3"/>
  </w:num>
  <w:num w:numId="5" w16cid:durableId="1583874407">
    <w:abstractNumId w:val="10"/>
  </w:num>
  <w:num w:numId="6" w16cid:durableId="1770201466">
    <w:abstractNumId w:val="16"/>
  </w:num>
  <w:num w:numId="7" w16cid:durableId="637876014">
    <w:abstractNumId w:val="19"/>
  </w:num>
  <w:num w:numId="8" w16cid:durableId="1355229985">
    <w:abstractNumId w:val="8"/>
  </w:num>
  <w:num w:numId="9" w16cid:durableId="1543248764">
    <w:abstractNumId w:val="17"/>
  </w:num>
  <w:num w:numId="10" w16cid:durableId="1735662616">
    <w:abstractNumId w:val="5"/>
  </w:num>
  <w:num w:numId="11" w16cid:durableId="874973412">
    <w:abstractNumId w:val="4"/>
  </w:num>
  <w:num w:numId="12" w16cid:durableId="91557674">
    <w:abstractNumId w:val="1"/>
  </w:num>
  <w:num w:numId="13" w16cid:durableId="368334617">
    <w:abstractNumId w:val="9"/>
  </w:num>
  <w:num w:numId="14" w16cid:durableId="81875255">
    <w:abstractNumId w:val="14"/>
  </w:num>
  <w:num w:numId="15" w16cid:durableId="523860124">
    <w:abstractNumId w:val="9"/>
  </w:num>
  <w:num w:numId="16" w16cid:durableId="451361502">
    <w:abstractNumId w:val="6"/>
  </w:num>
  <w:num w:numId="17" w16cid:durableId="180514367">
    <w:abstractNumId w:val="15"/>
  </w:num>
  <w:num w:numId="18" w16cid:durableId="95171754">
    <w:abstractNumId w:val="11"/>
  </w:num>
  <w:num w:numId="19" w16cid:durableId="750590363">
    <w:abstractNumId w:val="7"/>
  </w:num>
  <w:num w:numId="20" w16cid:durableId="1979214711">
    <w:abstractNumId w:val="12"/>
  </w:num>
  <w:num w:numId="21" w16cid:durableId="17683039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U7lSAm6fi/5JAWXJGuFTgNFl4rotyzH74dSGj20nISOl/y/BzbbbyqVoODvycLfm+wlWrj8EQEEHSO0cM/VNg==" w:salt="0NQrUy9CHWtncSNwEVikQ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95D"/>
    <w:rsid w:val="000521AE"/>
    <w:rsid w:val="00053D7A"/>
    <w:rsid w:val="0005400D"/>
    <w:rsid w:val="000603CA"/>
    <w:rsid w:val="00065DF6"/>
    <w:rsid w:val="00065F1C"/>
    <w:rsid w:val="00070700"/>
    <w:rsid w:val="00090FD7"/>
    <w:rsid w:val="000B1678"/>
    <w:rsid w:val="000B381D"/>
    <w:rsid w:val="000C1EC5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1312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31CC4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FB"/>
    <w:rsid w:val="003C43FA"/>
    <w:rsid w:val="003D2421"/>
    <w:rsid w:val="003D327A"/>
    <w:rsid w:val="003D33B3"/>
    <w:rsid w:val="003D43F7"/>
    <w:rsid w:val="003E750F"/>
    <w:rsid w:val="003F0961"/>
    <w:rsid w:val="003F1AE6"/>
    <w:rsid w:val="003F30C7"/>
    <w:rsid w:val="003F60A9"/>
    <w:rsid w:val="0041074C"/>
    <w:rsid w:val="00417EB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76C19"/>
    <w:rsid w:val="00484E5A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B0ADC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3418E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B0E"/>
    <w:rsid w:val="00897394"/>
    <w:rsid w:val="008A0489"/>
    <w:rsid w:val="008A4AAF"/>
    <w:rsid w:val="008A59D8"/>
    <w:rsid w:val="008A72F0"/>
    <w:rsid w:val="008B0C4B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C44F5"/>
    <w:rsid w:val="00BD1560"/>
    <w:rsid w:val="00BD2CD6"/>
    <w:rsid w:val="00BD3A0F"/>
    <w:rsid w:val="00BD426F"/>
    <w:rsid w:val="00BF2E9D"/>
    <w:rsid w:val="00C13C5A"/>
    <w:rsid w:val="00C22C00"/>
    <w:rsid w:val="00C31420"/>
    <w:rsid w:val="00C42572"/>
    <w:rsid w:val="00C555DC"/>
    <w:rsid w:val="00C64CCE"/>
    <w:rsid w:val="00C65564"/>
    <w:rsid w:val="00C67DC0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454A6"/>
    <w:rsid w:val="00D456D8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0836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56984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22</cp:revision>
  <cp:lastPrinted>2018-09-14T09:14:00Z</cp:lastPrinted>
  <dcterms:created xsi:type="dcterms:W3CDTF">2023-01-24T08:24:00Z</dcterms:created>
  <dcterms:modified xsi:type="dcterms:W3CDTF">2023-02-09T09:08:00Z</dcterms:modified>
</cp:coreProperties>
</file>