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8E93" w14:textId="77777777" w:rsidR="003E3B18" w:rsidRDefault="003E3B18" w:rsidP="00524829">
      <w:pPr>
        <w:spacing w:before="12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1F157439" w14:textId="77777777" w:rsidR="003E3B18" w:rsidRDefault="003E3B18" w:rsidP="00524829">
      <w:pPr>
        <w:spacing w:before="12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66753479" w14:textId="4C430E3B" w:rsidR="003E3B18" w:rsidRDefault="003E3B18" w:rsidP="00524829">
      <w:pPr>
        <w:spacing w:before="12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  <w:r w:rsidRPr="003E3B18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24376EB1">
                <wp:simplePos x="0" y="0"/>
                <wp:positionH relativeFrom="column">
                  <wp:posOffset>178435</wp:posOffset>
                </wp:positionH>
                <wp:positionV relativeFrom="paragraph">
                  <wp:posOffset>306070</wp:posOffset>
                </wp:positionV>
                <wp:extent cx="0" cy="1800000"/>
                <wp:effectExtent l="38100" t="0" r="57150" b="4826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D6907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24.1pt" to="14.0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EL9QEAALkEAAAOAAAAZHJzL2Uyb0RvYy54bWysVMtu2zAQvBfoPxC815KCJggEyzkkSC99&#10;BG3zAQy1lAjwBZKx5L/vkrQlJwWCtqgPNLXaWc7McrW9mbUie/BBWtPRZlNTAobbXpqho48/7z9c&#10;UxIiMz1T1kBHDxDoze79u+3kWriwo1U9eIJFTGgn19ExRtdWVeAjaBY21oHBl8J6zSI++qHqPZuw&#10;ulbVRV1fVZP1vfOWQwgYvSsv6S7XFwJ4/CZEgEhUR5FbzKvP61Naq92WtYNnbpT8SIP9AwvNpMFD&#10;l1J3LDLy7OVvpbTk3gYr4oZbXVkhJIesAdU09Ss1P0bmIGtBc4JbbAr/ryz/ur81Dx5tmFxog3vw&#10;ScUsvE7/yI/M2azDYhbMkfAS5Bhtruv0S0ZWK9D5ED+B1SRtOqqkSTpYy/afQyypp5QUVoZMWKpu&#10;rrBSCmBH+nupVN4HxJQNcRa1l5R8ReBWebJn2FzGOZjYZLR61l9sX+KXZ+wWSOY6hPOieJmOZy9Z&#10;LwsX1i9BTQK9SWdFoTvDSQn6QViakMuPpQIJnCno0YOjkasBiFMGCa/9ybt4UJD4K/MdBJE9dqSI&#10;f5N+zk4wgeYuwD9QcMxPUMhj9TfgBZFPtiYuYC2N9blnr2jH+eSEKPknB4ruZMGT7Q/55mZrcD5K&#10;V8sspwE8f87w9Yuz+wUAAP//AwBQSwMEFAAGAAgAAAAhAI2w61DdAAAACAEAAA8AAABkcnMvZG93&#10;bnJldi54bWxMj81OwzAQhO9IvIO1SNyo81MgCtlUCKUIcWuL2qubLHHUeB1it03fHsMFjqMZzXxT&#10;LCbTixONrrOMEM8iEMS1bTpuET42y7sMhPOKG9VbJoQLOViU11eFyht75hWd1r4VoYRdrhC090Mu&#10;pas1GeVmdiAO3qcdjfJBjq1sRnUO5aaXSRQ9SKM6DgtaDfSiqT6sjwbhsJzSnR7e79MvO49eq0v1&#10;tt1UiLc30/MTCE+T/wvDD35AhzIw7e2RGyd6hCSLQxJhniUggv+r9whpGj+CLAv5/0D5DQAA//8D&#10;AFBLAQItABQABgAIAAAAIQC2gziS/gAAAOEBAAATAAAAAAAAAAAAAAAAAAAAAABbQ29udGVudF9U&#10;eXBlc10ueG1sUEsBAi0AFAAGAAgAAAAhADj9If/WAAAAlAEAAAsAAAAAAAAAAAAAAAAALwEAAF9y&#10;ZWxzLy5yZWxzUEsBAi0AFAAGAAgAAAAhAHa+IQv1AQAAuQQAAA4AAAAAAAAAAAAAAAAALgIAAGRy&#10;cy9lMm9Eb2MueG1sUEsBAi0AFAAGAAgAAAAhAI2w61DdAAAACAEAAA8AAAAAAAAAAAAAAAAATwQA&#10;AGRycy9kb3ducmV2LnhtbFBLBQYAAAAABAAEAPMAAABZBQAAAAA=&#10;" strokeweight="8pt">
                <w10:wrap type="square"/>
              </v:line>
            </w:pict>
          </mc:Fallback>
        </mc:AlternateContent>
      </w:r>
    </w:p>
    <w:p w14:paraId="355B3298" w14:textId="0B8A1B39" w:rsidR="00524829" w:rsidRPr="003E3B18" w:rsidRDefault="00CB1BF3" w:rsidP="003E3B18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3E3B18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4F128404" w:rsidR="001D7079" w:rsidRPr="003E3B18" w:rsidRDefault="00394E32" w:rsidP="003E3B18">
      <w:pPr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E3B18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création d’un service commun</w:t>
      </w:r>
      <w:r w:rsidR="001D7079" w:rsidRPr="003E3B18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0FF1186B" w14:textId="2F4268A9" w:rsidR="00394E32" w:rsidRPr="003E3B18" w:rsidRDefault="00394E32" w:rsidP="003E3B18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21B5E02E" w14:textId="15F2F923" w:rsidR="00394E32" w:rsidRPr="003E3B18" w:rsidRDefault="00394E32" w:rsidP="003E3B18">
      <w:pPr>
        <w:tabs>
          <w:tab w:val="left" w:pos="1985"/>
        </w:tabs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3E3B18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3C9AF182" w14:textId="77777777" w:rsidR="00394E32" w:rsidRPr="003E3B18" w:rsidRDefault="00394E32" w:rsidP="003E3B18">
      <w:pPr>
        <w:numPr>
          <w:ilvl w:val="0"/>
          <w:numId w:val="20"/>
        </w:numPr>
        <w:tabs>
          <w:tab w:val="left" w:pos="0"/>
        </w:tabs>
        <w:spacing w:before="0" w:after="0" w:line="240" w:lineRule="auto"/>
        <w:ind w:left="1134" w:hanging="284"/>
        <w:contextualSpacing/>
        <w:jc w:val="both"/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</w:rPr>
      </w:pPr>
      <w:r w:rsidRPr="003E3B18"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</w:rPr>
        <w:t>1</w:t>
      </w:r>
      <w:r w:rsidRPr="003E3B18"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  <w:vertAlign w:val="superscript"/>
        </w:rPr>
        <w:t>er</w:t>
      </w:r>
      <w:r w:rsidRPr="003E3B18"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</w:rPr>
        <w:t xml:space="preserve"> cas : TRANSFERT DE PLEIN DROIT</w:t>
      </w:r>
    </w:p>
    <w:p w14:paraId="1F2FCEBD" w14:textId="74D580CB" w:rsidR="00394E32" w:rsidRPr="003E3B18" w:rsidRDefault="00394E32" w:rsidP="003E3B18">
      <w:pPr>
        <w:numPr>
          <w:ilvl w:val="0"/>
          <w:numId w:val="21"/>
        </w:numPr>
        <w:spacing w:before="0" w:after="0" w:line="240" w:lineRule="auto"/>
        <w:ind w:left="1701" w:hanging="283"/>
        <w:contextualSpacing/>
        <w:jc w:val="both"/>
        <w:rPr>
          <w:rFonts w:ascii="Tahoma" w:eastAsia="Times New Roman" w:hAnsi="Tahoma" w:cs="Tahoma"/>
          <w:noProof/>
          <w:color w:val="004C4C" w:themeColor="accent4" w:themeShade="80"/>
          <w:sz w:val="17"/>
          <w:szCs w:val="17"/>
        </w:rPr>
      </w:pPr>
      <w:r w:rsidRPr="003E3B18">
        <w:rPr>
          <w:rFonts w:ascii="Tahoma" w:eastAsia="Times New Roman" w:hAnsi="Tahoma" w:cs="Tahoma"/>
          <w:noProof/>
          <w:color w:val="004C4C" w:themeColor="accent4" w:themeShade="80"/>
          <w:sz w:val="17"/>
          <w:szCs w:val="17"/>
        </w:rPr>
        <w:t>Agent exerçant la totalité ses fonctions dans un service ou une partie de service mis en commun (après avis de la CAP)</w:t>
      </w:r>
    </w:p>
    <w:p w14:paraId="081AD938" w14:textId="77777777" w:rsidR="00394E32" w:rsidRPr="003E3B18" w:rsidRDefault="00394E32" w:rsidP="003E3B18">
      <w:pPr>
        <w:numPr>
          <w:ilvl w:val="0"/>
          <w:numId w:val="20"/>
        </w:numPr>
        <w:tabs>
          <w:tab w:val="left" w:pos="0"/>
        </w:tabs>
        <w:spacing w:before="60" w:after="0" w:line="240" w:lineRule="auto"/>
        <w:ind w:left="1135" w:hanging="284"/>
        <w:jc w:val="both"/>
        <w:rPr>
          <w:rFonts w:ascii="Tahoma" w:eastAsia="Times New Roman" w:hAnsi="Tahoma" w:cs="Tahoma"/>
          <w:b/>
          <w:bCs/>
          <w:color w:val="004C4C" w:themeColor="accent4" w:themeShade="80"/>
          <w:sz w:val="18"/>
          <w:szCs w:val="18"/>
        </w:rPr>
      </w:pPr>
      <w:r w:rsidRPr="003E3B18">
        <w:rPr>
          <w:rFonts w:ascii="Tahoma" w:eastAsia="Times New Roman" w:hAnsi="Tahoma" w:cs="Tahoma"/>
          <w:b/>
          <w:bCs/>
          <w:color w:val="004C4C" w:themeColor="accent4" w:themeShade="80"/>
          <w:sz w:val="18"/>
          <w:szCs w:val="18"/>
        </w:rPr>
        <w:t>2</w:t>
      </w:r>
      <w:r w:rsidRPr="003E3B18">
        <w:rPr>
          <w:rFonts w:ascii="Tahoma" w:eastAsia="Times New Roman" w:hAnsi="Tahoma" w:cs="Tahoma"/>
          <w:b/>
          <w:bCs/>
          <w:color w:val="004C4C" w:themeColor="accent4" w:themeShade="80"/>
          <w:sz w:val="18"/>
          <w:szCs w:val="18"/>
          <w:vertAlign w:val="superscript"/>
        </w:rPr>
        <w:t>ème</w:t>
      </w:r>
      <w:r w:rsidRPr="003E3B18">
        <w:rPr>
          <w:rFonts w:ascii="Tahoma" w:eastAsia="Times New Roman" w:hAnsi="Tahoma" w:cs="Tahoma"/>
          <w:b/>
          <w:bCs/>
          <w:color w:val="004C4C" w:themeColor="accent4" w:themeShade="80"/>
          <w:sz w:val="18"/>
          <w:szCs w:val="18"/>
        </w:rPr>
        <w:t xml:space="preserve"> cas : MISE A DISPOSITION DE PLEIN DROIT SANS LIMITATION DE DUREE</w:t>
      </w:r>
    </w:p>
    <w:p w14:paraId="6036F775" w14:textId="3D137366" w:rsidR="00394E32" w:rsidRPr="003E3B18" w:rsidRDefault="00394E32" w:rsidP="003E3B18">
      <w:pPr>
        <w:numPr>
          <w:ilvl w:val="0"/>
          <w:numId w:val="21"/>
        </w:numPr>
        <w:spacing w:before="0" w:after="0" w:line="240" w:lineRule="auto"/>
        <w:ind w:left="1701" w:hanging="283"/>
        <w:contextualSpacing/>
        <w:jc w:val="both"/>
        <w:rPr>
          <w:rFonts w:ascii="Tahoma" w:eastAsia="Times New Roman" w:hAnsi="Tahoma" w:cs="Tahoma"/>
          <w:noProof/>
          <w:color w:val="004C4C" w:themeColor="accent4" w:themeShade="80"/>
          <w:sz w:val="17"/>
          <w:szCs w:val="17"/>
        </w:rPr>
      </w:pPr>
      <w:r w:rsidRPr="003E3B18">
        <w:rPr>
          <w:rFonts w:ascii="Tahoma" w:eastAsia="Times New Roman" w:hAnsi="Tahoma" w:cs="Tahoma"/>
          <w:noProof/>
          <w:color w:val="004C4C" w:themeColor="accent4" w:themeShade="80"/>
          <w:sz w:val="17"/>
          <w:szCs w:val="17"/>
        </w:rPr>
        <w:t>Agent exerçant en partie ses fonctions dans un service ou une partie de service mis en commun</w:t>
      </w:r>
    </w:p>
    <w:p w14:paraId="24F8CD8A" w14:textId="77777777" w:rsidR="004E1FE9" w:rsidRPr="003E3B18" w:rsidRDefault="004E1FE9" w:rsidP="003E3B18">
      <w:pPr>
        <w:spacing w:before="0" w:after="0" w:line="240" w:lineRule="auto"/>
        <w:contextualSpacing/>
        <w:jc w:val="both"/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</w:rPr>
      </w:pPr>
    </w:p>
    <w:p w14:paraId="598D3C0B" w14:textId="38D7A055" w:rsidR="004E1FE9" w:rsidRPr="003E3B18" w:rsidRDefault="00394E32" w:rsidP="003E3B18">
      <w:pPr>
        <w:spacing w:before="0" w:after="120" w:line="240" w:lineRule="auto"/>
        <w:contextualSpacing/>
        <w:jc w:val="both"/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</w:rPr>
      </w:pPr>
      <w:r w:rsidRPr="003E3B18">
        <w:rPr>
          <w:rFonts w:ascii="Tahoma" w:eastAsia="Times New Roman" w:hAnsi="Tahoma" w:cs="Tahoma"/>
          <w:b/>
          <w:bCs/>
          <w:noProof/>
          <w:color w:val="004C4C" w:themeColor="accent4" w:themeShade="80"/>
          <w:sz w:val="18"/>
          <w:szCs w:val="18"/>
        </w:rPr>
        <w:t>Texte de référence</w:t>
      </w:r>
    </w:p>
    <w:p w14:paraId="14AA00DB" w14:textId="46C7C029" w:rsidR="004E1FE9" w:rsidRPr="003E3B18" w:rsidRDefault="004E1FE9" w:rsidP="00783F14">
      <w:pPr>
        <w:pStyle w:val="Paragraphedeliste"/>
        <w:numPr>
          <w:ilvl w:val="0"/>
          <w:numId w:val="28"/>
        </w:numPr>
        <w:spacing w:before="0" w:after="0" w:line="240" w:lineRule="auto"/>
        <w:ind w:left="1134" w:hanging="283"/>
        <w:jc w:val="both"/>
        <w:rPr>
          <w:rFonts w:ascii="Tahoma" w:eastAsia="Times New Roman" w:hAnsi="Tahoma" w:cs="Tahoma"/>
          <w:noProof/>
          <w:color w:val="004C4C" w:themeColor="accent4" w:themeShade="80"/>
          <w:sz w:val="18"/>
          <w:szCs w:val="18"/>
        </w:rPr>
      </w:pPr>
      <w:r w:rsidRPr="003E3B18">
        <w:rPr>
          <w:rFonts w:ascii="Tahoma" w:eastAsia="Times New Roman" w:hAnsi="Tahoma" w:cs="Tahoma"/>
          <w:noProof/>
          <w:color w:val="004C4C" w:themeColor="accent4" w:themeShade="80"/>
          <w:sz w:val="18"/>
          <w:szCs w:val="18"/>
        </w:rPr>
        <w:t>L5211-4-2 du Code général des collectivités</w:t>
      </w:r>
    </w:p>
    <w:p w14:paraId="1C55047D" w14:textId="77777777" w:rsidR="00394E32" w:rsidRPr="00394E32" w:rsidRDefault="00394E32" w:rsidP="003E3B18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22"/>
          <w:szCs w:val="22"/>
        </w:rPr>
      </w:pPr>
    </w:p>
    <w:p w14:paraId="1D2C6E67" w14:textId="39B7FEAF" w:rsidR="001D7079" w:rsidRPr="00B927C8" w:rsidRDefault="00394E32" w:rsidP="003E3B18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LES COLLECTIVITES CONCERNEES</w:t>
      </w:r>
    </w:p>
    <w:p w14:paraId="2D3EF6B7" w14:textId="77777777" w:rsidR="003E3B18" w:rsidRPr="003E3B18" w:rsidRDefault="003E3B18" w:rsidP="003E3B18">
      <w:pPr>
        <w:spacing w:before="0" w:after="0" w:line="240" w:lineRule="auto"/>
        <w:rPr>
          <w:sz w:val="14"/>
          <w:szCs w:val="14"/>
        </w:rPr>
      </w:pPr>
    </w:p>
    <w:p w14:paraId="5B8B738B" w14:textId="77777777" w:rsidR="00394E32" w:rsidRPr="00394E32" w:rsidRDefault="00394E32" w:rsidP="00394E32">
      <w:pPr>
        <w:tabs>
          <w:tab w:val="left" w:pos="7088"/>
        </w:tabs>
        <w:spacing w:before="0" w:after="0" w:line="240" w:lineRule="auto"/>
        <w:rPr>
          <w:rFonts w:ascii="Tahoma" w:eastAsia="Times New Roman" w:hAnsi="Tahoma" w:cs="Tahoma"/>
          <w:color w:val="004C4C" w:themeColor="accent4" w:themeShade="80"/>
          <w:sz w:val="22"/>
          <w:szCs w:val="22"/>
        </w:rPr>
      </w:pPr>
      <w:r w:rsidRPr="00394E32">
        <w:rPr>
          <w:rFonts w:ascii="Tahoma" w:eastAsia="Times New Roman" w:hAnsi="Tahoma" w:cs="Tahoma"/>
          <w:b/>
          <w:sz w:val="22"/>
          <w:szCs w:val="22"/>
        </w:rPr>
        <w:t>Nom de la ou des collectivités</w:t>
      </w:r>
      <w:r w:rsidRPr="00394E32">
        <w:rPr>
          <w:rFonts w:ascii="Tahoma" w:eastAsia="Times New Roman" w:hAnsi="Tahoma" w:cs="Tahoma"/>
          <w:sz w:val="22"/>
          <w:szCs w:val="22"/>
        </w:rPr>
        <w:t xml:space="preserve"> </w:t>
      </w:r>
      <w:r w:rsidRPr="00394E32">
        <w:rPr>
          <w:rFonts w:ascii="Tahoma" w:eastAsia="Times New Roman" w:hAnsi="Tahoma" w:cs="Tahoma"/>
          <w:color w:val="004C4C" w:themeColor="accent4" w:themeShade="80"/>
          <w:sz w:val="22"/>
          <w:szCs w:val="22"/>
        </w:rPr>
        <w:t>:</w:t>
      </w:r>
    </w:p>
    <w:permStart w:id="422990867" w:edGrp="everyone"/>
    <w:p w14:paraId="73008A05" w14:textId="6705E591" w:rsidR="003E3B18" w:rsidRPr="003E3B18" w:rsidRDefault="003E3B18" w:rsidP="003E3B18">
      <w:pPr>
        <w:numPr>
          <w:ilvl w:val="0"/>
          <w:numId w:val="22"/>
        </w:numPr>
        <w:tabs>
          <w:tab w:val="left" w:pos="7088"/>
        </w:tabs>
        <w:spacing w:before="0" w:after="0" w:line="240" w:lineRule="auto"/>
        <w:contextualSpacing/>
        <w:rPr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Tahoma" w:eastAsia="Times New Roman" w:hAnsi="Tahoma" w:cs="Tahoma"/>
          <w:b/>
          <w:bCs/>
          <w:sz w:val="22"/>
          <w:szCs w:val="22"/>
        </w:rPr>
        <w:instrText xml:space="preserve"> FORMTEXT </w:instrText>
      </w:r>
      <w:r>
        <w:rPr>
          <w:rFonts w:ascii="Tahoma" w:eastAsia="Times New Roman" w:hAnsi="Tahoma" w:cs="Tahoma"/>
          <w:b/>
          <w:bCs/>
          <w:sz w:val="22"/>
          <w:szCs w:val="22"/>
        </w:rPr>
      </w:r>
      <w:r>
        <w:rPr>
          <w:rFonts w:ascii="Tahoma" w:eastAsia="Times New Roman" w:hAnsi="Tahoma" w:cs="Tahoma"/>
          <w:b/>
          <w:bCs/>
          <w:sz w:val="22"/>
          <w:szCs w:val="22"/>
        </w:rPr>
        <w:fldChar w:fldCharType="separate"/>
      </w:r>
      <w:r>
        <w:rPr>
          <w:rFonts w:ascii="Tahoma" w:eastAsia="Times New Roman" w:hAnsi="Tahoma" w:cs="Tahoma"/>
          <w:b/>
          <w:bCs/>
          <w:noProof/>
          <w:sz w:val="22"/>
          <w:szCs w:val="22"/>
        </w:rPr>
        <w:t>............</w:t>
      </w:r>
      <w:r>
        <w:rPr>
          <w:rFonts w:ascii="Tahoma" w:eastAsia="Times New Roman" w:hAnsi="Tahoma" w:cs="Tahoma"/>
          <w:b/>
          <w:bCs/>
          <w:sz w:val="22"/>
          <w:szCs w:val="22"/>
        </w:rPr>
        <w:fldChar w:fldCharType="end"/>
      </w:r>
    </w:p>
    <w:p w14:paraId="37695DA3" w14:textId="4426EA85" w:rsidR="00394E32" w:rsidRPr="003E3B18" w:rsidRDefault="003E3B18" w:rsidP="005B39AD">
      <w:pPr>
        <w:numPr>
          <w:ilvl w:val="0"/>
          <w:numId w:val="22"/>
        </w:numPr>
        <w:tabs>
          <w:tab w:val="left" w:pos="7088"/>
        </w:tabs>
        <w:spacing w:before="0" w:after="0" w:line="240" w:lineRule="auto"/>
        <w:contextualSpacing/>
        <w:rPr>
          <w:rFonts w:ascii="Tahoma" w:eastAsia="Times New Roman" w:hAnsi="Tahoma" w:cs="Tahoma"/>
          <w:sz w:val="22"/>
          <w:szCs w:val="22"/>
        </w:rPr>
      </w:pPr>
      <w:r w:rsidRPr="003E3B18">
        <w:rPr>
          <w:rFonts w:ascii="Tahoma" w:eastAsia="Times New Roman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eastAsia="Times New Roman" w:hAnsi="Tahoma" w:cs="Tahoma"/>
          <w:b/>
          <w:bCs/>
          <w:sz w:val="22"/>
          <w:szCs w:val="22"/>
        </w:rPr>
        <w:instrText xml:space="preserve"> FORMTEXT </w:instrText>
      </w:r>
      <w:r w:rsidRPr="003E3B18">
        <w:rPr>
          <w:rFonts w:ascii="Tahoma" w:eastAsia="Times New Roman" w:hAnsi="Tahoma" w:cs="Tahoma"/>
          <w:b/>
          <w:bCs/>
          <w:sz w:val="22"/>
          <w:szCs w:val="22"/>
        </w:rPr>
      </w:r>
      <w:r w:rsidRPr="003E3B18">
        <w:rPr>
          <w:rFonts w:ascii="Tahoma" w:eastAsia="Times New Roman" w:hAnsi="Tahoma" w:cs="Tahoma"/>
          <w:b/>
          <w:bCs/>
          <w:sz w:val="22"/>
          <w:szCs w:val="22"/>
        </w:rPr>
        <w:fldChar w:fldCharType="separate"/>
      </w:r>
      <w:r w:rsidRPr="003E3B18">
        <w:rPr>
          <w:rFonts w:ascii="Tahoma" w:eastAsia="Times New Roman" w:hAnsi="Tahoma" w:cs="Tahoma"/>
          <w:b/>
          <w:bCs/>
          <w:noProof/>
          <w:sz w:val="22"/>
          <w:szCs w:val="22"/>
        </w:rPr>
        <w:t>............</w:t>
      </w:r>
      <w:r w:rsidRPr="003E3B18">
        <w:rPr>
          <w:rFonts w:ascii="Tahoma" w:eastAsia="Times New Roman" w:hAnsi="Tahoma" w:cs="Tahoma"/>
          <w:b/>
          <w:bCs/>
          <w:sz w:val="22"/>
          <w:szCs w:val="22"/>
        </w:rPr>
        <w:fldChar w:fldCharType="end"/>
      </w:r>
      <w:permEnd w:id="422990867"/>
    </w:p>
    <w:p w14:paraId="2690D6FD" w14:textId="77777777" w:rsidR="003E3B18" w:rsidRDefault="003E3B18" w:rsidP="00394E32">
      <w:pPr>
        <w:tabs>
          <w:tab w:val="left" w:pos="6237"/>
          <w:tab w:val="left" w:pos="11057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AE863BD" w14:textId="23FFC763" w:rsidR="00394E32" w:rsidRPr="003E3B18" w:rsidRDefault="00394E32" w:rsidP="00394E32">
      <w:pPr>
        <w:tabs>
          <w:tab w:val="left" w:pos="6237"/>
          <w:tab w:val="left" w:pos="11057"/>
        </w:tabs>
        <w:spacing w:before="0" w:after="0" w:line="240" w:lineRule="auto"/>
        <w:rPr>
          <w:rFonts w:ascii="Tahoma" w:eastAsia="Times New Roman" w:hAnsi="Tahoma" w:cs="Tahoma"/>
        </w:rPr>
      </w:pPr>
      <w:r w:rsidRPr="003E3B18">
        <w:rPr>
          <w:rFonts w:ascii="Tahoma" w:eastAsia="Times New Roman" w:hAnsi="Tahoma" w:cs="Tahoma"/>
        </w:rPr>
        <w:t xml:space="preserve">Affaire suivie par : </w:t>
      </w:r>
      <w:permStart w:id="364195002" w:edGrp="everyone"/>
      <w:r w:rsidRPr="003E3B18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hAnsi="Tahoma" w:cs="Tahoma"/>
          <w:bCs/>
        </w:rPr>
        <w:instrText xml:space="preserve"> FORMTEXT </w:instrText>
      </w:r>
      <w:r w:rsidRPr="003E3B18">
        <w:rPr>
          <w:rFonts w:ascii="Tahoma" w:hAnsi="Tahoma" w:cs="Tahoma"/>
          <w:bCs/>
        </w:rPr>
      </w:r>
      <w:r w:rsidRPr="003E3B18">
        <w:rPr>
          <w:rFonts w:ascii="Tahoma" w:hAnsi="Tahoma" w:cs="Tahoma"/>
          <w:bCs/>
        </w:rPr>
        <w:fldChar w:fldCharType="separate"/>
      </w:r>
      <w:r w:rsidRPr="003E3B18">
        <w:rPr>
          <w:rFonts w:ascii="Tahoma" w:hAnsi="Tahoma" w:cs="Tahoma"/>
          <w:bCs/>
          <w:noProof/>
        </w:rPr>
        <w:t>............</w:t>
      </w:r>
      <w:r w:rsidRPr="003E3B18">
        <w:rPr>
          <w:rFonts w:ascii="Tahoma" w:hAnsi="Tahoma" w:cs="Tahoma"/>
          <w:bCs/>
        </w:rPr>
        <w:fldChar w:fldCharType="end"/>
      </w:r>
      <w:permEnd w:id="364195002"/>
    </w:p>
    <w:p w14:paraId="104712DE" w14:textId="4E8F0401" w:rsidR="00394E32" w:rsidRPr="003E3B18" w:rsidRDefault="00394E32" w:rsidP="00394E32">
      <w:pPr>
        <w:tabs>
          <w:tab w:val="left" w:pos="4536"/>
          <w:tab w:val="left" w:pos="11057"/>
        </w:tabs>
        <w:spacing w:before="60" w:after="0" w:line="240" w:lineRule="auto"/>
        <w:rPr>
          <w:rFonts w:ascii="Tahoma" w:eastAsia="Times New Roman" w:hAnsi="Tahoma" w:cs="Tahoma"/>
        </w:rPr>
      </w:pPr>
      <w:r w:rsidRPr="003E3B18">
        <w:rPr>
          <w:rFonts w:ascii="Tahoma" w:eastAsia="Times New Roman" w:hAnsi="Tahoma" w:cs="Tahoma"/>
        </w:rPr>
        <w:t xml:space="preserve">Téléphone (ligne directe) : </w:t>
      </w:r>
      <w:permStart w:id="697773232" w:edGrp="everyone"/>
      <w:r w:rsidRPr="003E3B18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hAnsi="Tahoma" w:cs="Tahoma"/>
          <w:bCs/>
        </w:rPr>
        <w:instrText xml:space="preserve"> FORMTEXT </w:instrText>
      </w:r>
      <w:r w:rsidRPr="003E3B18">
        <w:rPr>
          <w:rFonts w:ascii="Tahoma" w:hAnsi="Tahoma" w:cs="Tahoma"/>
          <w:bCs/>
        </w:rPr>
      </w:r>
      <w:r w:rsidRPr="003E3B18">
        <w:rPr>
          <w:rFonts w:ascii="Tahoma" w:hAnsi="Tahoma" w:cs="Tahoma"/>
          <w:bCs/>
        </w:rPr>
        <w:fldChar w:fldCharType="separate"/>
      </w:r>
      <w:r w:rsidRPr="003E3B18">
        <w:rPr>
          <w:rFonts w:ascii="Tahoma" w:hAnsi="Tahoma" w:cs="Tahoma"/>
          <w:bCs/>
          <w:noProof/>
        </w:rPr>
        <w:t>............</w:t>
      </w:r>
      <w:r w:rsidRPr="003E3B18">
        <w:rPr>
          <w:rFonts w:ascii="Tahoma" w:hAnsi="Tahoma" w:cs="Tahoma"/>
          <w:bCs/>
        </w:rPr>
        <w:fldChar w:fldCharType="end"/>
      </w:r>
      <w:permEnd w:id="697773232"/>
      <w:r w:rsidRPr="003E3B18">
        <w:rPr>
          <w:rFonts w:ascii="Tahoma" w:eastAsia="Times New Roman" w:hAnsi="Tahoma" w:cs="Tahoma"/>
        </w:rPr>
        <w:tab/>
      </w:r>
      <w:proofErr w:type="gramStart"/>
      <w:r w:rsidRPr="003E3B18">
        <w:rPr>
          <w:rFonts w:ascii="Tahoma" w:eastAsia="Times New Roman" w:hAnsi="Tahoma" w:cs="Tahoma"/>
        </w:rPr>
        <w:t>Email</w:t>
      </w:r>
      <w:proofErr w:type="gramEnd"/>
      <w:r w:rsidRPr="003E3B18">
        <w:rPr>
          <w:rFonts w:ascii="Tahoma" w:eastAsia="Times New Roman" w:hAnsi="Tahoma" w:cs="Tahoma"/>
        </w:rPr>
        <w:t xml:space="preserve"> : </w:t>
      </w:r>
      <w:permStart w:id="1675655628" w:edGrp="everyone"/>
      <w:r w:rsidRPr="003E3B18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hAnsi="Tahoma" w:cs="Tahoma"/>
          <w:bCs/>
        </w:rPr>
        <w:instrText xml:space="preserve"> FORMTEXT </w:instrText>
      </w:r>
      <w:r w:rsidRPr="003E3B18">
        <w:rPr>
          <w:rFonts w:ascii="Tahoma" w:hAnsi="Tahoma" w:cs="Tahoma"/>
          <w:bCs/>
        </w:rPr>
      </w:r>
      <w:r w:rsidRPr="003E3B18">
        <w:rPr>
          <w:rFonts w:ascii="Tahoma" w:hAnsi="Tahoma" w:cs="Tahoma"/>
          <w:bCs/>
        </w:rPr>
        <w:fldChar w:fldCharType="separate"/>
      </w:r>
      <w:r w:rsidRPr="003E3B18">
        <w:rPr>
          <w:rFonts w:ascii="Tahoma" w:hAnsi="Tahoma" w:cs="Tahoma"/>
          <w:bCs/>
          <w:noProof/>
        </w:rPr>
        <w:t>............</w:t>
      </w:r>
      <w:r w:rsidRPr="003E3B18">
        <w:rPr>
          <w:rFonts w:ascii="Tahoma" w:hAnsi="Tahoma" w:cs="Tahoma"/>
          <w:bCs/>
        </w:rPr>
        <w:fldChar w:fldCharType="end"/>
      </w:r>
      <w:permEnd w:id="1675655628"/>
    </w:p>
    <w:p w14:paraId="2596BE88" w14:textId="77777777" w:rsidR="003E3B18" w:rsidRPr="00394E32" w:rsidRDefault="003E3B18" w:rsidP="003E3B18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22"/>
          <w:szCs w:val="22"/>
        </w:rPr>
      </w:pPr>
    </w:p>
    <w:p w14:paraId="51D446E7" w14:textId="58A67D8A" w:rsidR="00B522FD" w:rsidRPr="00B927C8" w:rsidRDefault="00394E32" w:rsidP="003E3B18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LE SERVICE COMMUN</w:t>
      </w:r>
    </w:p>
    <w:p w14:paraId="2E206E94" w14:textId="77777777" w:rsidR="003E3B18" w:rsidRPr="003E3B18" w:rsidRDefault="003E3B18" w:rsidP="003E3B18">
      <w:pPr>
        <w:spacing w:before="0" w:after="0" w:line="240" w:lineRule="auto"/>
        <w:rPr>
          <w:sz w:val="14"/>
          <w:szCs w:val="14"/>
        </w:rPr>
      </w:pPr>
    </w:p>
    <w:p w14:paraId="5480852C" w14:textId="46CFD893" w:rsidR="00394E32" w:rsidRPr="003E3B18" w:rsidRDefault="00394E32" w:rsidP="00394E32">
      <w:pPr>
        <w:tabs>
          <w:tab w:val="left" w:pos="2268"/>
          <w:tab w:val="left" w:pos="2552"/>
        </w:tabs>
        <w:rPr>
          <w:rFonts w:ascii="Tahoma" w:hAnsi="Tahoma" w:cs="Tahoma"/>
        </w:rPr>
      </w:pPr>
      <w:r w:rsidRPr="003E3B18">
        <w:rPr>
          <w:rFonts w:ascii="Tahoma" w:hAnsi="Tahoma" w:cs="Tahoma"/>
          <w:b/>
          <w:bCs/>
        </w:rPr>
        <w:t xml:space="preserve">Date d’effet de la création : </w:t>
      </w:r>
      <w:permStart w:id="1870231128" w:edGrp="everyone"/>
      <w:r w:rsidRPr="003E3B18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hAnsi="Tahoma" w:cs="Tahoma"/>
          <w:bCs/>
        </w:rPr>
        <w:instrText xml:space="preserve"> FORMTEXT </w:instrText>
      </w:r>
      <w:r w:rsidRPr="003E3B18">
        <w:rPr>
          <w:rFonts w:ascii="Tahoma" w:hAnsi="Tahoma" w:cs="Tahoma"/>
          <w:bCs/>
        </w:rPr>
      </w:r>
      <w:r w:rsidRPr="003E3B18">
        <w:rPr>
          <w:rFonts w:ascii="Tahoma" w:hAnsi="Tahoma" w:cs="Tahoma"/>
          <w:bCs/>
        </w:rPr>
        <w:fldChar w:fldCharType="separate"/>
      </w:r>
      <w:r w:rsidRPr="003E3B18">
        <w:rPr>
          <w:rFonts w:ascii="Tahoma" w:hAnsi="Tahoma" w:cs="Tahoma"/>
          <w:bCs/>
          <w:noProof/>
        </w:rPr>
        <w:t>............</w:t>
      </w:r>
      <w:r w:rsidRPr="003E3B18">
        <w:rPr>
          <w:rFonts w:ascii="Tahoma" w:hAnsi="Tahoma" w:cs="Tahoma"/>
          <w:bCs/>
        </w:rPr>
        <w:fldChar w:fldCharType="end"/>
      </w:r>
      <w:permEnd w:id="1870231128"/>
    </w:p>
    <w:p w14:paraId="4D29C726" w14:textId="1F7652A9" w:rsidR="00394E32" w:rsidRPr="003E3B18" w:rsidRDefault="00394E32" w:rsidP="00394E32">
      <w:pPr>
        <w:tabs>
          <w:tab w:val="left" w:pos="2268"/>
          <w:tab w:val="left" w:pos="2552"/>
        </w:tabs>
        <w:jc w:val="both"/>
        <w:rPr>
          <w:rFonts w:ascii="Tahoma" w:hAnsi="Tahoma" w:cs="Tahoma"/>
          <w:b/>
        </w:rPr>
      </w:pPr>
      <w:r w:rsidRPr="003E3B18">
        <w:rPr>
          <w:rFonts w:ascii="Tahoma" w:hAnsi="Tahoma" w:cs="Tahoma"/>
          <w:b/>
        </w:rPr>
        <w:t xml:space="preserve">Nom du nouveau service : </w:t>
      </w:r>
      <w:permStart w:id="1264452436" w:edGrp="everyone"/>
      <w:r w:rsidRPr="003E3B18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hAnsi="Tahoma" w:cs="Tahoma"/>
          <w:bCs/>
        </w:rPr>
        <w:instrText xml:space="preserve"> FORMTEXT </w:instrText>
      </w:r>
      <w:r w:rsidRPr="003E3B18">
        <w:rPr>
          <w:rFonts w:ascii="Tahoma" w:hAnsi="Tahoma" w:cs="Tahoma"/>
          <w:bCs/>
        </w:rPr>
      </w:r>
      <w:r w:rsidRPr="003E3B18">
        <w:rPr>
          <w:rFonts w:ascii="Tahoma" w:hAnsi="Tahoma" w:cs="Tahoma"/>
          <w:bCs/>
        </w:rPr>
        <w:fldChar w:fldCharType="separate"/>
      </w:r>
      <w:r w:rsidRPr="003E3B18">
        <w:rPr>
          <w:rFonts w:ascii="Tahoma" w:hAnsi="Tahoma" w:cs="Tahoma"/>
          <w:bCs/>
          <w:noProof/>
        </w:rPr>
        <w:t>............</w:t>
      </w:r>
      <w:r w:rsidRPr="003E3B18">
        <w:rPr>
          <w:rFonts w:ascii="Tahoma" w:hAnsi="Tahoma" w:cs="Tahoma"/>
          <w:bCs/>
        </w:rPr>
        <w:fldChar w:fldCharType="end"/>
      </w:r>
      <w:permEnd w:id="1264452436"/>
    </w:p>
    <w:p w14:paraId="16E918E0" w14:textId="4632B079" w:rsidR="00394E32" w:rsidRPr="003E3B18" w:rsidRDefault="00394E32" w:rsidP="003E3B18">
      <w:pPr>
        <w:tabs>
          <w:tab w:val="left" w:pos="2268"/>
          <w:tab w:val="left" w:pos="2552"/>
        </w:tabs>
        <w:spacing w:after="0"/>
        <w:jc w:val="both"/>
        <w:rPr>
          <w:rFonts w:ascii="Tahoma" w:hAnsi="Tahoma" w:cs="Tahoma"/>
          <w:bCs/>
        </w:rPr>
      </w:pPr>
      <w:r w:rsidRPr="003E3B18">
        <w:rPr>
          <w:rFonts w:ascii="Tahoma" w:hAnsi="Tahoma" w:cs="Tahoma"/>
          <w:b/>
        </w:rPr>
        <w:t>Les raisons de cette création :</w:t>
      </w:r>
      <w:r w:rsidRPr="003E3B18">
        <w:rPr>
          <w:rFonts w:ascii="Tahoma" w:hAnsi="Tahoma" w:cs="Tahoma"/>
          <w:bCs/>
        </w:rPr>
        <w:t xml:space="preserve"> </w:t>
      </w:r>
      <w:permStart w:id="1880054218" w:edGrp="everyone"/>
      <w:r w:rsidRPr="003E3B18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3B18">
        <w:rPr>
          <w:rFonts w:ascii="Tahoma" w:hAnsi="Tahoma" w:cs="Tahoma"/>
          <w:bCs/>
        </w:rPr>
        <w:instrText xml:space="preserve"> FORMTEXT </w:instrText>
      </w:r>
      <w:r w:rsidRPr="003E3B18">
        <w:rPr>
          <w:rFonts w:ascii="Tahoma" w:hAnsi="Tahoma" w:cs="Tahoma"/>
          <w:bCs/>
        </w:rPr>
      </w:r>
      <w:r w:rsidRPr="003E3B18">
        <w:rPr>
          <w:rFonts w:ascii="Tahoma" w:hAnsi="Tahoma" w:cs="Tahoma"/>
          <w:bCs/>
        </w:rPr>
        <w:fldChar w:fldCharType="separate"/>
      </w:r>
      <w:r w:rsidRPr="003E3B18">
        <w:rPr>
          <w:rFonts w:ascii="Tahoma" w:hAnsi="Tahoma" w:cs="Tahoma"/>
          <w:bCs/>
          <w:noProof/>
        </w:rPr>
        <w:t>............</w:t>
      </w:r>
      <w:r w:rsidRPr="003E3B18">
        <w:rPr>
          <w:rFonts w:ascii="Tahoma" w:hAnsi="Tahoma" w:cs="Tahoma"/>
          <w:bCs/>
        </w:rPr>
        <w:fldChar w:fldCharType="end"/>
      </w:r>
      <w:permEnd w:id="1880054218"/>
    </w:p>
    <w:p w14:paraId="71A0812E" w14:textId="77777777" w:rsidR="003E3B18" w:rsidRPr="00394E32" w:rsidRDefault="003E3B18" w:rsidP="003E3B18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22"/>
          <w:szCs w:val="22"/>
        </w:rPr>
      </w:pPr>
    </w:p>
    <w:p w14:paraId="5DAA2077" w14:textId="1C348375" w:rsidR="00AD54FA" w:rsidRDefault="004E1FE9" w:rsidP="003E3B18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IMPACTS EVENTUELS SUR LE PERSONNEL</w:t>
      </w:r>
    </w:p>
    <w:p w14:paraId="7540922E" w14:textId="77777777" w:rsidR="004E1FE9" w:rsidRPr="003E3B18" w:rsidRDefault="004E1FE9" w:rsidP="003E3B18">
      <w:pPr>
        <w:spacing w:before="0" w:after="0" w:line="240" w:lineRule="auto"/>
        <w:rPr>
          <w:sz w:val="14"/>
          <w:szCs w:val="14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D2435B" w:themeColor="accent1"/>
          <w:insideV w:val="dotted" w:sz="4" w:space="0" w:color="D2435B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4E1FE9" w:rsidRPr="003E3B18" w14:paraId="4C39F808" w14:textId="77777777" w:rsidTr="004E1FE9">
        <w:tc>
          <w:tcPr>
            <w:tcW w:w="5381" w:type="dxa"/>
          </w:tcPr>
          <w:p w14:paraId="318FBC34" w14:textId="77777777" w:rsidR="004E1FE9" w:rsidRPr="003E3B18" w:rsidRDefault="004E1FE9" w:rsidP="004E1FE9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Impacts éventuels</w:t>
            </w:r>
          </w:p>
        </w:tc>
        <w:tc>
          <w:tcPr>
            <w:tcW w:w="5381" w:type="dxa"/>
          </w:tcPr>
          <w:p w14:paraId="7233E736" w14:textId="77777777" w:rsidR="004E1FE9" w:rsidRPr="003E3B18" w:rsidRDefault="004E1FE9" w:rsidP="004E1FE9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Poste(s) concerné(s)</w:t>
            </w:r>
          </w:p>
        </w:tc>
      </w:tr>
      <w:tr w:rsidR="004E1FE9" w:rsidRPr="003E3B18" w14:paraId="63F2A664" w14:textId="77777777" w:rsidTr="004E1FE9">
        <w:trPr>
          <w:trHeight w:val="454"/>
        </w:trPr>
        <w:tc>
          <w:tcPr>
            <w:tcW w:w="5381" w:type="dxa"/>
          </w:tcPr>
          <w:p w14:paraId="66ED16A8" w14:textId="7D8B8576" w:rsidR="004E1FE9" w:rsidRPr="003E3B18" w:rsidRDefault="004E1FE9" w:rsidP="004E1FE9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lang w:eastAsia="en-US"/>
              </w:rPr>
              <w:object w:dxaOrig="225" w:dyaOrig="225" w14:anchorId="21366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11.4pt" o:ole="">
                  <v:imagedata r:id="rId8" o:title=""/>
                </v:shape>
                <w:control r:id="rId9" w:name="CheckBox115111412217124" w:shapeid="_x0000_i1037"/>
              </w:object>
            </w:r>
            <w:r w:rsidRPr="003E3B18">
              <w:rPr>
                <w:rFonts w:ascii="Tahoma" w:hAnsi="Tahoma" w:cs="Tahoma"/>
                <w:lang w:eastAsia="en-US"/>
              </w:rPr>
              <w:tab/>
            </w:r>
            <w:r w:rsidRPr="003E3B18">
              <w:rPr>
                <w:rFonts w:ascii="Tahoma" w:hAnsi="Tahoma" w:cs="Tahoma"/>
              </w:rPr>
              <w:t>Perte de la NBI</w:t>
            </w:r>
          </w:p>
        </w:tc>
        <w:permStart w:id="118819066" w:edGrp="everyone"/>
        <w:tc>
          <w:tcPr>
            <w:tcW w:w="5381" w:type="dxa"/>
          </w:tcPr>
          <w:p w14:paraId="308B1D60" w14:textId="664B596E" w:rsidR="004E1FE9" w:rsidRPr="003E3B18" w:rsidRDefault="004E1FE9" w:rsidP="004E1FE9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118819066"/>
          </w:p>
        </w:tc>
      </w:tr>
      <w:tr w:rsidR="004E1FE9" w:rsidRPr="003E3B18" w14:paraId="1B9C1B7F" w14:textId="77777777" w:rsidTr="004E1FE9">
        <w:trPr>
          <w:trHeight w:val="454"/>
        </w:trPr>
        <w:tc>
          <w:tcPr>
            <w:tcW w:w="5381" w:type="dxa"/>
          </w:tcPr>
          <w:p w14:paraId="6EE64535" w14:textId="0C1F2295" w:rsidR="004E1FE9" w:rsidRPr="003E3B18" w:rsidRDefault="004E1FE9" w:rsidP="004E1FE9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lang w:eastAsia="en-US"/>
              </w:rPr>
              <w:object w:dxaOrig="225" w:dyaOrig="225" w14:anchorId="3E66E15F">
                <v:shape id="_x0000_i1039" type="#_x0000_t75" style="width:12pt;height:11.4pt" o:ole="">
                  <v:imagedata r:id="rId10" o:title=""/>
                </v:shape>
                <w:control r:id="rId11" w:name="CheckBox1151114122171241" w:shapeid="_x0000_i1039"/>
              </w:object>
            </w:r>
            <w:r w:rsidRPr="003E3B18">
              <w:rPr>
                <w:rFonts w:ascii="Tahoma" w:hAnsi="Tahoma" w:cs="Tahoma"/>
                <w:lang w:eastAsia="en-US"/>
              </w:rPr>
              <w:tab/>
            </w:r>
            <w:r w:rsidRPr="003E3B18">
              <w:rPr>
                <w:rFonts w:ascii="Tahoma" w:hAnsi="Tahoma" w:cs="Tahoma"/>
              </w:rPr>
              <w:t>Changement d’affectation</w:t>
            </w:r>
          </w:p>
        </w:tc>
        <w:permStart w:id="67906075" w:edGrp="everyone"/>
        <w:tc>
          <w:tcPr>
            <w:tcW w:w="5381" w:type="dxa"/>
          </w:tcPr>
          <w:p w14:paraId="12F9FE43" w14:textId="010CFDF7" w:rsidR="004E1FE9" w:rsidRPr="003E3B18" w:rsidRDefault="004E1FE9" w:rsidP="004E1FE9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67906075"/>
          </w:p>
        </w:tc>
      </w:tr>
      <w:tr w:rsidR="004E1FE9" w:rsidRPr="003E3B18" w14:paraId="46AA96C2" w14:textId="77777777" w:rsidTr="004E1FE9">
        <w:trPr>
          <w:trHeight w:val="454"/>
        </w:trPr>
        <w:tc>
          <w:tcPr>
            <w:tcW w:w="5381" w:type="dxa"/>
          </w:tcPr>
          <w:p w14:paraId="4ED791BB" w14:textId="055E0240" w:rsidR="004E1FE9" w:rsidRPr="003E3B18" w:rsidRDefault="004E1FE9" w:rsidP="004E1FE9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lang w:eastAsia="en-US"/>
              </w:rPr>
              <w:object w:dxaOrig="225" w:dyaOrig="225" w14:anchorId="0BE0BD7A">
                <v:shape id="_x0000_i1041" type="#_x0000_t75" style="width:12pt;height:11.4pt" o:ole="">
                  <v:imagedata r:id="rId12" o:title=""/>
                </v:shape>
                <w:control r:id="rId13" w:name="CheckBox1151114122171242" w:shapeid="_x0000_i1041"/>
              </w:object>
            </w:r>
            <w:r w:rsidRPr="003E3B18">
              <w:rPr>
                <w:rFonts w:ascii="Tahoma" w:hAnsi="Tahoma" w:cs="Tahoma"/>
                <w:lang w:eastAsia="en-US"/>
              </w:rPr>
              <w:tab/>
            </w:r>
            <w:r w:rsidRPr="003E3B18">
              <w:rPr>
                <w:rFonts w:ascii="Tahoma" w:hAnsi="Tahoma" w:cs="Tahoma"/>
              </w:rPr>
              <w:t>Versement de l’indemnité de mobilité en cas de changement de lieu de travail supérieur à 20 km aller/retour</w:t>
            </w:r>
          </w:p>
        </w:tc>
        <w:permStart w:id="780339147" w:edGrp="everyone"/>
        <w:tc>
          <w:tcPr>
            <w:tcW w:w="5381" w:type="dxa"/>
          </w:tcPr>
          <w:p w14:paraId="3EFE8E6C" w14:textId="0CE603D6" w:rsidR="004E1FE9" w:rsidRPr="003E3B18" w:rsidRDefault="004E1FE9" w:rsidP="004E1FE9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780339147"/>
          </w:p>
        </w:tc>
      </w:tr>
      <w:tr w:rsidR="004E1FE9" w:rsidRPr="003E3B18" w14:paraId="165B6878" w14:textId="77777777" w:rsidTr="004E1FE9">
        <w:trPr>
          <w:trHeight w:val="454"/>
        </w:trPr>
        <w:tc>
          <w:tcPr>
            <w:tcW w:w="5381" w:type="dxa"/>
          </w:tcPr>
          <w:p w14:paraId="19665BEF" w14:textId="6C92C2B2" w:rsidR="004E1FE9" w:rsidRPr="003E3B18" w:rsidRDefault="004E1FE9" w:rsidP="004E1FE9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lang w:eastAsia="en-US"/>
              </w:rPr>
              <w:object w:dxaOrig="225" w:dyaOrig="225" w14:anchorId="47D19B21">
                <v:shape id="_x0000_i1043" type="#_x0000_t75" style="width:12pt;height:11.4pt" o:ole="">
                  <v:imagedata r:id="rId14" o:title=""/>
                </v:shape>
                <w:control r:id="rId15" w:name="CheckBox1151114122171243" w:shapeid="_x0000_i1043"/>
              </w:object>
            </w:r>
            <w:r w:rsidRPr="003E3B18">
              <w:rPr>
                <w:rFonts w:ascii="Tahoma" w:hAnsi="Tahoma" w:cs="Tahoma"/>
                <w:lang w:eastAsia="en-US"/>
              </w:rPr>
              <w:tab/>
            </w:r>
            <w:r w:rsidRPr="003E3B18">
              <w:rPr>
                <w:rFonts w:ascii="Tahoma" w:hAnsi="Tahoma" w:cs="Tahoma"/>
              </w:rPr>
              <w:t>Augmentation du temps de travail</w:t>
            </w:r>
          </w:p>
        </w:tc>
        <w:permStart w:id="1968591029" w:edGrp="everyone"/>
        <w:tc>
          <w:tcPr>
            <w:tcW w:w="5381" w:type="dxa"/>
          </w:tcPr>
          <w:p w14:paraId="06E18FEF" w14:textId="45399461" w:rsidR="004E1FE9" w:rsidRPr="003E3B18" w:rsidRDefault="004E1FE9" w:rsidP="004E1FE9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1968591029"/>
          </w:p>
        </w:tc>
      </w:tr>
      <w:tr w:rsidR="004E1FE9" w:rsidRPr="003E3B18" w14:paraId="1E9BAFF5" w14:textId="77777777" w:rsidTr="004E1FE9">
        <w:trPr>
          <w:trHeight w:val="454"/>
        </w:trPr>
        <w:tc>
          <w:tcPr>
            <w:tcW w:w="5381" w:type="dxa"/>
          </w:tcPr>
          <w:p w14:paraId="4BC37040" w14:textId="02B22AEB" w:rsidR="004E1FE9" w:rsidRPr="003E3B18" w:rsidRDefault="004E1FE9" w:rsidP="004E1FE9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lang w:eastAsia="en-US"/>
              </w:rPr>
              <w:object w:dxaOrig="225" w:dyaOrig="225" w14:anchorId="4F392877">
                <v:shape id="_x0000_i1045" type="#_x0000_t75" style="width:12pt;height:11.4pt" o:ole="">
                  <v:imagedata r:id="rId16" o:title=""/>
                </v:shape>
                <w:control r:id="rId17" w:name="CheckBox1151114122171244" w:shapeid="_x0000_i1045"/>
              </w:object>
            </w:r>
            <w:r w:rsidRPr="003E3B18">
              <w:rPr>
                <w:rFonts w:ascii="Tahoma" w:hAnsi="Tahoma" w:cs="Tahoma"/>
                <w:lang w:eastAsia="en-US"/>
              </w:rPr>
              <w:tab/>
            </w:r>
            <w:r w:rsidRPr="003E3B18">
              <w:rPr>
                <w:rFonts w:ascii="Tahoma" w:hAnsi="Tahoma" w:cs="Tahoma"/>
              </w:rPr>
              <w:t>Perte de responsabilités en raison d’une réorganisation des services</w:t>
            </w:r>
          </w:p>
        </w:tc>
        <w:permStart w:id="786190268" w:edGrp="everyone"/>
        <w:tc>
          <w:tcPr>
            <w:tcW w:w="5381" w:type="dxa"/>
          </w:tcPr>
          <w:p w14:paraId="23B62AFB" w14:textId="7B1F0D38" w:rsidR="004E1FE9" w:rsidRPr="003E3B18" w:rsidRDefault="004E1FE9" w:rsidP="004E1FE9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786190268"/>
          </w:p>
        </w:tc>
      </w:tr>
      <w:tr w:rsidR="004E1FE9" w:rsidRPr="003E3B18" w14:paraId="50A4A02F" w14:textId="77777777" w:rsidTr="004E1FE9">
        <w:trPr>
          <w:trHeight w:val="454"/>
        </w:trPr>
        <w:tc>
          <w:tcPr>
            <w:tcW w:w="5381" w:type="dxa"/>
          </w:tcPr>
          <w:p w14:paraId="55BA1C80" w14:textId="50DF6FD6" w:rsidR="004E1FE9" w:rsidRPr="003E3B18" w:rsidRDefault="004E1FE9" w:rsidP="004E1FE9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lang w:eastAsia="en-US"/>
              </w:rPr>
              <w:object w:dxaOrig="225" w:dyaOrig="225" w14:anchorId="5ED23126">
                <v:shape id="_x0000_i1047" type="#_x0000_t75" style="width:12pt;height:11.4pt" o:ole="">
                  <v:imagedata r:id="rId18" o:title=""/>
                </v:shape>
                <w:control r:id="rId19" w:name="CheckBox1151114122171245" w:shapeid="_x0000_i1047"/>
              </w:object>
            </w:r>
            <w:r w:rsidRPr="003E3B18">
              <w:rPr>
                <w:rFonts w:ascii="Tahoma" w:hAnsi="Tahoma" w:cs="Tahoma"/>
                <w:lang w:eastAsia="en-US"/>
              </w:rPr>
              <w:tab/>
            </w:r>
            <w:r w:rsidRPr="003E3B18">
              <w:rPr>
                <w:rFonts w:ascii="Tahoma" w:hAnsi="Tahoma" w:cs="Tahoma"/>
              </w:rPr>
              <w:t xml:space="preserve">Autre : </w:t>
            </w:r>
            <w:permStart w:id="1754929142" w:edGrp="everyone"/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1754929142"/>
          </w:p>
        </w:tc>
        <w:permStart w:id="206006275" w:edGrp="everyone"/>
        <w:tc>
          <w:tcPr>
            <w:tcW w:w="5381" w:type="dxa"/>
          </w:tcPr>
          <w:p w14:paraId="5FE433D0" w14:textId="1F17DA47" w:rsidR="004E1FE9" w:rsidRPr="003E3B18" w:rsidRDefault="004E1FE9" w:rsidP="004E1FE9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E3B18">
              <w:rPr>
                <w:rFonts w:ascii="Tahoma" w:hAnsi="Tahoma" w:cs="Tahoma"/>
                <w:bCs/>
              </w:rPr>
              <w:instrText xml:space="preserve"> FORMTEXT </w:instrText>
            </w:r>
            <w:r w:rsidRPr="003E3B18">
              <w:rPr>
                <w:rFonts w:ascii="Tahoma" w:hAnsi="Tahoma" w:cs="Tahoma"/>
                <w:bCs/>
              </w:rPr>
            </w:r>
            <w:r w:rsidRPr="003E3B18">
              <w:rPr>
                <w:rFonts w:ascii="Tahoma" w:hAnsi="Tahoma" w:cs="Tahoma"/>
                <w:bCs/>
              </w:rPr>
              <w:fldChar w:fldCharType="separate"/>
            </w:r>
            <w:r w:rsidRPr="003E3B18">
              <w:rPr>
                <w:rFonts w:ascii="Tahoma" w:hAnsi="Tahoma" w:cs="Tahoma"/>
                <w:bCs/>
                <w:noProof/>
              </w:rPr>
              <w:t>............</w:t>
            </w:r>
            <w:r w:rsidRPr="003E3B18">
              <w:rPr>
                <w:rFonts w:ascii="Tahoma" w:hAnsi="Tahoma" w:cs="Tahoma"/>
                <w:bCs/>
              </w:rPr>
              <w:fldChar w:fldCharType="end"/>
            </w:r>
            <w:permEnd w:id="206006275"/>
          </w:p>
        </w:tc>
      </w:tr>
    </w:tbl>
    <w:p w14:paraId="50367285" w14:textId="0A861399" w:rsidR="003E3B18" w:rsidRDefault="003E3B18" w:rsidP="003E3B18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2"/>
          <w:szCs w:val="2"/>
        </w:rPr>
      </w:pPr>
    </w:p>
    <w:p w14:paraId="54AA7AB8" w14:textId="4925B0B8" w:rsidR="003E3B18" w:rsidRDefault="003E3B18">
      <w:pPr>
        <w:rPr>
          <w:rFonts w:ascii="Tahoma" w:hAnsi="Tahoma" w:cs="Tahoma"/>
          <w:b/>
          <w:color w:val="004C4C" w:themeColor="accent4" w:themeShade="80"/>
          <w:sz w:val="2"/>
          <w:szCs w:val="2"/>
        </w:rPr>
      </w:pPr>
    </w:p>
    <w:p w14:paraId="3132F24C" w14:textId="77777777" w:rsidR="003E3B18" w:rsidRPr="003E3B18" w:rsidRDefault="003E3B18" w:rsidP="003E3B18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10"/>
          <w:szCs w:val="10"/>
        </w:rPr>
      </w:pPr>
    </w:p>
    <w:p w14:paraId="08BBADEE" w14:textId="3DBB2F86" w:rsidR="00A3095F" w:rsidRDefault="004E1FE9" w:rsidP="003E3B18">
      <w:pPr>
        <w:pStyle w:val="Titre3"/>
        <w:spacing w:before="120" w:after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RENSEIGNEMENTS COMPLEMENTAIRES</w:t>
      </w:r>
    </w:p>
    <w:p w14:paraId="0818D70C" w14:textId="77777777" w:rsidR="003E3B18" w:rsidRPr="00E41802" w:rsidRDefault="003E3B18" w:rsidP="003E3B18">
      <w:pPr>
        <w:spacing w:before="0" w:after="0" w:line="240" w:lineRule="auto"/>
      </w:pPr>
    </w:p>
    <w:permStart w:id="2089184769" w:edGrp="everyone"/>
    <w:p w14:paraId="3BFE8E2C" w14:textId="77777777" w:rsidR="003E3B18" w:rsidRPr="002A57B5" w:rsidRDefault="003E3B18" w:rsidP="003E3B18">
      <w:pPr>
        <w:spacing w:before="60"/>
        <w:rPr>
          <w:rFonts w:ascii="Tahoma" w:hAnsi="Tahoma" w:cs="Tahoma"/>
        </w:rPr>
      </w:pPr>
      <w:r w:rsidRPr="002A57B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2A57B5">
        <w:rPr>
          <w:rFonts w:ascii="Tahoma" w:hAnsi="Tahoma" w:cs="Tahoma"/>
          <w:bCs/>
        </w:rPr>
        <w:instrText xml:space="preserve"> FORMTEXT </w:instrText>
      </w:r>
      <w:r w:rsidRPr="002A57B5">
        <w:rPr>
          <w:rFonts w:ascii="Tahoma" w:hAnsi="Tahoma" w:cs="Tahoma"/>
          <w:bCs/>
        </w:rPr>
      </w:r>
      <w:r w:rsidRPr="002A57B5">
        <w:rPr>
          <w:rFonts w:ascii="Tahoma" w:hAnsi="Tahoma" w:cs="Tahoma"/>
          <w:bCs/>
        </w:rPr>
        <w:fldChar w:fldCharType="separate"/>
      </w:r>
      <w:r w:rsidRPr="002A57B5">
        <w:rPr>
          <w:rFonts w:ascii="Tahoma" w:hAnsi="Tahoma" w:cs="Tahoma"/>
          <w:bCs/>
          <w:noProof/>
        </w:rPr>
        <w:t>............</w:t>
      </w:r>
      <w:r w:rsidRPr="002A57B5">
        <w:rPr>
          <w:rFonts w:ascii="Tahoma" w:hAnsi="Tahoma" w:cs="Tahoma"/>
          <w:bCs/>
        </w:rPr>
        <w:fldChar w:fldCharType="end"/>
      </w:r>
      <w:permEnd w:id="2089184769"/>
    </w:p>
    <w:p w14:paraId="2FA10B45" w14:textId="77777777" w:rsidR="003E3B18" w:rsidRPr="00604DA5" w:rsidRDefault="003E3B18" w:rsidP="003E3B18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03A3560" w14:textId="77777777" w:rsidR="003E3B18" w:rsidRPr="00604DA5" w:rsidRDefault="003E3B18" w:rsidP="003E3B18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7B3A1" wp14:editId="76331FBF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E868C" id="Connecteur droit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515548424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515548424"/>
      <w:r w:rsidRPr="00604DA5">
        <w:rPr>
          <w:rFonts w:ascii="Tahoma" w:hAnsi="Tahoma" w:cs="Tahoma"/>
        </w:rPr>
        <w:t xml:space="preserve">, le </w:t>
      </w:r>
      <w:permStart w:id="1225409745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225409745"/>
    </w:p>
    <w:p w14:paraId="641E7F83" w14:textId="77777777" w:rsidR="003E3B18" w:rsidRPr="00604DA5" w:rsidRDefault="003E3B18" w:rsidP="003E3B18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592678034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592678034"/>
    </w:p>
    <w:p w14:paraId="010EA40D" w14:textId="77777777" w:rsidR="003E3B18" w:rsidRPr="00604DA5" w:rsidRDefault="003E3B18" w:rsidP="003E3B18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29B849EF" w14:textId="77777777" w:rsidR="003E3B18" w:rsidRDefault="003E3B18" w:rsidP="003E3B18">
      <w:pPr>
        <w:spacing w:before="120"/>
        <w:rPr>
          <w:rFonts w:ascii="Tahoma" w:hAnsi="Tahoma" w:cs="Tahoma"/>
        </w:rPr>
      </w:pPr>
    </w:p>
    <w:p w14:paraId="1DF92D0B" w14:textId="77777777" w:rsidR="003E3B18" w:rsidRPr="00604DA5" w:rsidRDefault="003E3B18" w:rsidP="003E3B18">
      <w:pPr>
        <w:spacing w:before="120"/>
        <w:rPr>
          <w:rFonts w:ascii="Tahoma" w:hAnsi="Tahoma" w:cs="Tahoma"/>
        </w:rPr>
      </w:pPr>
    </w:p>
    <w:p w14:paraId="7B41CE74" w14:textId="77777777" w:rsidR="003E3B18" w:rsidRDefault="003E3B18" w:rsidP="003E3B18">
      <w:pPr>
        <w:spacing w:before="120"/>
        <w:rPr>
          <w:rFonts w:ascii="Tahoma" w:hAnsi="Tahoma" w:cs="Tahoma"/>
        </w:rPr>
      </w:pPr>
    </w:p>
    <w:p w14:paraId="27E13097" w14:textId="77777777" w:rsidR="003E3B18" w:rsidRDefault="003E3B18" w:rsidP="00524829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457AAC97" w14:textId="43BE0A82" w:rsidR="00B20E22" w:rsidRPr="00B20E22" w:rsidRDefault="00055FFC" w:rsidP="00714200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C9E04DB">
                <wp:simplePos x="0" y="0"/>
                <wp:positionH relativeFrom="column">
                  <wp:posOffset>-33020</wp:posOffset>
                </wp:positionH>
                <wp:positionV relativeFrom="paragraph">
                  <wp:posOffset>257810</wp:posOffset>
                </wp:positionV>
                <wp:extent cx="7019925" cy="1299210"/>
                <wp:effectExtent l="57150" t="19050" r="66675" b="723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299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6F1C1" w14:textId="77777777" w:rsidR="0036460B" w:rsidRDefault="0036460B" w:rsidP="0036460B">
                            <w:pPr>
                              <w:ind w:left="1134" w:right="793" w:hanging="425"/>
                              <w:jc w:val="both"/>
                            </w:pPr>
                          </w:p>
                          <w:p w14:paraId="286135D4" w14:textId="77777777" w:rsidR="00055FFC" w:rsidRPr="00055FFC" w:rsidRDefault="00055FFC" w:rsidP="0036460B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1134" w:right="793" w:hanging="425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055FFC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En cas de mise à disposition des agents : projet de convention de mise à disposition</w:t>
                            </w:r>
                          </w:p>
                          <w:p w14:paraId="345AD404" w14:textId="77777777" w:rsidR="00055FFC" w:rsidRPr="00055FFC" w:rsidRDefault="00055FFC" w:rsidP="0036460B">
                            <w:pPr>
                              <w:pStyle w:val="Paragraphedeliste"/>
                              <w:ind w:left="1134" w:right="793" w:hanging="425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  <w:p w14:paraId="1B847AAB" w14:textId="77777777" w:rsidR="00055FFC" w:rsidRPr="00055FFC" w:rsidRDefault="00055FFC" w:rsidP="002A2D1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1134" w:right="793" w:hanging="425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714200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Fiche d’impact décrivant notamment les effets sur l'organisation et les conditions de travail, la rémunération et les droits acquis pour les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margin-left:-2.6pt;margin-top:20.3pt;width:552.75pt;height:102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fB4gIAAF0GAAAOAAAAZHJzL2Uyb0RvYy54bWysVdtuGyEQfa/Uf0C8N3up3cRW1pGVS1Up&#10;TaIkVZ4xC14kFihgr92v7wC7ayu1VKnqCzswc+ZyGGYvr3atRFtmndCqwsVZjhFTVNdCrSv84/Xu&#10;0wVGzhNVE6kVq/CeOXy1+PjhsjNzVupGy5pZBE6Um3emwo33Zp5ljjasJe5MG6ZAybVtiYetXWe1&#10;JR14b2VW5vmXrNO2NlZT5hyc3iQlXkT/nDPqHzl3zCNZYcjNx9XGdRXWbHFJ5mtLTCNonwb5hyxa&#10;IhQEHV3dEE/Qxoo/XLWCWu0092dUt5nmXFAWa4BqivxdNS8NMSzWAuQ4M9Lk/p9b+rB9MU8WaOiM&#10;mzsQQxU7btvwhfzQLpK1H8liO48oHJ7nxWxWTjGioCtKkItIZ3aAG+v8V6ZbFIQKW7iNSBLZ3jsP&#10;IcF0MOm5q++ElIhLAa2goGEwstq/Cd9EKiBOItkBPiIcMhrYyOOxs+vVtbRoS8Jl59Pb6W24X4iy&#10;dsfW0Df5ScTF7GJ2ElEERA8JncnGMIRSpvwkxW9IzVL0HhC7yxH/Xdf9eTENjlJWscmDqzHHmGpf&#10;mxQKkfCKppMUHTlKJKsDCdGvF5I9A6V9iZZE8kKhUoVV6UBm0oaT7HDDUfJ7yZL1M+NI1HCnid4x&#10;r5RzKrHsk5YKrAOMg/MR+DkRcIqbAdjbByiLD3MEl38Hj4gYWSs/gluhtD3lQPrIE1DKk/3AQKo7&#10;UOB3qx3wE8SVrvdPNnRb6CbkDL0T0LT3xPknYmEkwCGMOf8IC5e6q7DuJYwabX+dOg/28FJBi1EH&#10;I6bC7ueGWGhq+U1B186KySTMpLiZTM9L2NhjzepYozbttYbGLmJ2UQz2Xg4it7p9g2m4DFFBRRSF&#10;2BWm3g6ba59GH8xTypbLaAZzyBB/r14MHRogPMrX3Ruxpn+5Hh79gx7GEZm/e8DJNlyN0suN11zE&#10;pjzw2lMPMyy1epq3YUge76PV4a+w+A0AAP//AwBQSwMEFAAGAAgAAAAhACPFLDbeAAAACgEAAA8A&#10;AABkcnMvZG93bnJldi54bWxMj1FLwzAUhd8F/0O4gm9bsroNqU3HEPRNi1ME37Lm2hSTm9KkXe2v&#10;N3tyj5fvcM53i93kLBuxD60nCaulAIZUe91SI+Hj/WlxDyxERVpZTyjhFwPsyuurQuXan+gNx0Ns&#10;WCqhkCsJJsYu5zzUBp0KS98hJfbte6diOvuG616dUrmzPBNiy51qKS0Y1eGjwfrnMDgJn2FD1Wxe&#10;x31TzS/2a0ZVPQ9S3t5M+wdgEaf4H4azflKHMjkd/UA6MCthsclSUsJabIGd+UqIO2BHCdk6IV4W&#10;/PKF8g8AAP//AwBQSwECLQAUAAYACAAAACEAtoM4kv4AAADhAQAAEwAAAAAAAAAAAAAAAAAAAAAA&#10;W0NvbnRlbnRfVHlwZXNdLnhtbFBLAQItABQABgAIAAAAIQA4/SH/1gAAAJQBAAALAAAAAAAAAAAA&#10;AAAAAC8BAABfcmVscy8ucmVsc1BLAQItABQABgAIAAAAIQCFNyfB4gIAAF0GAAAOAAAAAAAAAAAA&#10;AAAAAC4CAABkcnMvZTJvRG9jLnhtbFBLAQItABQABgAIAAAAIQAjxSw23gAAAAoBAAAPAAAAAAAA&#10;AAAAAAAAADwFAABkcnMvZG93bnJldi54bWxQSwUGAAAAAAQABADzAAAARwYAAAAA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  <v:textbox>
                  <w:txbxContent>
                    <w:p w14:paraId="36F6F1C1" w14:textId="77777777" w:rsidR="0036460B" w:rsidRDefault="0036460B" w:rsidP="0036460B">
                      <w:pPr>
                        <w:ind w:left="1134" w:right="793" w:hanging="425"/>
                        <w:jc w:val="both"/>
                      </w:pPr>
                    </w:p>
                    <w:p w14:paraId="286135D4" w14:textId="77777777" w:rsidR="00055FFC" w:rsidRPr="00055FFC" w:rsidRDefault="00055FFC" w:rsidP="0036460B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1134" w:right="793" w:hanging="425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055FFC">
                        <w:rPr>
                          <w:rFonts w:ascii="Tahoma" w:hAnsi="Tahoma" w:cs="Tahoma"/>
                          <w:color w:val="FFFFFF" w:themeColor="background1"/>
                        </w:rPr>
                        <w:t>En cas de mise à disposition des agents : projet de convention de mise à disposition</w:t>
                      </w:r>
                    </w:p>
                    <w:p w14:paraId="345AD404" w14:textId="77777777" w:rsidR="00055FFC" w:rsidRPr="00055FFC" w:rsidRDefault="00055FFC" w:rsidP="0036460B">
                      <w:pPr>
                        <w:pStyle w:val="Paragraphedeliste"/>
                        <w:ind w:left="1134" w:right="793" w:hanging="425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  <w:p w14:paraId="1B847AAB" w14:textId="77777777" w:rsidR="00055FFC" w:rsidRPr="00055FFC" w:rsidRDefault="00055FFC" w:rsidP="002A2D1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1134" w:right="793" w:hanging="425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714200">
                        <w:rPr>
                          <w:rFonts w:ascii="Tahoma" w:hAnsi="Tahoma" w:cs="Tahoma"/>
                          <w:color w:val="FFFFFF" w:themeColor="background1"/>
                        </w:rPr>
                        <w:t>Fiche d’impact décrivant notamment les effets sur l'organisation et les conditions de travail, la rémunération et les droits acquis pour les agents</w:t>
                      </w:r>
                    </w:p>
                  </w:txbxContent>
                </v:textbox>
              </v:rect>
            </w:pict>
          </mc:Fallback>
        </mc:AlternateContent>
      </w:r>
    </w:p>
    <w:p w14:paraId="7A722128" w14:textId="6B299BED" w:rsidR="00055FFC" w:rsidRPr="00055FFC" w:rsidRDefault="00055FFC" w:rsidP="00055FFC">
      <w:pPr>
        <w:pStyle w:val="Titre1"/>
      </w:pPr>
      <w:r w:rsidRPr="00055FFC">
        <w:t>PIÈCES À JOINDRE À L’IMPRIMÉ DE SAISINE</w:t>
      </w:r>
    </w:p>
    <w:p w14:paraId="3B5BE42A" w14:textId="05C4635C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56AF693F" w14:textId="4DF3756D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3F142F04" w:rsid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6461EA7C" w14:textId="77777777" w:rsidR="003E3B18" w:rsidRDefault="003E3B18" w:rsidP="003E3B18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</w:p>
    <w:p w14:paraId="239C285C" w14:textId="46C099E8" w:rsidR="003E3B18" w:rsidRPr="008C0947" w:rsidRDefault="003E3B18" w:rsidP="003E3B18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et les pièces justificatives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1BD2B210" w14:textId="07A65255" w:rsidR="003E3B18" w:rsidRDefault="003E3B18">
      <w:pPr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br w:type="page"/>
      </w:r>
    </w:p>
    <w:p w14:paraId="6189C65D" w14:textId="77777777" w:rsidR="003E3B18" w:rsidRPr="002A57B5" w:rsidRDefault="003E3B18" w:rsidP="003E3B18">
      <w:pPr>
        <w:spacing w:before="0" w:after="0" w:line="240" w:lineRule="auto"/>
        <w:rPr>
          <w:rFonts w:ascii="Tahoma" w:hAnsi="Tahoma" w:cs="Tahoma"/>
          <w:sz w:val="10"/>
          <w:szCs w:val="10"/>
        </w:rPr>
      </w:pPr>
    </w:p>
    <w:p w14:paraId="7D8BB8BF" w14:textId="2E7251DD" w:rsidR="003E3B18" w:rsidRDefault="003E3B18" w:rsidP="003E3B18">
      <w:pPr>
        <w:pStyle w:val="Titre3"/>
        <w:spacing w:before="12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 xml:space="preserve">ANNEXE : les emplois </w:t>
      </w:r>
      <w:r w:rsidR="00D77414">
        <w:rPr>
          <w:rFonts w:ascii="Century Gothic" w:hAnsi="Century Gothic"/>
          <w:color w:val="009999" w:themeColor="accent4"/>
          <w:sz w:val="36"/>
        </w:rPr>
        <w:t>TRANSFERES</w:t>
      </w:r>
    </w:p>
    <w:p w14:paraId="375951A4" w14:textId="77777777" w:rsidR="003E3B18" w:rsidRPr="003E3B18" w:rsidRDefault="003E3B18" w:rsidP="003E3B18">
      <w:pPr>
        <w:spacing w:before="60" w:after="0" w:line="240" w:lineRule="auto"/>
        <w:rPr>
          <w:rFonts w:ascii="Tahoma" w:eastAsia="Times New Roman" w:hAnsi="Tahoma" w:cs="Tahoma"/>
        </w:rPr>
      </w:pPr>
    </w:p>
    <w:tbl>
      <w:tblPr>
        <w:tblStyle w:val="Grilledutableau2"/>
        <w:tblW w:w="11043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5"/>
        <w:gridCol w:w="2122"/>
        <w:gridCol w:w="2122"/>
        <w:gridCol w:w="1555"/>
        <w:gridCol w:w="1414"/>
        <w:gridCol w:w="1272"/>
        <w:gridCol w:w="1283"/>
      </w:tblGrid>
      <w:tr w:rsidR="003E3B18" w:rsidRPr="003E3B18" w14:paraId="2EC8837B" w14:textId="77777777" w:rsidTr="00A2434A">
        <w:trPr>
          <w:cantSplit/>
          <w:tblHeader/>
          <w:jc w:val="center"/>
        </w:trPr>
        <w:tc>
          <w:tcPr>
            <w:tcW w:w="1275" w:type="dxa"/>
            <w:vAlign w:val="center"/>
          </w:tcPr>
          <w:p w14:paraId="789DC2D0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Agent</w:t>
            </w:r>
          </w:p>
        </w:tc>
        <w:tc>
          <w:tcPr>
            <w:tcW w:w="2122" w:type="dxa"/>
            <w:vAlign w:val="center"/>
          </w:tcPr>
          <w:p w14:paraId="57479548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Collectivité</w:t>
            </w:r>
          </w:p>
        </w:tc>
        <w:tc>
          <w:tcPr>
            <w:tcW w:w="2122" w:type="dxa"/>
            <w:vAlign w:val="center"/>
          </w:tcPr>
          <w:p w14:paraId="7036BE66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Grade</w:t>
            </w:r>
          </w:p>
        </w:tc>
        <w:tc>
          <w:tcPr>
            <w:tcW w:w="1555" w:type="dxa"/>
            <w:vAlign w:val="center"/>
          </w:tcPr>
          <w:p w14:paraId="7F3347B0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Statut</w:t>
            </w:r>
          </w:p>
        </w:tc>
        <w:tc>
          <w:tcPr>
            <w:tcW w:w="1414" w:type="dxa"/>
            <w:vAlign w:val="center"/>
          </w:tcPr>
          <w:p w14:paraId="6D5215DC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Position</w:t>
            </w:r>
          </w:p>
        </w:tc>
        <w:tc>
          <w:tcPr>
            <w:tcW w:w="1272" w:type="dxa"/>
            <w:vAlign w:val="center"/>
          </w:tcPr>
          <w:p w14:paraId="011D7A8F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Durée hebdo.</w:t>
            </w:r>
          </w:p>
        </w:tc>
        <w:tc>
          <w:tcPr>
            <w:tcW w:w="1283" w:type="dxa"/>
            <w:vAlign w:val="center"/>
          </w:tcPr>
          <w:p w14:paraId="62F36723" w14:textId="77777777" w:rsidR="003E3B18" w:rsidRPr="003E3B18" w:rsidRDefault="003E3B18" w:rsidP="003E3B18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3E3B18">
              <w:rPr>
                <w:rFonts w:ascii="Tahoma" w:hAnsi="Tahoma" w:cs="Tahoma"/>
                <w:b/>
                <w:bCs/>
                <w:color w:val="004C4C" w:themeColor="accent4" w:themeShade="80"/>
              </w:rPr>
              <w:t>Modalités</w:t>
            </w:r>
          </w:p>
        </w:tc>
      </w:tr>
      <w:tr w:rsidR="003E3B18" w:rsidRPr="003E3B18" w14:paraId="1811981A" w14:textId="77777777" w:rsidTr="00A2434A">
        <w:trPr>
          <w:cantSplit/>
          <w:jc w:val="center"/>
        </w:trPr>
        <w:tc>
          <w:tcPr>
            <w:tcW w:w="1275" w:type="dxa"/>
            <w:vAlign w:val="center"/>
          </w:tcPr>
          <w:p w14:paraId="5D68DBDA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n°1</w:t>
            </w:r>
          </w:p>
        </w:tc>
        <w:permStart w:id="418268138" w:edGrp="everyone"/>
        <w:tc>
          <w:tcPr>
            <w:tcW w:w="2122" w:type="dxa"/>
            <w:vAlign w:val="center"/>
          </w:tcPr>
          <w:p w14:paraId="1AC70FB1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418268138"/>
          </w:p>
        </w:tc>
        <w:permStart w:id="1697063419" w:edGrp="everyone"/>
        <w:tc>
          <w:tcPr>
            <w:tcW w:w="2122" w:type="dxa"/>
            <w:vAlign w:val="center"/>
          </w:tcPr>
          <w:p w14:paraId="61B1B671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97063419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278618425"/>
            <w:placeholder>
              <w:docPart w:val="9482A828CB7F47BBB1C28233F95155A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79B0EF47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086811467"/>
            <w:placeholder>
              <w:docPart w:val="E467229BD796417A88DD631E8C211CB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13D87C05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2030846839" w:edGrp="everyone"/>
        <w:tc>
          <w:tcPr>
            <w:tcW w:w="1272" w:type="dxa"/>
            <w:vAlign w:val="center"/>
          </w:tcPr>
          <w:p w14:paraId="731A7DCA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2030846839"/>
            <w:r w:rsidRPr="003E3B18">
              <w:rPr>
                <w:rFonts w:ascii="Tahoma" w:hAnsi="Tahoma" w:cs="Tahoma"/>
              </w:rPr>
              <w:t xml:space="preserve"> h </w:t>
            </w:r>
            <w:permStart w:id="1609828361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09828361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002973206"/>
            <w:placeholder>
              <w:docPart w:val="A30693D2630D43FB81531888FC8DA443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5A58B481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53FACBFA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7604CBBF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n°2</w:t>
            </w:r>
          </w:p>
        </w:tc>
        <w:permStart w:id="1303273456" w:edGrp="everyone"/>
        <w:tc>
          <w:tcPr>
            <w:tcW w:w="2122" w:type="dxa"/>
            <w:vAlign w:val="center"/>
          </w:tcPr>
          <w:p w14:paraId="31096855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303273456"/>
          </w:p>
        </w:tc>
        <w:permStart w:id="1760451098" w:edGrp="everyone"/>
        <w:tc>
          <w:tcPr>
            <w:tcW w:w="2122" w:type="dxa"/>
            <w:vAlign w:val="center"/>
          </w:tcPr>
          <w:p w14:paraId="50F447CA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760451098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701206070"/>
            <w:placeholder>
              <w:docPart w:val="785BA0A26BE849A9A196537C39A8689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4672F217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331343178"/>
            <w:placeholder>
              <w:docPart w:val="D779BD09DF0040FA9BDC49657E0DB4E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42BE30CD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511535187" w:edGrp="everyone"/>
        <w:tc>
          <w:tcPr>
            <w:tcW w:w="1272" w:type="dxa"/>
            <w:vAlign w:val="center"/>
          </w:tcPr>
          <w:p w14:paraId="1562F726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511535187"/>
            <w:r w:rsidRPr="003E3B18">
              <w:rPr>
                <w:rFonts w:ascii="Tahoma" w:hAnsi="Tahoma" w:cs="Tahoma"/>
              </w:rPr>
              <w:t xml:space="preserve"> h </w:t>
            </w:r>
            <w:permStart w:id="469704999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469704999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66195363"/>
            <w:placeholder>
              <w:docPart w:val="228DEF58B12842D4ADE4BDBF0763E2E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10B03C02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50956DDA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577018F3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n°3</w:t>
            </w:r>
          </w:p>
        </w:tc>
        <w:permStart w:id="88165947" w:edGrp="everyone"/>
        <w:tc>
          <w:tcPr>
            <w:tcW w:w="2122" w:type="dxa"/>
            <w:vAlign w:val="center"/>
          </w:tcPr>
          <w:p w14:paraId="027A0809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88165947"/>
          </w:p>
        </w:tc>
        <w:permStart w:id="1920219142" w:edGrp="everyone"/>
        <w:tc>
          <w:tcPr>
            <w:tcW w:w="2122" w:type="dxa"/>
            <w:vAlign w:val="center"/>
          </w:tcPr>
          <w:p w14:paraId="1E92E803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920219142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334216319"/>
            <w:placeholder>
              <w:docPart w:val="BD2F1258A4D24AD69130B5EF2CCAF06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04DB6B0D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522627955"/>
            <w:placeholder>
              <w:docPart w:val="9F7B366584E74C6EBA3E3301CB06641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70A67F6D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72751809" w:edGrp="everyone"/>
        <w:tc>
          <w:tcPr>
            <w:tcW w:w="1272" w:type="dxa"/>
            <w:vAlign w:val="center"/>
          </w:tcPr>
          <w:p w14:paraId="3E737128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72751809"/>
            <w:r w:rsidRPr="003E3B18">
              <w:rPr>
                <w:rFonts w:ascii="Tahoma" w:hAnsi="Tahoma" w:cs="Tahoma"/>
              </w:rPr>
              <w:t xml:space="preserve"> h </w:t>
            </w:r>
            <w:permStart w:id="2126938010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2126938010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626013405"/>
            <w:placeholder>
              <w:docPart w:val="7A3892203D1D491183CE0986022FB393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6DC8EF68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4E0F2DA8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0FA434D1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n°4</w:t>
            </w:r>
          </w:p>
        </w:tc>
        <w:permStart w:id="642727220" w:edGrp="everyone"/>
        <w:tc>
          <w:tcPr>
            <w:tcW w:w="2122" w:type="dxa"/>
            <w:vAlign w:val="center"/>
          </w:tcPr>
          <w:p w14:paraId="298AE9A1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642727220"/>
          </w:p>
        </w:tc>
        <w:permStart w:id="681402945" w:edGrp="everyone"/>
        <w:tc>
          <w:tcPr>
            <w:tcW w:w="2122" w:type="dxa"/>
            <w:vAlign w:val="center"/>
          </w:tcPr>
          <w:p w14:paraId="513185B3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681402945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878927693"/>
            <w:placeholder>
              <w:docPart w:val="FA4EC6DCB4734B58B838390D3085CD35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73E3176A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55503119"/>
            <w:placeholder>
              <w:docPart w:val="1F97D2CB7D8842C4B9120968188E3A5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6A063338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805727559" w:edGrp="everyone"/>
        <w:tc>
          <w:tcPr>
            <w:tcW w:w="1272" w:type="dxa"/>
            <w:vAlign w:val="center"/>
          </w:tcPr>
          <w:p w14:paraId="0AE7D2F9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805727559"/>
            <w:r w:rsidRPr="003E3B18">
              <w:rPr>
                <w:rFonts w:ascii="Tahoma" w:hAnsi="Tahoma" w:cs="Tahoma"/>
              </w:rPr>
              <w:t xml:space="preserve"> h </w:t>
            </w:r>
            <w:permStart w:id="330255578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330255578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802418439"/>
            <w:placeholder>
              <w:docPart w:val="000DA32818074FD799112635D77D0A13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7A9555F2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6904D80E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375772E7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n°5</w:t>
            </w:r>
          </w:p>
        </w:tc>
        <w:permStart w:id="342974420" w:edGrp="everyone"/>
        <w:tc>
          <w:tcPr>
            <w:tcW w:w="2122" w:type="dxa"/>
            <w:vAlign w:val="center"/>
          </w:tcPr>
          <w:p w14:paraId="30DFDED6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342974420"/>
          </w:p>
        </w:tc>
        <w:permStart w:id="1616868388" w:edGrp="everyone"/>
        <w:tc>
          <w:tcPr>
            <w:tcW w:w="2122" w:type="dxa"/>
            <w:vAlign w:val="center"/>
          </w:tcPr>
          <w:p w14:paraId="17748632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16868388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426162972"/>
            <w:placeholder>
              <w:docPart w:val="94FAD5B2369040A1B536F18F4BA3F17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6C4CE675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2080129711"/>
            <w:placeholder>
              <w:docPart w:val="8D86605CB5344BCB840D3939366B83E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5D31FC7B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660444483" w:edGrp="everyone"/>
        <w:tc>
          <w:tcPr>
            <w:tcW w:w="1272" w:type="dxa"/>
            <w:vAlign w:val="center"/>
          </w:tcPr>
          <w:p w14:paraId="61AFDCC3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60444483"/>
            <w:r w:rsidRPr="003E3B18">
              <w:rPr>
                <w:rFonts w:ascii="Tahoma" w:hAnsi="Tahoma" w:cs="Tahoma"/>
              </w:rPr>
              <w:t xml:space="preserve"> h </w:t>
            </w:r>
            <w:permStart w:id="1459489964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459489964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17442007"/>
            <w:placeholder>
              <w:docPart w:val="9059280D37AD4DA0918E5D77554E9AE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32B51C20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2CF425D1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79E18885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n°6</w:t>
            </w:r>
          </w:p>
        </w:tc>
        <w:permStart w:id="2120620279" w:edGrp="everyone"/>
        <w:tc>
          <w:tcPr>
            <w:tcW w:w="2122" w:type="dxa"/>
            <w:vAlign w:val="center"/>
          </w:tcPr>
          <w:p w14:paraId="5C3F44AF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2120620279"/>
          </w:p>
        </w:tc>
        <w:permStart w:id="1868195622" w:edGrp="everyone"/>
        <w:tc>
          <w:tcPr>
            <w:tcW w:w="2122" w:type="dxa"/>
            <w:vAlign w:val="center"/>
          </w:tcPr>
          <w:p w14:paraId="023ADCD9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868195622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050119274"/>
            <w:placeholder>
              <w:docPart w:val="A907706752484B7B8AE045957016B0B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27371A32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669756819"/>
            <w:placeholder>
              <w:docPart w:val="F44467FD168A40539B8E5FC24DC8DA0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07F4ADD6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55594084" w:edGrp="everyone"/>
        <w:tc>
          <w:tcPr>
            <w:tcW w:w="1272" w:type="dxa"/>
            <w:vAlign w:val="center"/>
          </w:tcPr>
          <w:p w14:paraId="50BDA1AA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55594084"/>
            <w:r w:rsidRPr="003E3B18">
              <w:rPr>
                <w:rFonts w:ascii="Tahoma" w:hAnsi="Tahoma" w:cs="Tahoma"/>
              </w:rPr>
              <w:t xml:space="preserve"> h </w:t>
            </w:r>
            <w:permStart w:id="1632723886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32723886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194000450"/>
            <w:placeholder>
              <w:docPart w:val="A238D6FDA68947369F2F8150573C0D2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15EFD612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7C125616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2D5B7C06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n°7</w:t>
            </w:r>
          </w:p>
        </w:tc>
        <w:permStart w:id="1310863478" w:edGrp="everyone"/>
        <w:tc>
          <w:tcPr>
            <w:tcW w:w="2122" w:type="dxa"/>
            <w:vAlign w:val="center"/>
          </w:tcPr>
          <w:p w14:paraId="29B1B564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310863478"/>
          </w:p>
        </w:tc>
        <w:permStart w:id="1688675175" w:edGrp="everyone"/>
        <w:tc>
          <w:tcPr>
            <w:tcW w:w="2122" w:type="dxa"/>
            <w:vAlign w:val="center"/>
          </w:tcPr>
          <w:p w14:paraId="2188948C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88675175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552770806"/>
            <w:placeholder>
              <w:docPart w:val="245532C0691C4612BB4D3425C4D10B95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0FB782D3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510605594"/>
            <w:placeholder>
              <w:docPart w:val="5F1DC5CC95E34B3583A260C4741B360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0E228277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528371557" w:edGrp="everyone"/>
        <w:tc>
          <w:tcPr>
            <w:tcW w:w="1272" w:type="dxa"/>
            <w:vAlign w:val="center"/>
          </w:tcPr>
          <w:p w14:paraId="5CF3D057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528371557"/>
            <w:r w:rsidRPr="003E3B18">
              <w:rPr>
                <w:rFonts w:ascii="Tahoma" w:hAnsi="Tahoma" w:cs="Tahoma"/>
              </w:rPr>
              <w:t xml:space="preserve"> h </w:t>
            </w:r>
            <w:permStart w:id="1887381088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887381088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622075050"/>
            <w:placeholder>
              <w:docPart w:val="62230F61AFA64F3B97E265157578ACE3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108C93E4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3ED74C1C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667D7609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n°8</w:t>
            </w:r>
          </w:p>
        </w:tc>
        <w:permStart w:id="1901791832" w:edGrp="everyone"/>
        <w:tc>
          <w:tcPr>
            <w:tcW w:w="2122" w:type="dxa"/>
            <w:vAlign w:val="center"/>
          </w:tcPr>
          <w:p w14:paraId="762634C5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901791832"/>
          </w:p>
        </w:tc>
        <w:permStart w:id="1662848463" w:edGrp="everyone"/>
        <w:tc>
          <w:tcPr>
            <w:tcW w:w="2122" w:type="dxa"/>
            <w:vAlign w:val="center"/>
          </w:tcPr>
          <w:p w14:paraId="32C37349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662848463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487005125"/>
            <w:placeholder>
              <w:docPart w:val="404A0DF965EF479980A1D64BD5138A8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0F2A8BF8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871438091"/>
            <w:placeholder>
              <w:docPart w:val="5CFF785A85FB43F980766DC1BAD11404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6E485167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165823501" w:edGrp="everyone"/>
        <w:tc>
          <w:tcPr>
            <w:tcW w:w="1272" w:type="dxa"/>
            <w:vAlign w:val="center"/>
          </w:tcPr>
          <w:p w14:paraId="6767D1FA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165823501"/>
            <w:r w:rsidRPr="003E3B18">
              <w:rPr>
                <w:rFonts w:ascii="Tahoma" w:hAnsi="Tahoma" w:cs="Tahoma"/>
              </w:rPr>
              <w:t xml:space="preserve"> h </w:t>
            </w:r>
            <w:permStart w:id="1508384134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508384134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819413362"/>
            <w:placeholder>
              <w:docPart w:val="6A7D4A17B4844992994494FFC2971F8B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14EF63E0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7011057C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648FAFCD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n°9</w:t>
            </w:r>
          </w:p>
        </w:tc>
        <w:permStart w:id="1583435763" w:edGrp="everyone"/>
        <w:tc>
          <w:tcPr>
            <w:tcW w:w="2122" w:type="dxa"/>
            <w:vAlign w:val="center"/>
          </w:tcPr>
          <w:p w14:paraId="77583F4F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583435763"/>
          </w:p>
        </w:tc>
        <w:permStart w:id="1517713871" w:edGrp="everyone"/>
        <w:tc>
          <w:tcPr>
            <w:tcW w:w="2122" w:type="dxa"/>
            <w:vAlign w:val="center"/>
          </w:tcPr>
          <w:p w14:paraId="0F81B2DD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517713871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443267802"/>
            <w:placeholder>
              <w:docPart w:val="D6E2F4A54DB842CFA5F48C1C8FDC271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7DB770D1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4079016"/>
            <w:placeholder>
              <w:docPart w:val="83BE3AAD451748B4A87C2C9B658D023C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01700C66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004026588" w:edGrp="everyone"/>
        <w:tc>
          <w:tcPr>
            <w:tcW w:w="1272" w:type="dxa"/>
            <w:vAlign w:val="center"/>
          </w:tcPr>
          <w:p w14:paraId="42984BF1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004026588"/>
            <w:r w:rsidRPr="003E3B18">
              <w:rPr>
                <w:rFonts w:ascii="Tahoma" w:hAnsi="Tahoma" w:cs="Tahoma"/>
              </w:rPr>
              <w:t xml:space="preserve"> h </w:t>
            </w:r>
            <w:permStart w:id="1732973447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732973447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862318763"/>
            <w:placeholder>
              <w:docPart w:val="3CD53FAFE752411BA993E1832C7EF68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67A640CE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3E3B18" w:rsidRPr="003E3B18" w14:paraId="3F5D3497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580C6067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t>Agent n°10</w:t>
            </w:r>
          </w:p>
        </w:tc>
        <w:permStart w:id="391513765" w:edGrp="everyone"/>
        <w:tc>
          <w:tcPr>
            <w:tcW w:w="2122" w:type="dxa"/>
            <w:vAlign w:val="center"/>
          </w:tcPr>
          <w:p w14:paraId="6DDB4115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391513765"/>
          </w:p>
        </w:tc>
        <w:permStart w:id="260536434" w:edGrp="everyone"/>
        <w:tc>
          <w:tcPr>
            <w:tcW w:w="2122" w:type="dxa"/>
            <w:vAlign w:val="center"/>
          </w:tcPr>
          <w:p w14:paraId="0F5CB187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260536434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173490892"/>
            <w:placeholder>
              <w:docPart w:val="89167CDB18B84F00B793A41C415E4C7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555" w:type="dxa"/>
                <w:vAlign w:val="center"/>
              </w:tcPr>
              <w:p w14:paraId="721334EC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2072541932"/>
            <w:placeholder>
              <w:docPart w:val="7915724F9A7343499C8CCC09B96ADE11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414" w:type="dxa"/>
                <w:vAlign w:val="center"/>
              </w:tcPr>
              <w:p w14:paraId="65E23A5E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225021090" w:edGrp="everyone"/>
        <w:tc>
          <w:tcPr>
            <w:tcW w:w="1272" w:type="dxa"/>
            <w:vAlign w:val="center"/>
          </w:tcPr>
          <w:p w14:paraId="32E61312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225021090"/>
            <w:r w:rsidRPr="003E3B18">
              <w:rPr>
                <w:rFonts w:ascii="Tahoma" w:hAnsi="Tahoma" w:cs="Tahoma"/>
              </w:rPr>
              <w:t xml:space="preserve"> h </w:t>
            </w:r>
            <w:permStart w:id="1217683060" w:edGrp="everyone"/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  <w:permEnd w:id="1217683060"/>
            <w:r w:rsidRPr="003E3B18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186989166"/>
            <w:placeholder>
              <w:docPart w:val="DFD01C0A92E247BD8B96378BA78F86B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283" w:type="dxa"/>
                <w:vAlign w:val="center"/>
              </w:tcPr>
              <w:p w14:paraId="3F767B19" w14:textId="77777777" w:rsidR="003E3B18" w:rsidRPr="003E3B18" w:rsidRDefault="003E3B18" w:rsidP="003E3B18">
                <w:pPr>
                  <w:rPr>
                    <w:rFonts w:ascii="Tahoma" w:hAnsi="Tahoma" w:cs="Tahoma"/>
                  </w:rPr>
                </w:pPr>
                <w:r w:rsidRPr="003E3B18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permStart w:id="252122837" w:edGrp="everyone"/>
      <w:tr w:rsidR="003E3B18" w:rsidRPr="003E3B18" w14:paraId="52CF6B51" w14:textId="77777777" w:rsidTr="00A2434A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75B75BC5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16488962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</w:p>
        </w:tc>
        <w:tc>
          <w:tcPr>
            <w:tcW w:w="2122" w:type="dxa"/>
            <w:vAlign w:val="center"/>
          </w:tcPr>
          <w:p w14:paraId="77CB2EF8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48D5CD0A" w14:textId="77777777" w:rsidR="003E3B18" w:rsidRPr="003E3B18" w:rsidRDefault="003E3B18" w:rsidP="003E3B18">
            <w:pPr>
              <w:rPr>
                <w:rFonts w:ascii="Tahoma" w:hAnsi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27D6AB" w14:textId="77777777" w:rsidR="003E3B18" w:rsidRPr="003E3B18" w:rsidRDefault="003E3B18" w:rsidP="003E3B18">
            <w:pPr>
              <w:rPr>
                <w:rFonts w:ascii="Tahoma" w:hAnsi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0C633664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  <w:r w:rsidRPr="003E3B18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B18">
              <w:rPr>
                <w:rFonts w:ascii="Tahoma" w:hAnsi="Tahoma" w:cs="Tahoma"/>
              </w:rPr>
              <w:instrText xml:space="preserve"> FORMTEXT </w:instrText>
            </w:r>
            <w:r w:rsidRPr="003E3B18">
              <w:rPr>
                <w:rFonts w:ascii="Tahoma" w:hAnsi="Tahoma" w:cs="Tahoma"/>
              </w:rPr>
            </w:r>
            <w:r w:rsidRPr="003E3B18">
              <w:rPr>
                <w:rFonts w:ascii="Tahoma" w:hAnsi="Tahoma" w:cs="Tahoma"/>
              </w:rPr>
              <w:fldChar w:fldCharType="separate"/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  <w:noProof/>
              </w:rPr>
              <w:t> </w:t>
            </w:r>
            <w:r w:rsidRPr="003E3B1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52A4CC1" w14:textId="77777777" w:rsidR="003E3B18" w:rsidRPr="003E3B18" w:rsidRDefault="003E3B18" w:rsidP="003E3B18">
            <w:pPr>
              <w:rPr>
                <w:rFonts w:ascii="Tahoma" w:hAnsi="Tahoma" w:cs="Tahoma"/>
              </w:rPr>
            </w:pPr>
          </w:p>
        </w:tc>
      </w:tr>
      <w:permEnd w:id="252122837"/>
    </w:tbl>
    <w:p w14:paraId="7A54EF25" w14:textId="77777777" w:rsidR="003E3B18" w:rsidRPr="003E3B18" w:rsidRDefault="003E3B18" w:rsidP="003E3B18">
      <w:pPr>
        <w:spacing w:before="120" w:after="0" w:line="240" w:lineRule="auto"/>
        <w:jc w:val="center"/>
        <w:rPr>
          <w:rFonts w:ascii="Tahoma" w:eastAsia="Times New Roman" w:hAnsi="Tahoma" w:cs="Tahoma"/>
        </w:rPr>
      </w:pPr>
    </w:p>
    <w:p w14:paraId="6E372206" w14:textId="77777777" w:rsidR="003E3B18" w:rsidRPr="00687E54" w:rsidRDefault="003E3B18" w:rsidP="0036460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sectPr w:rsidR="003E3B18" w:rsidRPr="00687E54" w:rsidSect="00524829">
      <w:footerReference w:type="default" r:id="rId20"/>
      <w:headerReference w:type="first" r:id="rId21"/>
      <w:footerReference w:type="first" r:id="rId22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C64" w14:textId="3C02C021" w:rsidR="003E3B18" w:rsidRPr="003E3B18" w:rsidRDefault="003E3B18" w:rsidP="003E3B18">
    <w:pPr>
      <w:pStyle w:val="Pieddepage"/>
      <w:tabs>
        <w:tab w:val="clear" w:pos="4536"/>
        <w:tab w:val="clear" w:pos="9072"/>
        <w:tab w:val="right" w:pos="10915"/>
      </w:tabs>
      <w:spacing w:before="0" w:after="120" w:line="240" w:lineRule="auto"/>
      <w:rPr>
        <w:rFonts w:ascii="Tahoma" w:hAnsi="Tahoma" w:cs="Tahoma"/>
        <w:sz w:val="16"/>
        <w:szCs w:val="16"/>
      </w:rPr>
    </w:pPr>
    <w:r w:rsidRPr="003E3B18">
      <w:rPr>
        <w:rFonts w:ascii="Tahoma" w:hAnsi="Tahoma" w:cs="Tahoma"/>
        <w:sz w:val="16"/>
        <w:szCs w:val="16"/>
      </w:rPr>
      <w:t>Centre de Gestion de la Manche (02.2023)</w:t>
    </w:r>
    <w:r w:rsidRPr="003E3B18">
      <w:rPr>
        <w:rFonts w:ascii="Tahoma" w:hAnsi="Tahoma" w:cs="Tahoma"/>
        <w:sz w:val="16"/>
        <w:szCs w:val="16"/>
      </w:rPr>
      <w:tab/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PAGE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3E3B18">
      <w:rPr>
        <w:rFonts w:ascii="Tahoma" w:hAnsi="Tahoma" w:cs="Tahoma"/>
        <w:sz w:val="16"/>
        <w:szCs w:val="16"/>
      </w:rPr>
      <w:fldChar w:fldCharType="end"/>
    </w:r>
    <w:r w:rsidRPr="003E3B18">
      <w:rPr>
        <w:rFonts w:ascii="Tahoma" w:hAnsi="Tahoma" w:cs="Tahoma"/>
        <w:sz w:val="16"/>
        <w:szCs w:val="16"/>
      </w:rPr>
      <w:t xml:space="preserve"> / </w:t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NUMPAGES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3E3B18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9A59" w14:textId="1AFA708A" w:rsidR="003E3B18" w:rsidRPr="003E3B18" w:rsidRDefault="003E3B18" w:rsidP="003E3B18">
    <w:pPr>
      <w:pStyle w:val="Pieddepage"/>
      <w:tabs>
        <w:tab w:val="clear" w:pos="4536"/>
        <w:tab w:val="clear" w:pos="9072"/>
        <w:tab w:val="right" w:pos="10915"/>
      </w:tabs>
      <w:spacing w:before="0" w:after="120" w:line="240" w:lineRule="auto"/>
      <w:rPr>
        <w:rFonts w:ascii="Tahoma" w:hAnsi="Tahoma" w:cs="Tahoma"/>
        <w:sz w:val="16"/>
        <w:szCs w:val="16"/>
      </w:rPr>
    </w:pPr>
    <w:r w:rsidRPr="003E3B18">
      <w:rPr>
        <w:rFonts w:ascii="Tahoma" w:hAnsi="Tahoma" w:cs="Tahoma"/>
        <w:sz w:val="16"/>
        <w:szCs w:val="16"/>
      </w:rPr>
      <w:t>Centre de Gestion de la Manche (02.2023)</w:t>
    </w:r>
    <w:r w:rsidRPr="003E3B18">
      <w:rPr>
        <w:rFonts w:ascii="Tahoma" w:hAnsi="Tahoma" w:cs="Tahoma"/>
        <w:sz w:val="16"/>
        <w:szCs w:val="16"/>
      </w:rPr>
      <w:tab/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PAGE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 w:rsidRPr="003E3B18">
      <w:rPr>
        <w:rFonts w:ascii="Tahoma" w:hAnsi="Tahoma" w:cs="Tahoma"/>
        <w:sz w:val="16"/>
        <w:szCs w:val="16"/>
      </w:rPr>
      <w:t>1</w:t>
    </w:r>
    <w:r w:rsidRPr="003E3B18">
      <w:rPr>
        <w:rFonts w:ascii="Tahoma" w:hAnsi="Tahoma" w:cs="Tahoma"/>
        <w:sz w:val="16"/>
        <w:szCs w:val="16"/>
      </w:rPr>
      <w:fldChar w:fldCharType="end"/>
    </w:r>
    <w:r w:rsidRPr="003E3B18">
      <w:rPr>
        <w:rFonts w:ascii="Tahoma" w:hAnsi="Tahoma" w:cs="Tahoma"/>
        <w:sz w:val="16"/>
        <w:szCs w:val="16"/>
      </w:rPr>
      <w:t xml:space="preserve"> / </w:t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NUMPAGES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 w:rsidRPr="003E3B18">
      <w:rPr>
        <w:rFonts w:ascii="Tahoma" w:hAnsi="Tahoma" w:cs="Tahoma"/>
        <w:sz w:val="16"/>
        <w:szCs w:val="16"/>
      </w:rPr>
      <w:t>2</w:t>
    </w:r>
    <w:r w:rsidRPr="003E3B1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D658" w14:textId="4C120429" w:rsidR="00524829" w:rsidRDefault="003E3B18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65BE61" wp14:editId="6C203CE1">
              <wp:simplePos x="0" y="0"/>
              <wp:positionH relativeFrom="column">
                <wp:posOffset>1290955</wp:posOffset>
              </wp:positionH>
              <wp:positionV relativeFrom="paragraph">
                <wp:posOffset>27305</wp:posOffset>
              </wp:positionV>
              <wp:extent cx="5819775" cy="103886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38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FB265" w14:textId="77777777" w:rsidR="00524829" w:rsidRDefault="00524829" w:rsidP="0052482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94E3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CREATION D’UN SERVICE COMMUN</w:t>
                          </w:r>
                        </w:p>
                        <w:p w14:paraId="77AB876F" w14:textId="1D1C3BB3" w:rsidR="00524829" w:rsidRPr="00002BA4" w:rsidRDefault="003E3B18" w:rsidP="00524829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524829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</w:t>
                          </w:r>
                          <w:r w:rsidR="00524829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524829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524829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524829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524829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0A7796C0" w14:textId="77777777" w:rsidR="00524829" w:rsidRDefault="00524829" w:rsidP="005248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5BE6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01.65pt;margin-top:2.15pt;width:458.25pt;height:8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XT+gEAAM4DAAAOAAAAZHJzL2Uyb0RvYy54bWysU11v2yAUfZ+0/4B4X2xncZNYcaquXadJ&#10;3YfU7gdgjGM04DIgsbNfvwtO02h7q+YHdPGFc+8597C5HrUiB+G8BFPTYpZTIgyHVppdTX883b9b&#10;UeIDMy1TYERNj8LT6+3bN5vBVmIOPahWOIIgxleDrWkfgq2yzPNeaOZnYIXBZAdOs4Bbt8taxwZE&#10;1yqb5/lVNoBrrQMuvMe/d1OSbhN+1wkevnWdF4GommJvIa0urU1cs+2GVTvHbC/5qQ32ii40kwaL&#10;nqHuWGBk7+Q/UFpyBx66MOOgM+g6yUXigGyK/C82jz2zInFBcbw9y+T/Hyz/eni03x0J4wcYcYCJ&#10;hLcPwH96YuC2Z2YnbpyDoResxcJFlCwbrK9OV6PUvvIRpBm+QItDZvsACWjsnI6qIE+C6DiA41l0&#10;MQbC8We5KtbLZUkJx1yRv1+trtJYMlY9X7fOh08CNIlBTR1ONcGzw4MPsR1WPR+J1QzcS6XSZJUh&#10;Q03X5bxMFy4yWgY0npK6pqs8fpMVIsuPpk2XA5NqirGAMifakenEOYzNiAcj/QbaIwrgYDIYPggM&#10;enC/KRnQXDX1v/bMCUrUZ4MirovFIroxbRblco4bd5lpLjPMcISqaaBkCm9DcvDE9QbF7mSS4aWT&#10;U69omqTOyeDRlZf7dOrlGW7/AAAA//8DAFBLAwQUAAYACAAAACEAQMUdn94AAAAKAQAADwAAAGRy&#10;cy9kb3ducmV2LnhtbEyPQU/DMAyF70j8h8hI3FjSbWy0azpNIK4gBkPaLWu8tlrjVE22ln+Pd4KT&#10;bb2n5+/l69G14oJ9aDxpSCYKBFLpbUOVhq/P14cnECEasqb1hBp+MMC6uL3JTWb9QB942cZKcAiF&#10;zGioY+wyKUNZozNh4jsk1o6+dyby2VfS9mbgcNfKqVIL6UxD/KE2HT7XWJ62Z6dh93bcf8/Ve/Xi&#10;HrvBj0qSS6XW93fjZgUi4hj/zHDFZ3QomOngz2SDaDVM1WzGVg1zHlc9SVLucuBtsUxBFrn8X6H4&#10;BQAA//8DAFBLAQItABQABgAIAAAAIQC2gziS/gAAAOEBAAATAAAAAAAAAAAAAAAAAAAAAABbQ29u&#10;dGVudF9UeXBlc10ueG1sUEsBAi0AFAAGAAgAAAAhADj9If/WAAAAlAEAAAsAAAAAAAAAAAAAAAAA&#10;LwEAAF9yZWxzLy5yZWxzUEsBAi0AFAAGAAgAAAAhAE9yxdP6AQAAzgMAAA4AAAAAAAAAAAAAAAAA&#10;LgIAAGRycy9lMm9Eb2MueG1sUEsBAi0AFAAGAAgAAAAhAEDFHZ/eAAAACgEAAA8AAAAAAAAAAAAA&#10;AAAAVAQAAGRycy9kb3ducmV2LnhtbFBLBQYAAAAABAAEAPMAAABfBQAAAAA=&#10;" filled="f" stroked="f">
              <v:textbox>
                <w:txbxContent>
                  <w:p w14:paraId="053FB265" w14:textId="77777777" w:rsidR="00524829" w:rsidRDefault="00524829" w:rsidP="00524829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94E3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CREATION D’UN SERVICE COMMUN</w:t>
                    </w:r>
                  </w:p>
                  <w:p w14:paraId="77AB876F" w14:textId="1D1C3BB3" w:rsidR="00524829" w:rsidRPr="00002BA4" w:rsidRDefault="003E3B18" w:rsidP="00524829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524829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</w:t>
                    </w:r>
                    <w:r w:rsidR="00524829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524829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524829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524829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524829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0A7796C0" w14:textId="77777777" w:rsidR="00524829" w:rsidRDefault="00524829" w:rsidP="00524829"/>
                </w:txbxContent>
              </v:textbox>
              <w10:wrap type="square"/>
            </v:shape>
          </w:pict>
        </mc:Fallback>
      </mc:AlternateContent>
    </w:r>
    <w:r w:rsidR="0052482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0697FB" wp14:editId="40ABB44A">
              <wp:simplePos x="0" y="0"/>
              <wp:positionH relativeFrom="column">
                <wp:posOffset>-271145</wp:posOffset>
              </wp:positionH>
              <wp:positionV relativeFrom="paragraph">
                <wp:posOffset>-256223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55B78" id="Rectangle 16" o:spid="_x0000_s1026" style="position:absolute;margin-left:-21.35pt;margin-top:-20.2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eR0wIAAM4GAAAOAAAAZHJzL2Uyb0RvYy54bWysVdtOGzEQfa/Uf7D8XjYbEi4RGxSBqCrR&#10;goCKZ+O1s5a8Htd2LvTrO7Z3NylFrWjLg7HnunNm5uTsfNtqshbOKzAVLQ9GlAjDoVZmWdGvD1cf&#10;TijxgZmaaTCios/C0/P5+3dnGzsTY2hA18IRDGL8bGMr2oRgZ0XheSNa5g/ACoNKCa5lAZ9uWdSO&#10;bTB6q4vxaHRUbMDV1gEX3qP0MivpPMWXUvBwI6UXgeiK4reFdLp0PsWzmJ+x2dIx2yjefQb7i69o&#10;mTKYdAh1yQIjK6d+CdUq7sCDDAcc2gKkVFykGrCacvSimvuGWZFqQXC8HWDy/y8s/7K+t7cOYdhY&#10;P/N4jVVspWvjf/w+sk1gPQ9giW0gHIXH0+np0fGUEo66cnJ4MsYHxil27tb58FFAS+Klog67kUBi&#10;62sfsmlv0mFXXymtidQKR8HgwFDiIDyq0CQoME8G2aN/8vDEAqIxSuI0NOJCO7Jm2G7GuTBhklUN&#10;q0UWH47wL/fds/AZ6iwuy2knxwKGSKmcpd/PFc3ekg8x+qd8Zcz3loSdQ5rsN1SIZS97XLUyhMUN&#10;nk5yduI506KODUhxg9LiDtuZm4j7kxoXYdImngZiI7M2SorddKVbeNYiW98JSVSN85RbOyD/cw/7&#10;SGgd3SQGHxwPf9f87NjZR1eRSGFwHv/ZefBImcGEwblVBtxrAXRIOCGkMtv3COS6IwRPUD/fujje&#10;ab+85VcKt+Sa+XDLHHIQshXyarjBQ2rYVBS6GyUNuO+vyaM9UgNqKdkgp1XUf1sxh1ukPxlck9Ny&#10;MokkmB6T6fEYH25f87SvMav2AnCPSmRwy9M12gfdX6WD9hHpdxGzoooZjrkryoPrHxchcy0SOBeL&#10;RTJD4rMsXJt7y/uuRxZ42D4yZzuqCMgyX6DnPzZ7wRjZNvbDwGIVQKo0iTtcO7yRNPMGZ4KPrLz/&#10;Tla7n6H5DwAAAP//AwBQSwMEFAAGAAgAAAAhABf8hubhAAAADAEAAA8AAABkcnMvZG93bnJldi54&#10;bWxMj8FOwzAQRO9I/IO1SNxaJ1XUhhCnMpWQEAckCgJxc+MlCdjrELtp+HucE73NaJ9mZ8rtZA0b&#10;cfCdIwHpMgGGVDvdUSPg9eV+kQPzQZFWxhEK+EUP2+ryolSFdid6xnEfGhZDyBdKQBtCX3Du6xat&#10;8kvXI8XbpxusCtEODdeDOsVwa/gqSdbcqo7ih1b1uGux/t4frYCf9w8jbx52X3e51OPbUyfxkaQQ&#10;11eTvAUWcAr/MMz1Y3WoYqeDO5L2zAhYZKtNRGeRZMBmIs02cc0hqnydAq9Kfj6i+gMAAP//AwBQ&#10;SwECLQAUAAYACAAAACEAtoM4kv4AAADhAQAAEwAAAAAAAAAAAAAAAAAAAAAAW0NvbnRlbnRfVHlw&#10;ZXNdLnhtbFBLAQItABQABgAIAAAAIQA4/SH/1gAAAJQBAAALAAAAAAAAAAAAAAAAAC8BAABfcmVs&#10;cy8ucmVsc1BLAQItABQABgAIAAAAIQAslAeR0wIAAM4GAAAOAAAAAAAAAAAAAAAAAC4CAABkcnMv&#10;ZTJvRG9jLnhtbFBLAQItABQABgAIAAAAIQAX/Ibm4QAAAAwBAAAPAAAAAAAAAAAAAAAAAC0FAABk&#10;cnMvZG93bnJldi54bWxQSwUGAAAAAAQABADzAAAAOwYAAAAA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524829">
      <w:rPr>
        <w:noProof/>
      </w:rPr>
      <w:drawing>
        <wp:anchor distT="0" distB="0" distL="114300" distR="114300" simplePos="0" relativeHeight="251660288" behindDoc="0" locked="0" layoutInCell="1" allowOverlap="1" wp14:anchorId="1386DAF2" wp14:editId="5687B4C6">
          <wp:simplePos x="0" y="0"/>
          <wp:positionH relativeFrom="column">
            <wp:posOffset>361950</wp:posOffset>
          </wp:positionH>
          <wp:positionV relativeFrom="paragraph">
            <wp:posOffset>-173355</wp:posOffset>
          </wp:positionV>
          <wp:extent cx="729615" cy="1331595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E67"/>
    <w:multiLevelType w:val="hybridMultilevel"/>
    <w:tmpl w:val="F334BC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56E4"/>
    <w:multiLevelType w:val="hybridMultilevel"/>
    <w:tmpl w:val="5448E79A"/>
    <w:lvl w:ilvl="0" w:tplc="9DB23EF2">
      <w:numFmt w:val="bullet"/>
      <w:lvlText w:val=""/>
      <w:lvlJc w:val="left"/>
      <w:pPr>
        <w:ind w:left="927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62D"/>
    <w:multiLevelType w:val="hybridMultilevel"/>
    <w:tmpl w:val="988CE3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F1D28"/>
    <w:multiLevelType w:val="hybridMultilevel"/>
    <w:tmpl w:val="CF7C67AC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7F44E2"/>
    <w:multiLevelType w:val="hybridMultilevel"/>
    <w:tmpl w:val="9738C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9C8"/>
    <w:multiLevelType w:val="hybridMultilevel"/>
    <w:tmpl w:val="C5FE4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E4F23"/>
    <w:multiLevelType w:val="hybridMultilevel"/>
    <w:tmpl w:val="DB608EFA"/>
    <w:lvl w:ilvl="0" w:tplc="F74E1FB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2F0A"/>
    <w:multiLevelType w:val="hybridMultilevel"/>
    <w:tmpl w:val="B888E49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06023126">
    <w:abstractNumId w:val="3"/>
  </w:num>
  <w:num w:numId="2" w16cid:durableId="305280941">
    <w:abstractNumId w:val="0"/>
  </w:num>
  <w:num w:numId="3" w16cid:durableId="1841963986">
    <w:abstractNumId w:val="18"/>
  </w:num>
  <w:num w:numId="4" w16cid:durableId="544879404">
    <w:abstractNumId w:val="5"/>
  </w:num>
  <w:num w:numId="5" w16cid:durableId="1583874407">
    <w:abstractNumId w:val="15"/>
  </w:num>
  <w:num w:numId="6" w16cid:durableId="1770201466">
    <w:abstractNumId w:val="21"/>
  </w:num>
  <w:num w:numId="7" w16cid:durableId="637876014">
    <w:abstractNumId w:val="25"/>
  </w:num>
  <w:num w:numId="8" w16cid:durableId="1355229985">
    <w:abstractNumId w:val="13"/>
  </w:num>
  <w:num w:numId="9" w16cid:durableId="1543248764">
    <w:abstractNumId w:val="23"/>
  </w:num>
  <w:num w:numId="10" w16cid:durableId="1735662616">
    <w:abstractNumId w:val="8"/>
  </w:num>
  <w:num w:numId="11" w16cid:durableId="874973412">
    <w:abstractNumId w:val="6"/>
  </w:num>
  <w:num w:numId="12" w16cid:durableId="91557674">
    <w:abstractNumId w:val="1"/>
  </w:num>
  <w:num w:numId="13" w16cid:durableId="368334617">
    <w:abstractNumId w:val="14"/>
  </w:num>
  <w:num w:numId="14" w16cid:durableId="81875255">
    <w:abstractNumId w:val="19"/>
  </w:num>
  <w:num w:numId="15" w16cid:durableId="523860124">
    <w:abstractNumId w:val="14"/>
  </w:num>
  <w:num w:numId="16" w16cid:durableId="451361502">
    <w:abstractNumId w:val="9"/>
  </w:num>
  <w:num w:numId="17" w16cid:durableId="180514367">
    <w:abstractNumId w:val="20"/>
  </w:num>
  <w:num w:numId="18" w16cid:durableId="95171754">
    <w:abstractNumId w:val="16"/>
  </w:num>
  <w:num w:numId="19" w16cid:durableId="750590363">
    <w:abstractNumId w:val="10"/>
  </w:num>
  <w:num w:numId="20" w16cid:durableId="1744832788">
    <w:abstractNumId w:val="12"/>
  </w:num>
  <w:num w:numId="21" w16cid:durableId="1695767348">
    <w:abstractNumId w:val="4"/>
  </w:num>
  <w:num w:numId="22" w16cid:durableId="1566061594">
    <w:abstractNumId w:val="24"/>
  </w:num>
  <w:num w:numId="23" w16cid:durableId="1309240930">
    <w:abstractNumId w:val="22"/>
  </w:num>
  <w:num w:numId="24" w16cid:durableId="82343337">
    <w:abstractNumId w:val="7"/>
  </w:num>
  <w:num w:numId="25" w16cid:durableId="1424569451">
    <w:abstractNumId w:val="17"/>
  </w:num>
  <w:num w:numId="26" w16cid:durableId="1257326139">
    <w:abstractNumId w:val="2"/>
  </w:num>
  <w:num w:numId="27" w16cid:durableId="1852990161">
    <w:abstractNumId w:val="11"/>
  </w:num>
  <w:num w:numId="28" w16cid:durableId="14810013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PpWBdjM1SzQmic9ycDZxWEgA6wtqxCV+r9BdQ0Nj7ry6J5XGRXfOvrgXwpCU1t2OKCtvJgPMv3KaGEHucFquw==" w:salt="25G+mzLatTEqLBWf1UjBg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55FFC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0B"/>
    <w:rsid w:val="00364683"/>
    <w:rsid w:val="003646BC"/>
    <w:rsid w:val="0037263D"/>
    <w:rsid w:val="0038470E"/>
    <w:rsid w:val="00385D64"/>
    <w:rsid w:val="003863FE"/>
    <w:rsid w:val="00391461"/>
    <w:rsid w:val="00394E32"/>
    <w:rsid w:val="003958FE"/>
    <w:rsid w:val="003B4AFF"/>
    <w:rsid w:val="003C1272"/>
    <w:rsid w:val="003C3CFB"/>
    <w:rsid w:val="003C43FA"/>
    <w:rsid w:val="003D2421"/>
    <w:rsid w:val="003D33B3"/>
    <w:rsid w:val="003D43F7"/>
    <w:rsid w:val="003E3B18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E1FE9"/>
    <w:rsid w:val="004F31BD"/>
    <w:rsid w:val="004F33E5"/>
    <w:rsid w:val="00500622"/>
    <w:rsid w:val="005124C4"/>
    <w:rsid w:val="00524829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14200"/>
    <w:rsid w:val="00724E6D"/>
    <w:rsid w:val="00731635"/>
    <w:rsid w:val="007428C5"/>
    <w:rsid w:val="0075124B"/>
    <w:rsid w:val="007550FB"/>
    <w:rsid w:val="007606B1"/>
    <w:rsid w:val="007645DA"/>
    <w:rsid w:val="00765A0E"/>
    <w:rsid w:val="00776DC6"/>
    <w:rsid w:val="0078327D"/>
    <w:rsid w:val="00783F14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86968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1647E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77414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4E1FE9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E3B18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82A828CB7F47BBB1C28233F9515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7B92E-D450-49EC-95BD-2A1144CB8971}"/>
      </w:docPartPr>
      <w:docPartBody>
        <w:p w:rsidR="0056105A" w:rsidRDefault="006675D7" w:rsidP="006675D7">
          <w:pPr>
            <w:pStyle w:val="9482A828CB7F47BBB1C28233F95155AC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67229BD796417A88DD631E8C211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92050-2416-4CE1-B59D-401E8CF86D6F}"/>
      </w:docPartPr>
      <w:docPartBody>
        <w:p w:rsidR="0056105A" w:rsidRDefault="006675D7" w:rsidP="006675D7">
          <w:pPr>
            <w:pStyle w:val="E467229BD796417A88DD631E8C211CB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30693D2630D43FB81531888FC8DA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2DDE3-20A8-4D9D-9026-0AD87D4FA2BC}"/>
      </w:docPartPr>
      <w:docPartBody>
        <w:p w:rsidR="0056105A" w:rsidRDefault="006675D7" w:rsidP="006675D7">
          <w:pPr>
            <w:pStyle w:val="A30693D2630D43FB81531888FC8DA443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85BA0A26BE849A9A196537C39A86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3AF6E-1FB9-4FBF-B790-4320650703BB}"/>
      </w:docPartPr>
      <w:docPartBody>
        <w:p w:rsidR="0056105A" w:rsidRDefault="006675D7" w:rsidP="006675D7">
          <w:pPr>
            <w:pStyle w:val="785BA0A26BE849A9A196537C39A8689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779BD09DF0040FA9BDC49657E0DB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EAC-8FCA-422D-B012-7CD5B70CD535}"/>
      </w:docPartPr>
      <w:docPartBody>
        <w:p w:rsidR="0056105A" w:rsidRDefault="006675D7" w:rsidP="006675D7">
          <w:pPr>
            <w:pStyle w:val="D779BD09DF0040FA9BDC49657E0DB4E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228DEF58B12842D4ADE4BDBF0763E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5B66C-A3F7-485D-93E5-94F78A600144}"/>
      </w:docPartPr>
      <w:docPartBody>
        <w:p w:rsidR="0056105A" w:rsidRDefault="006675D7" w:rsidP="006675D7">
          <w:pPr>
            <w:pStyle w:val="228DEF58B12842D4ADE4BDBF0763E2EC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BD2F1258A4D24AD69130B5EF2CCAF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E47C-DDAD-4CA9-8BE6-8BA7EC107E3B}"/>
      </w:docPartPr>
      <w:docPartBody>
        <w:p w:rsidR="0056105A" w:rsidRDefault="006675D7" w:rsidP="006675D7">
          <w:pPr>
            <w:pStyle w:val="BD2F1258A4D24AD69130B5EF2CCAF06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9F7B366584E74C6EBA3E3301CB066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BCDEA-7350-43EF-92B9-8A65E8BE5EF8}"/>
      </w:docPartPr>
      <w:docPartBody>
        <w:p w:rsidR="0056105A" w:rsidRDefault="006675D7" w:rsidP="006675D7">
          <w:pPr>
            <w:pStyle w:val="9F7B366584E74C6EBA3E3301CB06641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A3892203D1D491183CE0986022FB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907DB-C76F-49A9-8741-A46B7C2D029C}"/>
      </w:docPartPr>
      <w:docPartBody>
        <w:p w:rsidR="0056105A" w:rsidRDefault="006675D7" w:rsidP="006675D7">
          <w:pPr>
            <w:pStyle w:val="7A3892203D1D491183CE0986022FB393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A4EC6DCB4734B58B838390D3085C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F1863-EA30-4615-A959-721F9383D37E}"/>
      </w:docPartPr>
      <w:docPartBody>
        <w:p w:rsidR="0056105A" w:rsidRDefault="006675D7" w:rsidP="006675D7">
          <w:pPr>
            <w:pStyle w:val="FA4EC6DCB4734B58B838390D3085CD35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1F97D2CB7D8842C4B9120968188E3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B5E1E-AD37-4FAF-B554-8A421BBEAC01}"/>
      </w:docPartPr>
      <w:docPartBody>
        <w:p w:rsidR="0056105A" w:rsidRDefault="006675D7" w:rsidP="006675D7">
          <w:pPr>
            <w:pStyle w:val="1F97D2CB7D8842C4B9120968188E3A5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0DA32818074FD799112635D77D0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AD6E-1E53-44E7-93F7-1D9E0C266A1C}"/>
      </w:docPartPr>
      <w:docPartBody>
        <w:p w:rsidR="0056105A" w:rsidRDefault="006675D7" w:rsidP="006675D7">
          <w:pPr>
            <w:pStyle w:val="000DA32818074FD799112635D77D0A13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94FAD5B2369040A1B536F18F4BA3F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F90-928D-4D98-9CF1-138031B0B8CB}"/>
      </w:docPartPr>
      <w:docPartBody>
        <w:p w:rsidR="0056105A" w:rsidRDefault="006675D7" w:rsidP="006675D7">
          <w:pPr>
            <w:pStyle w:val="94FAD5B2369040A1B536F18F4BA3F17C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D86605CB5344BCB840D3939366B8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ECF16-2357-4C85-917A-98B177E89E15}"/>
      </w:docPartPr>
      <w:docPartBody>
        <w:p w:rsidR="0056105A" w:rsidRDefault="006675D7" w:rsidP="006675D7">
          <w:pPr>
            <w:pStyle w:val="8D86605CB5344BCB840D3939366B83E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9059280D37AD4DA0918E5D77554E9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9BE38-B5A3-4E88-8E9F-140DBF162D29}"/>
      </w:docPartPr>
      <w:docPartBody>
        <w:p w:rsidR="0056105A" w:rsidRDefault="006675D7" w:rsidP="006675D7">
          <w:pPr>
            <w:pStyle w:val="9059280D37AD4DA0918E5D77554E9AE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907706752484B7B8AE045957016B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D00EB-7BD5-49D1-98FA-686161C7211F}"/>
      </w:docPartPr>
      <w:docPartBody>
        <w:p w:rsidR="0056105A" w:rsidRDefault="006675D7" w:rsidP="006675D7">
          <w:pPr>
            <w:pStyle w:val="A907706752484B7B8AE045957016B0B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44467FD168A40539B8E5FC24DC8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BF869-44A7-4320-AA94-A1C6CBEB240F}"/>
      </w:docPartPr>
      <w:docPartBody>
        <w:p w:rsidR="0056105A" w:rsidRDefault="006675D7" w:rsidP="006675D7">
          <w:pPr>
            <w:pStyle w:val="F44467FD168A40539B8E5FC24DC8DA0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238D6FDA68947369F2F8150573C0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45BC2-0130-4D15-9185-57DE46B0B29B}"/>
      </w:docPartPr>
      <w:docPartBody>
        <w:p w:rsidR="0056105A" w:rsidRDefault="006675D7" w:rsidP="006675D7">
          <w:pPr>
            <w:pStyle w:val="A238D6FDA68947369F2F8150573C0D2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532C0691C4612BB4D3425C4D10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684EA-01B7-4A1A-81D2-A9951538BC45}"/>
      </w:docPartPr>
      <w:docPartBody>
        <w:p w:rsidR="0056105A" w:rsidRDefault="006675D7" w:rsidP="006675D7">
          <w:pPr>
            <w:pStyle w:val="245532C0691C4612BB4D3425C4D10B95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F1DC5CC95E34B3583A260C4741B3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5B463-1670-4C6E-947F-ED0A920A505F}"/>
      </w:docPartPr>
      <w:docPartBody>
        <w:p w:rsidR="0056105A" w:rsidRDefault="006675D7" w:rsidP="006675D7">
          <w:pPr>
            <w:pStyle w:val="5F1DC5CC95E34B3583A260C4741B360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2230F61AFA64F3B97E265157578A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E034C-B60A-42BE-B8CD-38CE1DA97349}"/>
      </w:docPartPr>
      <w:docPartBody>
        <w:p w:rsidR="0056105A" w:rsidRDefault="006675D7" w:rsidP="006675D7">
          <w:pPr>
            <w:pStyle w:val="62230F61AFA64F3B97E265157578ACE3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404A0DF965EF479980A1D64BD5138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5CE30-E399-48BF-A152-9CFBECC2AF1A}"/>
      </w:docPartPr>
      <w:docPartBody>
        <w:p w:rsidR="0056105A" w:rsidRDefault="006675D7" w:rsidP="006675D7">
          <w:pPr>
            <w:pStyle w:val="404A0DF965EF479980A1D64BD5138A8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F785A85FB43F980766DC1BAD1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EB7E5-693B-4703-8976-998CD0F23DAE}"/>
      </w:docPartPr>
      <w:docPartBody>
        <w:p w:rsidR="0056105A" w:rsidRDefault="006675D7" w:rsidP="006675D7">
          <w:pPr>
            <w:pStyle w:val="5CFF785A85FB43F980766DC1BAD11404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A7D4A17B4844992994494FFC2971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4D043-EE97-45F8-AE05-4FF54994C3D3}"/>
      </w:docPartPr>
      <w:docPartBody>
        <w:p w:rsidR="0056105A" w:rsidRDefault="006675D7" w:rsidP="006675D7">
          <w:pPr>
            <w:pStyle w:val="6A7D4A17B4844992994494FFC2971F8B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6E2F4A54DB842CFA5F48C1C8FDC2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05F0E-C8C1-4AD3-9FAD-A74270EA45A8}"/>
      </w:docPartPr>
      <w:docPartBody>
        <w:p w:rsidR="0056105A" w:rsidRDefault="006675D7" w:rsidP="006675D7">
          <w:pPr>
            <w:pStyle w:val="D6E2F4A54DB842CFA5F48C1C8FDC271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3BE3AAD451748B4A87C2C9B658D0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64310-ABC1-44F2-82F7-B10C692B4556}"/>
      </w:docPartPr>
      <w:docPartBody>
        <w:p w:rsidR="0056105A" w:rsidRDefault="006675D7" w:rsidP="006675D7">
          <w:pPr>
            <w:pStyle w:val="83BE3AAD451748B4A87C2C9B658D023C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3CD53FAFE752411BA993E1832C7EF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93B1-80AF-49F7-8615-384AEC1A6D05}"/>
      </w:docPartPr>
      <w:docPartBody>
        <w:p w:rsidR="0056105A" w:rsidRDefault="006675D7" w:rsidP="006675D7">
          <w:pPr>
            <w:pStyle w:val="3CD53FAFE752411BA993E1832C7EF68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7CDB18B84F00B793A41C415E4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B9E7C-3D18-4829-B797-0CAA9D23E866}"/>
      </w:docPartPr>
      <w:docPartBody>
        <w:p w:rsidR="0056105A" w:rsidRDefault="006675D7" w:rsidP="006675D7">
          <w:pPr>
            <w:pStyle w:val="89167CDB18B84F00B793A41C415E4C7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915724F9A7343499C8CCC09B96AD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5914B-F32F-4A3E-90C5-1B6E8C7DB3E4}"/>
      </w:docPartPr>
      <w:docPartBody>
        <w:p w:rsidR="0056105A" w:rsidRDefault="006675D7" w:rsidP="006675D7">
          <w:pPr>
            <w:pStyle w:val="7915724F9A7343499C8CCC09B96ADE11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FD01C0A92E247BD8B96378BA78F8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BC965-52D5-45CB-96FA-542D0461DDA9}"/>
      </w:docPartPr>
      <w:docPartBody>
        <w:p w:rsidR="0056105A" w:rsidRDefault="006675D7" w:rsidP="006675D7">
          <w:pPr>
            <w:pStyle w:val="DFD01C0A92E247BD8B96378BA78F86BF"/>
          </w:pPr>
          <w:r w:rsidRPr="00E8576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D7"/>
    <w:rsid w:val="0056105A"/>
    <w:rsid w:val="006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75D7"/>
    <w:rPr>
      <w:color w:val="808080"/>
    </w:rPr>
  </w:style>
  <w:style w:type="paragraph" w:customStyle="1" w:styleId="9482A828CB7F47BBB1C28233F95155AC">
    <w:name w:val="9482A828CB7F47BBB1C28233F95155AC"/>
    <w:rsid w:val="006675D7"/>
  </w:style>
  <w:style w:type="paragraph" w:customStyle="1" w:styleId="E467229BD796417A88DD631E8C211CBF">
    <w:name w:val="E467229BD796417A88DD631E8C211CBF"/>
    <w:rsid w:val="006675D7"/>
  </w:style>
  <w:style w:type="paragraph" w:customStyle="1" w:styleId="A30693D2630D43FB81531888FC8DA443">
    <w:name w:val="A30693D2630D43FB81531888FC8DA443"/>
    <w:rsid w:val="006675D7"/>
  </w:style>
  <w:style w:type="paragraph" w:customStyle="1" w:styleId="785BA0A26BE849A9A196537C39A8689E">
    <w:name w:val="785BA0A26BE849A9A196537C39A8689E"/>
    <w:rsid w:val="006675D7"/>
  </w:style>
  <w:style w:type="paragraph" w:customStyle="1" w:styleId="D779BD09DF0040FA9BDC49657E0DB4E2">
    <w:name w:val="D779BD09DF0040FA9BDC49657E0DB4E2"/>
    <w:rsid w:val="006675D7"/>
  </w:style>
  <w:style w:type="paragraph" w:customStyle="1" w:styleId="228DEF58B12842D4ADE4BDBF0763E2EC">
    <w:name w:val="228DEF58B12842D4ADE4BDBF0763E2EC"/>
    <w:rsid w:val="006675D7"/>
  </w:style>
  <w:style w:type="paragraph" w:customStyle="1" w:styleId="BD2F1258A4D24AD69130B5EF2CCAF06D">
    <w:name w:val="BD2F1258A4D24AD69130B5EF2CCAF06D"/>
    <w:rsid w:val="006675D7"/>
  </w:style>
  <w:style w:type="paragraph" w:customStyle="1" w:styleId="9F7B366584E74C6EBA3E3301CB066412">
    <w:name w:val="9F7B366584E74C6EBA3E3301CB066412"/>
    <w:rsid w:val="006675D7"/>
  </w:style>
  <w:style w:type="paragraph" w:customStyle="1" w:styleId="7A3892203D1D491183CE0986022FB393">
    <w:name w:val="7A3892203D1D491183CE0986022FB393"/>
    <w:rsid w:val="006675D7"/>
  </w:style>
  <w:style w:type="paragraph" w:customStyle="1" w:styleId="FA4EC6DCB4734B58B838390D3085CD35">
    <w:name w:val="FA4EC6DCB4734B58B838390D3085CD35"/>
    <w:rsid w:val="006675D7"/>
  </w:style>
  <w:style w:type="paragraph" w:customStyle="1" w:styleId="1F97D2CB7D8842C4B9120968188E3A5E">
    <w:name w:val="1F97D2CB7D8842C4B9120968188E3A5E"/>
    <w:rsid w:val="006675D7"/>
  </w:style>
  <w:style w:type="paragraph" w:customStyle="1" w:styleId="000DA32818074FD799112635D77D0A13">
    <w:name w:val="000DA32818074FD799112635D77D0A13"/>
    <w:rsid w:val="006675D7"/>
  </w:style>
  <w:style w:type="paragraph" w:customStyle="1" w:styleId="94FAD5B2369040A1B536F18F4BA3F17C">
    <w:name w:val="94FAD5B2369040A1B536F18F4BA3F17C"/>
    <w:rsid w:val="006675D7"/>
  </w:style>
  <w:style w:type="paragraph" w:customStyle="1" w:styleId="8D86605CB5344BCB840D3939366B83ED">
    <w:name w:val="8D86605CB5344BCB840D3939366B83ED"/>
    <w:rsid w:val="006675D7"/>
  </w:style>
  <w:style w:type="paragraph" w:customStyle="1" w:styleId="9059280D37AD4DA0918E5D77554E9AEA">
    <w:name w:val="9059280D37AD4DA0918E5D77554E9AEA"/>
    <w:rsid w:val="006675D7"/>
  </w:style>
  <w:style w:type="paragraph" w:customStyle="1" w:styleId="A907706752484B7B8AE045957016B0BD">
    <w:name w:val="A907706752484B7B8AE045957016B0BD"/>
    <w:rsid w:val="006675D7"/>
  </w:style>
  <w:style w:type="paragraph" w:customStyle="1" w:styleId="F44467FD168A40539B8E5FC24DC8DA06">
    <w:name w:val="F44467FD168A40539B8E5FC24DC8DA06"/>
    <w:rsid w:val="006675D7"/>
  </w:style>
  <w:style w:type="paragraph" w:customStyle="1" w:styleId="A238D6FDA68947369F2F8150573C0D26">
    <w:name w:val="A238D6FDA68947369F2F8150573C0D26"/>
    <w:rsid w:val="006675D7"/>
  </w:style>
  <w:style w:type="paragraph" w:customStyle="1" w:styleId="245532C0691C4612BB4D3425C4D10B95">
    <w:name w:val="245532C0691C4612BB4D3425C4D10B95"/>
    <w:rsid w:val="006675D7"/>
  </w:style>
  <w:style w:type="paragraph" w:customStyle="1" w:styleId="5F1DC5CC95E34B3583A260C4741B3607">
    <w:name w:val="5F1DC5CC95E34B3583A260C4741B3607"/>
    <w:rsid w:val="006675D7"/>
  </w:style>
  <w:style w:type="paragraph" w:customStyle="1" w:styleId="62230F61AFA64F3B97E265157578ACE3">
    <w:name w:val="62230F61AFA64F3B97E265157578ACE3"/>
    <w:rsid w:val="006675D7"/>
  </w:style>
  <w:style w:type="paragraph" w:customStyle="1" w:styleId="404A0DF965EF479980A1D64BD5138A8E">
    <w:name w:val="404A0DF965EF479980A1D64BD5138A8E"/>
    <w:rsid w:val="006675D7"/>
  </w:style>
  <w:style w:type="paragraph" w:customStyle="1" w:styleId="5CFF785A85FB43F980766DC1BAD11404">
    <w:name w:val="5CFF785A85FB43F980766DC1BAD11404"/>
    <w:rsid w:val="006675D7"/>
  </w:style>
  <w:style w:type="paragraph" w:customStyle="1" w:styleId="6A7D4A17B4844992994494FFC2971F8B">
    <w:name w:val="6A7D4A17B4844992994494FFC2971F8B"/>
    <w:rsid w:val="006675D7"/>
  </w:style>
  <w:style w:type="paragraph" w:customStyle="1" w:styleId="D6E2F4A54DB842CFA5F48C1C8FDC2712">
    <w:name w:val="D6E2F4A54DB842CFA5F48C1C8FDC2712"/>
    <w:rsid w:val="006675D7"/>
  </w:style>
  <w:style w:type="paragraph" w:customStyle="1" w:styleId="83BE3AAD451748B4A87C2C9B658D023C">
    <w:name w:val="83BE3AAD451748B4A87C2C9B658D023C"/>
    <w:rsid w:val="006675D7"/>
  </w:style>
  <w:style w:type="paragraph" w:customStyle="1" w:styleId="3CD53FAFE752411BA993E1832C7EF682">
    <w:name w:val="3CD53FAFE752411BA993E1832C7EF682"/>
    <w:rsid w:val="006675D7"/>
  </w:style>
  <w:style w:type="paragraph" w:customStyle="1" w:styleId="89167CDB18B84F00B793A41C415E4C76">
    <w:name w:val="89167CDB18B84F00B793A41C415E4C76"/>
    <w:rsid w:val="006675D7"/>
  </w:style>
  <w:style w:type="paragraph" w:customStyle="1" w:styleId="7915724F9A7343499C8CCC09B96ADE11">
    <w:name w:val="7915724F9A7343499C8CCC09B96ADE11"/>
    <w:rsid w:val="006675D7"/>
  </w:style>
  <w:style w:type="paragraph" w:customStyle="1" w:styleId="DFD01C0A92E247BD8B96378BA78F86BF">
    <w:name w:val="DFD01C0A92E247BD8B96378BA78F86BF"/>
    <w:rsid w:val="00667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10</cp:revision>
  <cp:lastPrinted>2018-09-14T09:14:00Z</cp:lastPrinted>
  <dcterms:created xsi:type="dcterms:W3CDTF">2023-01-25T15:35:00Z</dcterms:created>
  <dcterms:modified xsi:type="dcterms:W3CDTF">2023-02-09T09:47:00Z</dcterms:modified>
</cp:coreProperties>
</file>