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D2435B" w:themeColor="accent1"/>
          <w:left w:val="single" w:sz="4" w:space="0" w:color="D2435B" w:themeColor="accent1"/>
          <w:bottom w:val="single" w:sz="4" w:space="0" w:color="D2435B" w:themeColor="accent1"/>
          <w:right w:val="single" w:sz="4" w:space="0" w:color="D2435B" w:themeColor="accent1"/>
          <w:insideH w:val="single" w:sz="4" w:space="0" w:color="D2435B" w:themeColor="accent1"/>
          <w:insideV w:val="single" w:sz="4" w:space="0" w:color="D2435B" w:themeColor="accent1"/>
        </w:tblBorders>
        <w:tblLook w:val="04A0" w:firstRow="1" w:lastRow="0" w:firstColumn="1" w:lastColumn="0" w:noHBand="0" w:noVBand="1"/>
      </w:tblPr>
      <w:tblGrid>
        <w:gridCol w:w="10989"/>
      </w:tblGrid>
      <w:tr w:rsidR="00900861" w:rsidRPr="00900861" w14:paraId="435442C5" w14:textId="77777777" w:rsidTr="00900861">
        <w:tc>
          <w:tcPr>
            <w:tcW w:w="10989" w:type="dxa"/>
          </w:tcPr>
          <w:p w14:paraId="013758BF" w14:textId="576983CB" w:rsidR="00FE1EC4" w:rsidRPr="00900861" w:rsidRDefault="00942837" w:rsidP="00242BF0">
            <w:pPr>
              <w:spacing w:before="0" w:after="0"/>
              <w:jc w:val="center"/>
              <w:rPr>
                <w:rFonts w:ascii="Century Gothic" w:hAnsi="Century Gothic" w:cs="Tahoma"/>
                <w:b/>
                <w:color w:val="D2435B" w:themeColor="accent1"/>
                <w:sz w:val="22"/>
                <w:szCs w:val="22"/>
              </w:rPr>
            </w:pPr>
            <w:r w:rsidRPr="00900861">
              <w:rPr>
                <w:rFonts w:ascii="Century Gothic" w:hAnsi="Century Gothic" w:cs="Tahoma"/>
                <w:b/>
                <w:color w:val="D2435B" w:themeColor="accent1"/>
                <w:sz w:val="32"/>
                <w:szCs w:val="32"/>
              </w:rPr>
              <w:t>PROCEDURE DE LABELLISATION</w:t>
            </w:r>
          </w:p>
        </w:tc>
      </w:tr>
    </w:tbl>
    <w:p w14:paraId="485E9623" w14:textId="77777777" w:rsidR="00FE1EC4" w:rsidRDefault="00FE1EC4" w:rsidP="00FE1EC4">
      <w:pPr>
        <w:spacing w:before="0" w:after="0"/>
        <w:jc w:val="both"/>
        <w:rPr>
          <w:rFonts w:ascii="Tahoma" w:hAnsi="Tahoma" w:cs="Tahoma"/>
          <w:b/>
          <w:color w:val="004C4C" w:themeColor="accent4" w:themeShade="80"/>
          <w:sz w:val="22"/>
          <w:szCs w:val="24"/>
        </w:rPr>
      </w:pPr>
    </w:p>
    <w:p w14:paraId="1476DCAB" w14:textId="77777777" w:rsidR="00FE1EC4" w:rsidRPr="00900861" w:rsidRDefault="00FE1EC4" w:rsidP="00900861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900861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336E0" wp14:editId="4597340C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2268000"/>
                <wp:effectExtent l="38100" t="0" r="57150" b="56515"/>
                <wp:wrapSquare wrapText="bothSides"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800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rgbClr val="D2435B">
                                  <a:lumMod val="50000"/>
                                </a:srgbClr>
                              </a:gs>
                              <a:gs pos="20000">
                                <a:srgbClr val="D2435B"/>
                              </a:gs>
                              <a:gs pos="100000">
                                <a:srgbClr val="D2435B"/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B9A4A" id="Connecteur droit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" strokeweight="8pt">
                <w10:wrap type="square"/>
              </v:line>
            </w:pict>
          </mc:Fallback>
        </mc:AlternateContent>
      </w:r>
      <w:r w:rsidRPr="00900861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2EFC503B" w14:textId="77777777" w:rsidR="00FE1EC4" w:rsidRPr="00900861" w:rsidRDefault="00FE1EC4" w:rsidP="00900861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900861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conseil.</w:t>
      </w:r>
    </w:p>
    <w:p w14:paraId="209EC58C" w14:textId="77777777" w:rsidR="00FE1EC4" w:rsidRPr="00900861" w:rsidRDefault="00FE1EC4" w:rsidP="00900861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060D44BC" w14:textId="77777777" w:rsidR="00FE1EC4" w:rsidRPr="00900861" w:rsidRDefault="00FE1EC4" w:rsidP="00900861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900861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7D509196" w14:textId="77777777" w:rsidR="00B2694D" w:rsidRPr="00900861" w:rsidRDefault="00B2694D" w:rsidP="00900861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900861">
        <w:rPr>
          <w:rFonts w:ascii="Tahoma" w:hAnsi="Tahoma" w:cs="Tahoma"/>
          <w:bCs/>
          <w:color w:val="004C4C" w:themeColor="accent4" w:themeShade="80"/>
          <w:sz w:val="18"/>
          <w:szCs w:val="18"/>
        </w:rPr>
        <w:t xml:space="preserve">Cette procédure permet d’aider les agents qui auront souscrit un contrat ou adhéré à une mutuelle, à une institution de prévoyance ou une entreprise d’assurance labellisés. </w:t>
      </w:r>
    </w:p>
    <w:p w14:paraId="7C7A489F" w14:textId="16EE2B72" w:rsidR="00FE1EC4" w:rsidRPr="00900861" w:rsidRDefault="00B2694D" w:rsidP="00900861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i/>
          <w:iCs/>
          <w:color w:val="004C4C" w:themeColor="accent4" w:themeShade="80"/>
          <w:sz w:val="18"/>
          <w:szCs w:val="18"/>
        </w:rPr>
      </w:pPr>
      <w:r w:rsidRPr="00900861">
        <w:rPr>
          <w:rFonts w:ascii="Tahoma" w:hAnsi="Tahoma" w:cs="Tahoma"/>
          <w:bCs/>
          <w:color w:val="004C4C" w:themeColor="accent4" w:themeShade="80"/>
          <w:sz w:val="18"/>
          <w:szCs w:val="18"/>
        </w:rPr>
        <w:t>Aucune distinction ne peut être faite selon le statut de l’agent ou la durée de son engagement</w:t>
      </w:r>
      <w:r w:rsidR="00FE1EC4" w:rsidRPr="00900861">
        <w:rPr>
          <w:rFonts w:ascii="Tahoma" w:hAnsi="Tahoma" w:cs="Tahoma"/>
          <w:bCs/>
          <w:i/>
          <w:iCs/>
          <w:color w:val="004C4C" w:themeColor="accent4" w:themeShade="80"/>
          <w:sz w:val="18"/>
          <w:szCs w:val="18"/>
        </w:rPr>
        <w:t>.</w:t>
      </w:r>
    </w:p>
    <w:p w14:paraId="6E87C904" w14:textId="4B29D913" w:rsidR="00FE1EC4" w:rsidRPr="00900861" w:rsidRDefault="00FE1EC4" w:rsidP="00900861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1F798160" w14:textId="403156F9" w:rsidR="00FE1EC4" w:rsidRPr="00900861" w:rsidRDefault="00FE1EC4" w:rsidP="00900861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900861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2D2C1E53" w14:textId="1BAD7E52" w:rsidR="00FE1EC4" w:rsidRPr="00900861" w:rsidRDefault="00FE1EC4" w:rsidP="00900861">
      <w:pPr>
        <w:pStyle w:val="Paragraphedeliste"/>
        <w:numPr>
          <w:ilvl w:val="0"/>
          <w:numId w:val="20"/>
        </w:numPr>
        <w:tabs>
          <w:tab w:val="left" w:pos="1985"/>
        </w:tabs>
        <w:spacing w:before="0" w:after="0"/>
        <w:ind w:left="993" w:hanging="284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900861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n°2011-1474 du 8 novembre 2011 modifié relatif à la participation des collectivités territoriales et de leurs établissements publics au financement de la protection sociale complémentaire de leurs agents</w:t>
      </w:r>
    </w:p>
    <w:p w14:paraId="713C8C69" w14:textId="5D216B7E" w:rsidR="00FE1EC4" w:rsidRPr="00900861" w:rsidRDefault="00FE1EC4" w:rsidP="00900861">
      <w:pPr>
        <w:pStyle w:val="Paragraphedeliste"/>
        <w:numPr>
          <w:ilvl w:val="0"/>
          <w:numId w:val="20"/>
        </w:numPr>
        <w:tabs>
          <w:tab w:val="left" w:pos="1985"/>
        </w:tabs>
        <w:spacing w:before="0" w:after="0"/>
        <w:ind w:left="993" w:hanging="284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900861">
        <w:rPr>
          <w:rFonts w:ascii="Tahoma" w:hAnsi="Tahoma" w:cs="Tahoma"/>
          <w:bCs/>
          <w:color w:val="004C4C" w:themeColor="accent4" w:themeShade="80"/>
          <w:sz w:val="18"/>
          <w:szCs w:val="18"/>
        </w:rPr>
        <w:t>Circulaire n°RDFB1220789C du 25 mai 2012 relative à la participation des collectivités territoriales et de leurs établissements publics à la protection sociale complémentaire de leurs agents</w:t>
      </w:r>
    </w:p>
    <w:p w14:paraId="6625AB65" w14:textId="77777777" w:rsidR="00FE1EC4" w:rsidRPr="00FE1EC4" w:rsidRDefault="00FE1EC4" w:rsidP="00FE1EC4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Cs w:val="24"/>
        </w:rPr>
      </w:pPr>
    </w:p>
    <w:p w14:paraId="1D2C6E67" w14:textId="6E0A573F" w:rsidR="001D7079" w:rsidRPr="00B927C8" w:rsidRDefault="00FE1EC4" w:rsidP="00FE1EC4">
      <w:pPr>
        <w:pStyle w:val="Titre3"/>
        <w:spacing w:after="24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39F7AEA3" w14:textId="54B4821B" w:rsidR="00FE1EC4" w:rsidRDefault="00C22C00" w:rsidP="00FE1EC4">
      <w:pPr>
        <w:tabs>
          <w:tab w:val="left" w:pos="7088"/>
        </w:tabs>
        <w:spacing w:line="360" w:lineRule="auto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900861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900861">
        <w:rPr>
          <w:rFonts w:ascii="Tahoma" w:hAnsi="Tahoma" w:cs="Tahoma"/>
          <w:b/>
          <w:sz w:val="22"/>
        </w:rPr>
        <w:instrText xml:space="preserve"> FORMTEXT </w:instrText>
      </w:r>
      <w:r w:rsidR="00EF0EA7" w:rsidRPr="00900861">
        <w:rPr>
          <w:rFonts w:ascii="Tahoma" w:hAnsi="Tahoma" w:cs="Tahoma"/>
          <w:b/>
          <w:sz w:val="22"/>
        </w:rPr>
      </w:r>
      <w:r w:rsidR="00EF0EA7" w:rsidRPr="00900861">
        <w:rPr>
          <w:rFonts w:ascii="Tahoma" w:hAnsi="Tahoma" w:cs="Tahoma"/>
          <w:b/>
          <w:sz w:val="22"/>
        </w:rPr>
        <w:fldChar w:fldCharType="separate"/>
      </w:r>
      <w:r w:rsidR="00EF0EA7" w:rsidRPr="00900861">
        <w:rPr>
          <w:rFonts w:ascii="Tahoma" w:hAnsi="Tahoma" w:cs="Tahoma"/>
          <w:b/>
          <w:noProof/>
          <w:sz w:val="22"/>
        </w:rPr>
        <w:t>............</w:t>
      </w:r>
      <w:r w:rsidR="00EF0EA7" w:rsidRPr="00900861">
        <w:rPr>
          <w:rFonts w:ascii="Tahoma" w:hAnsi="Tahoma" w:cs="Tahoma"/>
          <w:b/>
          <w:sz w:val="22"/>
        </w:rPr>
        <w:fldChar w:fldCharType="end"/>
      </w:r>
      <w:permEnd w:id="335508107"/>
    </w:p>
    <w:p w14:paraId="5D753DB3" w14:textId="10730DA6" w:rsidR="00C22C00" w:rsidRPr="00900861" w:rsidRDefault="00C22C00" w:rsidP="00900861">
      <w:pPr>
        <w:tabs>
          <w:tab w:val="left" w:pos="7088"/>
        </w:tabs>
        <w:spacing w:after="0"/>
        <w:rPr>
          <w:rFonts w:ascii="Tahoma" w:hAnsi="Tahoma" w:cs="Tahoma"/>
        </w:rPr>
      </w:pPr>
      <w:r w:rsidRPr="00900861">
        <w:rPr>
          <w:rFonts w:ascii="Tahoma" w:hAnsi="Tahoma" w:cs="Tahoma"/>
        </w:rPr>
        <w:t>Affaire suivie par :</w:t>
      </w:r>
      <w:r w:rsidR="004748CD" w:rsidRPr="00900861">
        <w:rPr>
          <w:rFonts w:ascii="Tahoma" w:hAnsi="Tahoma" w:cs="Tahoma"/>
        </w:rPr>
        <w:t xml:space="preserve"> </w:t>
      </w:r>
      <w:permStart w:id="378811842" w:edGrp="everyone"/>
      <w:r w:rsidR="004C06F8" w:rsidRPr="00900861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900861">
        <w:rPr>
          <w:rFonts w:ascii="Tahoma" w:hAnsi="Tahoma" w:cs="Tahoma"/>
          <w:bCs/>
        </w:rPr>
        <w:instrText xml:space="preserve"> FORMTEXT </w:instrText>
      </w:r>
      <w:r w:rsidR="004C06F8" w:rsidRPr="00900861">
        <w:rPr>
          <w:rFonts w:ascii="Tahoma" w:hAnsi="Tahoma" w:cs="Tahoma"/>
          <w:bCs/>
        </w:rPr>
      </w:r>
      <w:r w:rsidR="004C06F8" w:rsidRPr="00900861">
        <w:rPr>
          <w:rFonts w:ascii="Tahoma" w:hAnsi="Tahoma" w:cs="Tahoma"/>
          <w:bCs/>
        </w:rPr>
        <w:fldChar w:fldCharType="separate"/>
      </w:r>
      <w:r w:rsidR="004C06F8" w:rsidRPr="00900861">
        <w:rPr>
          <w:rFonts w:ascii="Tahoma" w:hAnsi="Tahoma" w:cs="Tahoma"/>
          <w:bCs/>
          <w:noProof/>
        </w:rPr>
        <w:t>............</w:t>
      </w:r>
      <w:r w:rsidR="004C06F8" w:rsidRPr="00900861">
        <w:rPr>
          <w:rFonts w:ascii="Tahoma" w:hAnsi="Tahoma" w:cs="Tahoma"/>
          <w:bCs/>
        </w:rPr>
        <w:fldChar w:fldCharType="end"/>
      </w:r>
      <w:permEnd w:id="378811842"/>
    </w:p>
    <w:p w14:paraId="4008DE58" w14:textId="7182F0B2" w:rsidR="006F6E70" w:rsidRPr="00900861" w:rsidRDefault="00C22C00" w:rsidP="00900861">
      <w:pPr>
        <w:tabs>
          <w:tab w:val="left" w:pos="5387"/>
        </w:tabs>
        <w:spacing w:after="0"/>
        <w:rPr>
          <w:rFonts w:ascii="Tahoma" w:hAnsi="Tahoma" w:cs="Tahoma"/>
        </w:rPr>
      </w:pPr>
      <w:r w:rsidRPr="00900861">
        <w:rPr>
          <w:rFonts w:ascii="Tahoma" w:hAnsi="Tahoma" w:cs="Tahoma"/>
        </w:rPr>
        <w:t>Téléphone (ligne directe) :</w:t>
      </w:r>
      <w:r w:rsidR="004748CD" w:rsidRPr="00900861">
        <w:rPr>
          <w:rFonts w:ascii="Tahoma" w:hAnsi="Tahoma" w:cs="Tahoma"/>
        </w:rPr>
        <w:t xml:space="preserve"> </w:t>
      </w:r>
      <w:permStart w:id="1483674386" w:edGrp="everyone"/>
      <w:r w:rsidR="004C06F8" w:rsidRPr="00900861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900861">
        <w:rPr>
          <w:rFonts w:ascii="Tahoma" w:hAnsi="Tahoma" w:cs="Tahoma"/>
          <w:bCs/>
        </w:rPr>
        <w:instrText xml:space="preserve"> FORMTEXT </w:instrText>
      </w:r>
      <w:r w:rsidR="004C06F8" w:rsidRPr="00900861">
        <w:rPr>
          <w:rFonts w:ascii="Tahoma" w:hAnsi="Tahoma" w:cs="Tahoma"/>
          <w:bCs/>
        </w:rPr>
      </w:r>
      <w:r w:rsidR="004C06F8" w:rsidRPr="00900861">
        <w:rPr>
          <w:rFonts w:ascii="Tahoma" w:hAnsi="Tahoma" w:cs="Tahoma"/>
          <w:bCs/>
        </w:rPr>
        <w:fldChar w:fldCharType="separate"/>
      </w:r>
      <w:r w:rsidR="004C06F8" w:rsidRPr="00900861">
        <w:rPr>
          <w:rFonts w:ascii="Tahoma" w:hAnsi="Tahoma" w:cs="Tahoma"/>
          <w:bCs/>
          <w:noProof/>
        </w:rPr>
        <w:t>............</w:t>
      </w:r>
      <w:r w:rsidR="004C06F8" w:rsidRPr="00900861">
        <w:rPr>
          <w:rFonts w:ascii="Tahoma" w:hAnsi="Tahoma" w:cs="Tahoma"/>
          <w:bCs/>
        </w:rPr>
        <w:fldChar w:fldCharType="end"/>
      </w:r>
      <w:permEnd w:id="1483674386"/>
      <w:r w:rsidR="00900861" w:rsidRPr="00900861">
        <w:rPr>
          <w:rFonts w:ascii="Tahoma" w:hAnsi="Tahoma" w:cs="Tahoma"/>
        </w:rPr>
        <w:tab/>
      </w:r>
      <w:proofErr w:type="gramStart"/>
      <w:r w:rsidRPr="00900861">
        <w:rPr>
          <w:rFonts w:ascii="Tahoma" w:hAnsi="Tahoma" w:cs="Tahoma"/>
        </w:rPr>
        <w:t>Email</w:t>
      </w:r>
      <w:proofErr w:type="gramEnd"/>
      <w:r w:rsidRPr="00900861">
        <w:rPr>
          <w:rFonts w:ascii="Tahoma" w:hAnsi="Tahoma" w:cs="Tahoma"/>
        </w:rPr>
        <w:t xml:space="preserve"> : </w:t>
      </w:r>
      <w:permStart w:id="686771272" w:edGrp="everyone"/>
      <w:r w:rsidR="004C06F8" w:rsidRPr="00900861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900861">
        <w:rPr>
          <w:rFonts w:ascii="Tahoma" w:hAnsi="Tahoma" w:cs="Tahoma"/>
          <w:bCs/>
        </w:rPr>
        <w:instrText xml:space="preserve"> FORMTEXT </w:instrText>
      </w:r>
      <w:r w:rsidR="004C06F8" w:rsidRPr="00900861">
        <w:rPr>
          <w:rFonts w:ascii="Tahoma" w:hAnsi="Tahoma" w:cs="Tahoma"/>
          <w:bCs/>
        </w:rPr>
      </w:r>
      <w:r w:rsidR="004C06F8" w:rsidRPr="00900861">
        <w:rPr>
          <w:rFonts w:ascii="Tahoma" w:hAnsi="Tahoma" w:cs="Tahoma"/>
          <w:bCs/>
        </w:rPr>
        <w:fldChar w:fldCharType="separate"/>
      </w:r>
      <w:r w:rsidR="004C06F8" w:rsidRPr="00900861">
        <w:rPr>
          <w:rFonts w:ascii="Tahoma" w:hAnsi="Tahoma" w:cs="Tahoma"/>
          <w:bCs/>
          <w:noProof/>
        </w:rPr>
        <w:t>............</w:t>
      </w:r>
      <w:r w:rsidR="004C06F8" w:rsidRPr="00900861">
        <w:rPr>
          <w:rFonts w:ascii="Tahoma" w:hAnsi="Tahoma" w:cs="Tahoma"/>
          <w:bCs/>
        </w:rPr>
        <w:fldChar w:fldCharType="end"/>
      </w:r>
      <w:permEnd w:id="686771272"/>
    </w:p>
    <w:p w14:paraId="08E6662A" w14:textId="77777777" w:rsidR="00FE1EC4" w:rsidRPr="006F6E70" w:rsidRDefault="00FE1EC4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</w:p>
    <w:p w14:paraId="65BA30C3" w14:textId="6183BECB" w:rsidR="00B2694D" w:rsidRDefault="00FE1EC4" w:rsidP="00B2694D">
      <w:pPr>
        <w:pStyle w:val="Titre3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DETAILS DE VOTRE SAISINE</w:t>
      </w:r>
    </w:p>
    <w:p w14:paraId="163B4B37" w14:textId="77777777" w:rsidR="00B2694D" w:rsidRPr="00B2694D" w:rsidRDefault="00B2694D" w:rsidP="00B2694D">
      <w:pPr>
        <w:spacing w:before="0" w:after="0"/>
        <w:rPr>
          <w:sz w:val="22"/>
          <w:szCs w:val="22"/>
        </w:rPr>
      </w:pPr>
    </w:p>
    <w:tbl>
      <w:tblPr>
        <w:tblW w:w="10877" w:type="dxa"/>
        <w:jc w:val="center"/>
        <w:tblBorders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7"/>
        <w:gridCol w:w="5520"/>
      </w:tblGrid>
      <w:tr w:rsidR="00B2694D" w:rsidRPr="00900861" w14:paraId="28050B6E" w14:textId="77777777" w:rsidTr="00B2694D">
        <w:trPr>
          <w:jc w:val="center"/>
        </w:trPr>
        <w:tc>
          <w:tcPr>
            <w:tcW w:w="5357" w:type="dxa"/>
            <w:shd w:val="clear" w:color="auto" w:fill="auto"/>
          </w:tcPr>
          <w:p w14:paraId="67345ADD" w14:textId="77777777" w:rsidR="00B2694D" w:rsidRPr="00900861" w:rsidRDefault="00B2694D" w:rsidP="00B269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900861">
              <w:rPr>
                <w:rFonts w:ascii="Tahoma" w:eastAsia="Times New Roman" w:hAnsi="Tahoma" w:cs="Tahoma"/>
                <w:b/>
              </w:rPr>
              <w:t>Date d’effet</w:t>
            </w:r>
          </w:p>
        </w:tc>
        <w:permStart w:id="1702166997" w:edGrp="everyone"/>
        <w:tc>
          <w:tcPr>
            <w:tcW w:w="5520" w:type="dxa"/>
            <w:shd w:val="clear" w:color="auto" w:fill="auto"/>
          </w:tcPr>
          <w:p w14:paraId="5E8ED16C" w14:textId="79BBA60E" w:rsidR="00B2694D" w:rsidRPr="00900861" w:rsidRDefault="00B2694D" w:rsidP="00B2694D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900861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00861">
              <w:rPr>
                <w:rFonts w:ascii="Tahoma" w:hAnsi="Tahoma" w:cs="Tahoma"/>
                <w:b/>
              </w:rPr>
              <w:instrText xml:space="preserve"> FORMTEXT </w:instrText>
            </w:r>
            <w:r w:rsidRPr="00900861">
              <w:rPr>
                <w:rFonts w:ascii="Tahoma" w:hAnsi="Tahoma" w:cs="Tahoma"/>
                <w:b/>
              </w:rPr>
            </w:r>
            <w:r w:rsidRPr="00900861">
              <w:rPr>
                <w:rFonts w:ascii="Tahoma" w:hAnsi="Tahoma" w:cs="Tahoma"/>
                <w:b/>
              </w:rPr>
              <w:fldChar w:fldCharType="separate"/>
            </w:r>
            <w:r w:rsidRPr="00900861">
              <w:rPr>
                <w:rFonts w:ascii="Tahoma" w:hAnsi="Tahoma" w:cs="Tahoma"/>
                <w:b/>
                <w:noProof/>
              </w:rPr>
              <w:t>............</w:t>
            </w:r>
            <w:r w:rsidRPr="00900861">
              <w:rPr>
                <w:rFonts w:ascii="Tahoma" w:hAnsi="Tahoma" w:cs="Tahoma"/>
                <w:b/>
              </w:rPr>
              <w:fldChar w:fldCharType="end"/>
            </w:r>
            <w:permEnd w:id="1702166997"/>
          </w:p>
        </w:tc>
      </w:tr>
      <w:tr w:rsidR="00B2694D" w:rsidRPr="00900861" w14:paraId="3C6C34EE" w14:textId="77777777" w:rsidTr="00B2694D">
        <w:trPr>
          <w:jc w:val="center"/>
        </w:trPr>
        <w:tc>
          <w:tcPr>
            <w:tcW w:w="5357" w:type="dxa"/>
            <w:shd w:val="clear" w:color="auto" w:fill="auto"/>
          </w:tcPr>
          <w:p w14:paraId="649443B7" w14:textId="77777777" w:rsidR="00B2694D" w:rsidRPr="00900861" w:rsidRDefault="00B2694D" w:rsidP="00B269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900861">
              <w:rPr>
                <w:rFonts w:ascii="Tahoma" w:eastAsia="Times New Roman" w:hAnsi="Tahoma" w:cs="Tahoma"/>
                <w:b/>
              </w:rPr>
              <w:t>Risque(s) couvert(s)</w:t>
            </w:r>
          </w:p>
        </w:tc>
        <w:tc>
          <w:tcPr>
            <w:tcW w:w="5520" w:type="dxa"/>
            <w:shd w:val="clear" w:color="auto" w:fill="auto"/>
          </w:tcPr>
          <w:p w14:paraId="26F6ABA2" w14:textId="5289656D" w:rsidR="00B2694D" w:rsidRPr="00900861" w:rsidRDefault="00B2694D" w:rsidP="00B2694D">
            <w:pPr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900861">
              <w:rPr>
                <w:rFonts w:ascii="Tahoma" w:eastAsia="Times New Roman" w:hAnsi="Tahoma" w:cs="Tahoma"/>
              </w:rPr>
              <w:object w:dxaOrig="225" w:dyaOrig="225" w14:anchorId="0D256A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pt;height:11.4pt" o:ole="">
                  <v:imagedata r:id="rId8" o:title=""/>
                </v:shape>
                <w:control r:id="rId9" w:name="CheckBox115111" w:shapeid="_x0000_i1035"/>
              </w:object>
            </w:r>
            <w:r w:rsidRPr="00900861">
              <w:rPr>
                <w:rFonts w:ascii="Tahoma" w:eastAsia="Times New Roman" w:hAnsi="Tahoma" w:cs="Tahoma"/>
              </w:rPr>
              <w:t xml:space="preserve">  santé</w:t>
            </w:r>
          </w:p>
          <w:p w14:paraId="60232BC2" w14:textId="080C8EC6" w:rsidR="00B2694D" w:rsidRPr="00900861" w:rsidRDefault="00B2694D" w:rsidP="00B2694D">
            <w:pPr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900861">
              <w:rPr>
                <w:rFonts w:ascii="Tahoma" w:eastAsia="Times New Roman" w:hAnsi="Tahoma" w:cs="Tahoma"/>
              </w:rPr>
              <w:object w:dxaOrig="225" w:dyaOrig="225" w14:anchorId="6F8636E9">
                <v:shape id="_x0000_i1039" type="#_x0000_t75" style="width:12pt;height:11.4pt" o:ole="">
                  <v:imagedata r:id="rId10" o:title=""/>
                </v:shape>
                <w:control r:id="rId11" w:name="CheckBox1151111" w:shapeid="_x0000_i1039"/>
              </w:object>
            </w:r>
            <w:r w:rsidRPr="00900861">
              <w:rPr>
                <w:rFonts w:ascii="Tahoma" w:eastAsia="Times New Roman" w:hAnsi="Tahoma" w:cs="Tahoma"/>
              </w:rPr>
              <w:t xml:space="preserve">  prévoyance</w:t>
            </w:r>
          </w:p>
          <w:p w14:paraId="40529D60" w14:textId="7515C925" w:rsidR="00B2694D" w:rsidRPr="00900861" w:rsidRDefault="00B2694D" w:rsidP="00B2694D">
            <w:pPr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900861">
              <w:rPr>
                <w:rFonts w:ascii="Tahoma" w:eastAsia="Times New Roman" w:hAnsi="Tahoma" w:cs="Tahoma"/>
              </w:rPr>
              <w:object w:dxaOrig="225" w:dyaOrig="225" w14:anchorId="0AF58208">
                <v:shape id="_x0000_i1040" type="#_x0000_t75" style="width:12pt;height:11.4pt" o:ole="">
                  <v:imagedata r:id="rId12" o:title=""/>
                </v:shape>
                <w:control r:id="rId13" w:name="CheckBox1151112" w:shapeid="_x0000_i1040"/>
              </w:object>
            </w:r>
            <w:r w:rsidRPr="00900861">
              <w:rPr>
                <w:rFonts w:ascii="Tahoma" w:eastAsia="Times New Roman" w:hAnsi="Tahoma" w:cs="Tahoma"/>
              </w:rPr>
              <w:t xml:space="preserve">  les deux</w:t>
            </w:r>
          </w:p>
        </w:tc>
      </w:tr>
      <w:tr w:rsidR="00B2694D" w:rsidRPr="00900861" w14:paraId="64F564AB" w14:textId="77777777" w:rsidTr="00B2694D">
        <w:trPr>
          <w:jc w:val="center"/>
        </w:trPr>
        <w:tc>
          <w:tcPr>
            <w:tcW w:w="5357" w:type="dxa"/>
            <w:shd w:val="clear" w:color="auto" w:fill="auto"/>
          </w:tcPr>
          <w:p w14:paraId="1E376C20" w14:textId="77777777" w:rsidR="00B2694D" w:rsidRPr="00900861" w:rsidRDefault="00B2694D" w:rsidP="00B269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900861">
              <w:rPr>
                <w:rFonts w:ascii="Tahoma" w:eastAsia="Times New Roman" w:hAnsi="Tahoma" w:cs="Tahoma"/>
                <w:b/>
              </w:rPr>
              <w:t>Montant de participation accordé à chaque agent</w:t>
            </w:r>
          </w:p>
          <w:p w14:paraId="4F3BBD0C" w14:textId="77777777" w:rsidR="00B2694D" w:rsidRPr="00900861" w:rsidRDefault="00B2694D" w:rsidP="00B269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Cs/>
                <w:i/>
                <w:iCs/>
              </w:rPr>
            </w:pPr>
            <w:r w:rsidRPr="00900861">
              <w:rPr>
                <w:rFonts w:ascii="Tahoma" w:eastAsia="Times New Roman" w:hAnsi="Tahoma" w:cs="Tahoma"/>
                <w:bCs/>
                <w:i/>
                <w:iCs/>
              </w:rPr>
              <w:t>(ne peut être supérieur à la cotisation payée par l’agent)</w:t>
            </w:r>
          </w:p>
          <w:p w14:paraId="41D062C1" w14:textId="77777777" w:rsidR="00B2694D" w:rsidRPr="00900861" w:rsidRDefault="00B2694D" w:rsidP="00B269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i/>
                <w:iCs/>
              </w:rPr>
            </w:pPr>
            <w:r w:rsidRPr="00900861">
              <w:rPr>
                <w:rFonts w:ascii="Tahoma" w:eastAsia="Times New Roman" w:hAnsi="Tahoma" w:cs="Tahoma"/>
                <w:i/>
                <w:iCs/>
              </w:rPr>
              <w:t>Montant minimum obligatoire de 15 € par mois pour le risque santé à compter du 1</w:t>
            </w:r>
            <w:r w:rsidRPr="00900861">
              <w:rPr>
                <w:rFonts w:ascii="Tahoma" w:eastAsia="Times New Roman" w:hAnsi="Tahoma" w:cs="Tahoma"/>
                <w:i/>
                <w:iCs/>
                <w:vertAlign w:val="superscript"/>
              </w:rPr>
              <w:t>er</w:t>
            </w:r>
            <w:r w:rsidRPr="00900861">
              <w:rPr>
                <w:rFonts w:ascii="Tahoma" w:eastAsia="Times New Roman" w:hAnsi="Tahoma" w:cs="Tahoma"/>
                <w:i/>
                <w:iCs/>
              </w:rPr>
              <w:t xml:space="preserve"> janvier 2026</w:t>
            </w:r>
          </w:p>
          <w:p w14:paraId="72696771" w14:textId="77777777" w:rsidR="00B2694D" w:rsidRPr="00900861" w:rsidRDefault="00B2694D" w:rsidP="00B269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Cs/>
                <w:i/>
                <w:iCs/>
              </w:rPr>
            </w:pPr>
            <w:r w:rsidRPr="00900861">
              <w:rPr>
                <w:rFonts w:ascii="Tahoma" w:eastAsia="Times New Roman" w:hAnsi="Tahoma" w:cs="Tahoma"/>
                <w:bCs/>
                <w:i/>
                <w:iCs/>
              </w:rPr>
              <w:t>Montant minimum obligatoire de 7 € par mois pour le risque prévoyance à compter du 1</w:t>
            </w:r>
            <w:r w:rsidRPr="00900861">
              <w:rPr>
                <w:rFonts w:ascii="Tahoma" w:eastAsia="Times New Roman" w:hAnsi="Tahoma" w:cs="Tahoma"/>
                <w:bCs/>
                <w:i/>
                <w:iCs/>
                <w:vertAlign w:val="superscript"/>
              </w:rPr>
              <w:t>er</w:t>
            </w:r>
            <w:r w:rsidRPr="00900861">
              <w:rPr>
                <w:rFonts w:ascii="Tahoma" w:eastAsia="Times New Roman" w:hAnsi="Tahoma" w:cs="Tahoma"/>
                <w:bCs/>
                <w:i/>
                <w:iCs/>
              </w:rPr>
              <w:t xml:space="preserve"> janvier 2025</w:t>
            </w:r>
          </w:p>
        </w:tc>
        <w:permStart w:id="1538606066" w:edGrp="everyone"/>
        <w:tc>
          <w:tcPr>
            <w:tcW w:w="5520" w:type="dxa"/>
            <w:shd w:val="clear" w:color="auto" w:fill="auto"/>
          </w:tcPr>
          <w:p w14:paraId="50B25861" w14:textId="0B7577A4" w:rsidR="00B2694D" w:rsidRPr="00900861" w:rsidRDefault="00B2694D" w:rsidP="00B2694D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900861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00861">
              <w:rPr>
                <w:rFonts w:ascii="Tahoma" w:hAnsi="Tahoma" w:cs="Tahoma"/>
                <w:bCs/>
              </w:rPr>
              <w:instrText xml:space="preserve"> FORMTEXT </w:instrText>
            </w:r>
            <w:r w:rsidRPr="00900861">
              <w:rPr>
                <w:rFonts w:ascii="Tahoma" w:hAnsi="Tahoma" w:cs="Tahoma"/>
                <w:bCs/>
              </w:rPr>
            </w:r>
            <w:r w:rsidRPr="00900861">
              <w:rPr>
                <w:rFonts w:ascii="Tahoma" w:hAnsi="Tahoma" w:cs="Tahoma"/>
                <w:bCs/>
              </w:rPr>
              <w:fldChar w:fldCharType="separate"/>
            </w:r>
            <w:r w:rsidRPr="00900861">
              <w:rPr>
                <w:rFonts w:ascii="Tahoma" w:hAnsi="Tahoma" w:cs="Tahoma"/>
                <w:bCs/>
                <w:noProof/>
              </w:rPr>
              <w:t>............</w:t>
            </w:r>
            <w:r w:rsidRPr="00900861">
              <w:rPr>
                <w:rFonts w:ascii="Tahoma" w:hAnsi="Tahoma" w:cs="Tahoma"/>
                <w:bCs/>
              </w:rPr>
              <w:fldChar w:fldCharType="end"/>
            </w:r>
            <w:permEnd w:id="1538606066"/>
            <w:r w:rsidRPr="00900861">
              <w:rPr>
                <w:rFonts w:ascii="Tahoma" w:eastAsia="Times New Roman" w:hAnsi="Tahoma" w:cs="Tahoma"/>
                <w:bCs/>
              </w:rPr>
              <w:t xml:space="preserve"> €</w:t>
            </w:r>
          </w:p>
        </w:tc>
      </w:tr>
      <w:tr w:rsidR="00B2694D" w:rsidRPr="00900861" w14:paraId="61346541" w14:textId="77777777" w:rsidTr="00B2694D">
        <w:trPr>
          <w:jc w:val="center"/>
        </w:trPr>
        <w:tc>
          <w:tcPr>
            <w:tcW w:w="5357" w:type="dxa"/>
            <w:shd w:val="clear" w:color="auto" w:fill="auto"/>
          </w:tcPr>
          <w:p w14:paraId="3523CF62" w14:textId="77777777" w:rsidR="00B2694D" w:rsidRPr="00900861" w:rsidRDefault="00B2694D" w:rsidP="00B269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900861">
              <w:rPr>
                <w:rFonts w:ascii="Tahoma" w:eastAsia="Times New Roman" w:hAnsi="Tahoma" w:cs="Tahoma"/>
                <w:b/>
              </w:rPr>
              <w:t xml:space="preserve">Critères de modulation </w:t>
            </w:r>
            <w:r w:rsidRPr="00900861">
              <w:rPr>
                <w:rFonts w:ascii="Tahoma" w:eastAsia="Times New Roman" w:hAnsi="Tahoma" w:cs="Tahoma"/>
                <w:bCs/>
              </w:rPr>
              <w:t>le cas échéant</w:t>
            </w:r>
          </w:p>
          <w:p w14:paraId="39D7C595" w14:textId="77777777" w:rsidR="00B2694D" w:rsidRPr="00900861" w:rsidRDefault="00B2694D" w:rsidP="00B269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900861">
              <w:rPr>
                <w:rFonts w:ascii="Tahoma" w:eastAsia="Times New Roman" w:hAnsi="Tahoma" w:cs="Tahoma"/>
                <w:bCs/>
                <w:i/>
                <w:iCs/>
              </w:rPr>
              <w:t>(possible en fonction des revenus et/ou de la situation familiale)</w:t>
            </w:r>
          </w:p>
        </w:tc>
        <w:permStart w:id="899023112" w:edGrp="everyone"/>
        <w:tc>
          <w:tcPr>
            <w:tcW w:w="5520" w:type="dxa"/>
            <w:shd w:val="clear" w:color="auto" w:fill="auto"/>
          </w:tcPr>
          <w:p w14:paraId="25C3BCF2" w14:textId="7BAA626D" w:rsidR="00B2694D" w:rsidRPr="00900861" w:rsidRDefault="00B2694D" w:rsidP="00B2694D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900861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00861">
              <w:rPr>
                <w:rFonts w:ascii="Tahoma" w:hAnsi="Tahoma" w:cs="Tahoma"/>
                <w:bCs/>
              </w:rPr>
              <w:instrText xml:space="preserve"> FORMTEXT </w:instrText>
            </w:r>
            <w:r w:rsidRPr="00900861">
              <w:rPr>
                <w:rFonts w:ascii="Tahoma" w:hAnsi="Tahoma" w:cs="Tahoma"/>
                <w:bCs/>
              </w:rPr>
            </w:r>
            <w:r w:rsidRPr="00900861">
              <w:rPr>
                <w:rFonts w:ascii="Tahoma" w:hAnsi="Tahoma" w:cs="Tahoma"/>
                <w:bCs/>
              </w:rPr>
              <w:fldChar w:fldCharType="separate"/>
            </w:r>
            <w:r w:rsidRPr="00900861">
              <w:rPr>
                <w:rFonts w:ascii="Tahoma" w:hAnsi="Tahoma" w:cs="Tahoma"/>
                <w:bCs/>
                <w:noProof/>
              </w:rPr>
              <w:t>............</w:t>
            </w:r>
            <w:r w:rsidRPr="00900861">
              <w:rPr>
                <w:rFonts w:ascii="Tahoma" w:hAnsi="Tahoma" w:cs="Tahoma"/>
                <w:bCs/>
              </w:rPr>
              <w:fldChar w:fldCharType="end"/>
            </w:r>
            <w:permEnd w:id="899023112"/>
          </w:p>
        </w:tc>
      </w:tr>
    </w:tbl>
    <w:p w14:paraId="67ED3EEE" w14:textId="77777777" w:rsidR="00900861" w:rsidRDefault="00900861">
      <w:r>
        <w:br w:type="page"/>
      </w:r>
    </w:p>
    <w:tbl>
      <w:tblPr>
        <w:tblW w:w="10877" w:type="dxa"/>
        <w:jc w:val="center"/>
        <w:tblBorders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7"/>
        <w:gridCol w:w="5520"/>
      </w:tblGrid>
      <w:tr w:rsidR="00B2694D" w:rsidRPr="00900861" w14:paraId="3598D220" w14:textId="77777777" w:rsidTr="00B2694D">
        <w:trPr>
          <w:jc w:val="center"/>
        </w:trPr>
        <w:tc>
          <w:tcPr>
            <w:tcW w:w="5357" w:type="dxa"/>
            <w:shd w:val="clear" w:color="auto" w:fill="auto"/>
          </w:tcPr>
          <w:p w14:paraId="321D6A8C" w14:textId="2E32A4E9" w:rsidR="00B2694D" w:rsidRPr="00900861" w:rsidRDefault="00B2694D" w:rsidP="00B269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900861">
              <w:rPr>
                <w:rFonts w:ascii="Tahoma" w:eastAsia="Times New Roman" w:hAnsi="Tahoma" w:cs="Tahoma"/>
                <w:b/>
              </w:rPr>
              <w:lastRenderedPageBreak/>
              <w:t>Versement</w:t>
            </w:r>
          </w:p>
        </w:tc>
        <w:tc>
          <w:tcPr>
            <w:tcW w:w="5520" w:type="dxa"/>
            <w:shd w:val="clear" w:color="auto" w:fill="auto"/>
          </w:tcPr>
          <w:p w14:paraId="2D8D40F8" w14:textId="06CC03ED" w:rsidR="00B2694D" w:rsidRPr="00900861" w:rsidRDefault="00B2694D" w:rsidP="00B2694D">
            <w:pPr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900861">
              <w:rPr>
                <w:rFonts w:ascii="Tahoma" w:eastAsia="Times New Roman" w:hAnsi="Tahoma" w:cs="Tahoma"/>
              </w:rPr>
              <w:object w:dxaOrig="225" w:dyaOrig="225" w14:anchorId="078A2A47">
                <v:shape id="_x0000_i1041" type="#_x0000_t75" style="width:12pt;height:11.4pt" o:ole="">
                  <v:imagedata r:id="rId14" o:title=""/>
                </v:shape>
                <w:control r:id="rId15" w:name="CheckBox11511131" w:shapeid="_x0000_i1041"/>
              </w:object>
            </w:r>
            <w:r w:rsidRPr="00900861">
              <w:rPr>
                <w:rFonts w:ascii="Tahoma" w:eastAsia="Times New Roman" w:hAnsi="Tahoma" w:cs="Tahoma"/>
              </w:rPr>
              <w:t xml:space="preserve">  directement à l’agent</w:t>
            </w:r>
          </w:p>
          <w:p w14:paraId="1F024835" w14:textId="5B4FBE5A" w:rsidR="00B2694D" w:rsidRPr="00900861" w:rsidRDefault="00B2694D" w:rsidP="00B2694D">
            <w:pPr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900861">
              <w:rPr>
                <w:rFonts w:ascii="Tahoma" w:eastAsia="Times New Roman" w:hAnsi="Tahoma" w:cs="Tahoma"/>
              </w:rPr>
              <w:object w:dxaOrig="225" w:dyaOrig="225" w14:anchorId="5A849033">
                <v:shape id="_x0000_i1044" type="#_x0000_t75" style="width:12pt;height:11.4pt" o:ole="">
                  <v:imagedata r:id="rId16" o:title=""/>
                </v:shape>
                <w:control r:id="rId17" w:name="CheckBox115111112" w:shapeid="_x0000_i1044"/>
              </w:object>
            </w:r>
            <w:r w:rsidRPr="00900861">
              <w:rPr>
                <w:rFonts w:ascii="Tahoma" w:eastAsia="Times New Roman" w:hAnsi="Tahoma" w:cs="Tahoma"/>
              </w:rPr>
              <w:t xml:space="preserve">  aux organismes de protection sociale</w:t>
            </w:r>
          </w:p>
        </w:tc>
      </w:tr>
    </w:tbl>
    <w:p w14:paraId="6DE0B05D" w14:textId="77777777" w:rsidR="00900861" w:rsidRDefault="00900861" w:rsidP="00900861">
      <w:pPr>
        <w:tabs>
          <w:tab w:val="left" w:pos="5670"/>
        </w:tabs>
        <w:spacing w:before="120"/>
        <w:jc w:val="both"/>
        <w:rPr>
          <w:rFonts w:ascii="Tahoma" w:hAnsi="Tahoma" w:cs="Tahoma"/>
          <w:sz w:val="22"/>
          <w:szCs w:val="24"/>
        </w:rPr>
      </w:pPr>
      <w:bookmarkStart w:id="0" w:name="_Hlk126154348"/>
    </w:p>
    <w:p w14:paraId="5FDACA42" w14:textId="77777777" w:rsidR="00900861" w:rsidRPr="00604DA5" w:rsidRDefault="00900861" w:rsidP="00900861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D67C9D" wp14:editId="17777618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404000"/>
                <wp:effectExtent l="38100" t="0" r="57150" b="628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64691" id="Connecteur droit 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1497244239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497244239"/>
      <w:r w:rsidRPr="00604DA5">
        <w:rPr>
          <w:rFonts w:ascii="Tahoma" w:hAnsi="Tahoma" w:cs="Tahoma"/>
        </w:rPr>
        <w:t xml:space="preserve">, le </w:t>
      </w:r>
      <w:permStart w:id="6646947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6646947"/>
    </w:p>
    <w:p w14:paraId="678E2429" w14:textId="77777777" w:rsidR="00900861" w:rsidRPr="00604DA5" w:rsidRDefault="00900861" w:rsidP="00900861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1992509160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1992509160"/>
    </w:p>
    <w:p w14:paraId="530E1F19" w14:textId="77777777" w:rsidR="00900861" w:rsidRPr="003A383A" w:rsidRDefault="00900861" w:rsidP="00900861">
      <w:pPr>
        <w:rPr>
          <w:rFonts w:ascii="Tahoma" w:hAnsi="Tahoma" w:cs="Tahoma"/>
          <w:sz w:val="22"/>
          <w:szCs w:val="24"/>
        </w:rPr>
      </w:pPr>
    </w:p>
    <w:p w14:paraId="5FCBD2A1" w14:textId="77777777" w:rsidR="00900861" w:rsidRDefault="00900861" w:rsidP="00900861">
      <w:pPr>
        <w:tabs>
          <w:tab w:val="left" w:pos="284"/>
        </w:tabs>
        <w:spacing w:before="60"/>
        <w:rPr>
          <w:rFonts w:ascii="Tahoma" w:hAnsi="Tahoma" w:cs="Tahoma"/>
          <w:sz w:val="22"/>
          <w:szCs w:val="24"/>
        </w:rPr>
      </w:pPr>
    </w:p>
    <w:p w14:paraId="295C4E72" w14:textId="77777777" w:rsidR="00900861" w:rsidRDefault="00900861" w:rsidP="00900861">
      <w:pPr>
        <w:rPr>
          <w:rFonts w:ascii="Tahoma" w:hAnsi="Tahoma" w:cs="Tahoma"/>
          <w:sz w:val="22"/>
          <w:szCs w:val="24"/>
        </w:rPr>
      </w:pPr>
    </w:p>
    <w:p w14:paraId="553A2ABA" w14:textId="77777777" w:rsidR="00900861" w:rsidRPr="00B20E22" w:rsidRDefault="00900861" w:rsidP="00900861">
      <w:pPr>
        <w:tabs>
          <w:tab w:val="left" w:pos="5670"/>
        </w:tabs>
        <w:spacing w:before="120"/>
        <w:jc w:val="both"/>
        <w:rPr>
          <w:rFonts w:ascii="Tahoma" w:hAnsi="Tahoma" w:cs="Tahoma"/>
          <w:sz w:val="22"/>
          <w:szCs w:val="24"/>
        </w:rPr>
      </w:pPr>
    </w:p>
    <w:p w14:paraId="33860E11" w14:textId="77777777" w:rsidR="00900861" w:rsidRPr="00577E34" w:rsidRDefault="00900861" w:rsidP="00900861">
      <w:pPr>
        <w:spacing w:before="12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4476E3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 par mail à l’adresse</w:t>
      </w:r>
      <w:r w:rsidRPr="004476E3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4476E3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  <w:bookmarkEnd w:id="0"/>
    </w:p>
    <w:p w14:paraId="0C8BCA9E" w14:textId="70EE8FB5" w:rsidR="00052D9E" w:rsidRPr="00052D9E" w:rsidRDefault="00052D9E" w:rsidP="00052D9E">
      <w:pPr>
        <w:tabs>
          <w:tab w:val="left" w:pos="7268"/>
        </w:tabs>
        <w:rPr>
          <w:rFonts w:ascii="Garamond" w:hAnsi="Garamond" w:cs="Tahoma"/>
          <w:sz w:val="24"/>
          <w:szCs w:val="22"/>
        </w:rPr>
      </w:pPr>
    </w:p>
    <w:sectPr w:rsidR="00052D9E" w:rsidRPr="00052D9E" w:rsidSect="00052D9E">
      <w:footerReference w:type="default" r:id="rId18"/>
      <w:headerReference w:type="first" r:id="rId19"/>
      <w:footerReference w:type="first" r:id="rId20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E37B" w14:textId="2CA4C69B" w:rsidR="000D100C" w:rsidRPr="00900861" w:rsidRDefault="00900861" w:rsidP="00900861">
    <w:pPr>
      <w:pStyle w:val="Pieddepage"/>
      <w:tabs>
        <w:tab w:val="clear" w:pos="4536"/>
        <w:tab w:val="clear" w:pos="9072"/>
        <w:tab w:val="right" w:pos="10915"/>
      </w:tabs>
      <w:rPr>
        <w:rFonts w:ascii="Tahoma" w:hAnsi="Tahoma" w:cs="Tahoma"/>
        <w:sz w:val="16"/>
        <w:szCs w:val="16"/>
      </w:rPr>
    </w:pPr>
    <w:r w:rsidRPr="004476E3">
      <w:rPr>
        <w:rFonts w:ascii="Tahoma" w:hAnsi="Tahoma" w:cs="Tahoma"/>
        <w:sz w:val="16"/>
        <w:szCs w:val="16"/>
      </w:rPr>
      <w:t>Centre de Gestion de la Manche (02.2023)</w:t>
    </w:r>
    <w:r w:rsidRPr="004476E3">
      <w:rPr>
        <w:rFonts w:ascii="Tahoma" w:hAnsi="Tahoma" w:cs="Tahoma"/>
        <w:sz w:val="16"/>
        <w:szCs w:val="16"/>
      </w:rPr>
      <w:tab/>
    </w:r>
    <w:r w:rsidRPr="004476E3">
      <w:rPr>
        <w:rFonts w:ascii="Tahoma" w:hAnsi="Tahoma" w:cs="Tahoma"/>
        <w:sz w:val="16"/>
        <w:szCs w:val="16"/>
      </w:rPr>
      <w:fldChar w:fldCharType="begin"/>
    </w:r>
    <w:r w:rsidRPr="004476E3">
      <w:rPr>
        <w:rFonts w:ascii="Tahoma" w:hAnsi="Tahoma" w:cs="Tahoma"/>
        <w:sz w:val="16"/>
        <w:szCs w:val="16"/>
      </w:rPr>
      <w:instrText>PAGE  \* Arabic  \* MERGEFORMAT</w:instrText>
    </w:r>
    <w:r w:rsidRPr="004476E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4476E3">
      <w:rPr>
        <w:rFonts w:ascii="Tahoma" w:hAnsi="Tahoma" w:cs="Tahoma"/>
        <w:sz w:val="16"/>
        <w:szCs w:val="16"/>
      </w:rPr>
      <w:fldChar w:fldCharType="end"/>
    </w:r>
    <w:r w:rsidRPr="004476E3">
      <w:rPr>
        <w:rFonts w:ascii="Tahoma" w:hAnsi="Tahoma" w:cs="Tahoma"/>
        <w:sz w:val="16"/>
        <w:szCs w:val="16"/>
      </w:rPr>
      <w:t xml:space="preserve"> / </w:t>
    </w:r>
    <w:r w:rsidRPr="004476E3">
      <w:rPr>
        <w:rFonts w:ascii="Tahoma" w:hAnsi="Tahoma" w:cs="Tahoma"/>
        <w:sz w:val="16"/>
        <w:szCs w:val="16"/>
      </w:rPr>
      <w:fldChar w:fldCharType="begin"/>
    </w:r>
    <w:r w:rsidRPr="004476E3">
      <w:rPr>
        <w:rFonts w:ascii="Tahoma" w:hAnsi="Tahoma" w:cs="Tahoma"/>
        <w:sz w:val="16"/>
        <w:szCs w:val="16"/>
      </w:rPr>
      <w:instrText>NUMPAGES  \* Arabic  \* MERGEFORMAT</w:instrText>
    </w:r>
    <w:r w:rsidRPr="004476E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4476E3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A84E" w14:textId="7316B41A" w:rsidR="000D100C" w:rsidRPr="00900861" w:rsidRDefault="00900861" w:rsidP="00900861">
    <w:pPr>
      <w:pStyle w:val="Pieddepage"/>
      <w:tabs>
        <w:tab w:val="clear" w:pos="4536"/>
        <w:tab w:val="clear" w:pos="9072"/>
        <w:tab w:val="right" w:pos="10915"/>
      </w:tabs>
      <w:rPr>
        <w:rFonts w:ascii="Tahoma" w:hAnsi="Tahoma" w:cs="Tahoma"/>
        <w:sz w:val="16"/>
        <w:szCs w:val="16"/>
      </w:rPr>
    </w:pPr>
    <w:r w:rsidRPr="004476E3">
      <w:rPr>
        <w:rFonts w:ascii="Tahoma" w:hAnsi="Tahoma" w:cs="Tahoma"/>
        <w:sz w:val="16"/>
        <w:szCs w:val="16"/>
      </w:rPr>
      <w:t>Centre de Gestion de la Manche (02.2023)</w:t>
    </w:r>
    <w:r w:rsidRPr="004476E3">
      <w:rPr>
        <w:rFonts w:ascii="Tahoma" w:hAnsi="Tahoma" w:cs="Tahoma"/>
        <w:sz w:val="16"/>
        <w:szCs w:val="16"/>
      </w:rPr>
      <w:tab/>
    </w:r>
    <w:r w:rsidRPr="004476E3">
      <w:rPr>
        <w:rFonts w:ascii="Tahoma" w:hAnsi="Tahoma" w:cs="Tahoma"/>
        <w:sz w:val="16"/>
        <w:szCs w:val="16"/>
      </w:rPr>
      <w:fldChar w:fldCharType="begin"/>
    </w:r>
    <w:r w:rsidRPr="004476E3">
      <w:rPr>
        <w:rFonts w:ascii="Tahoma" w:hAnsi="Tahoma" w:cs="Tahoma"/>
        <w:sz w:val="16"/>
        <w:szCs w:val="16"/>
      </w:rPr>
      <w:instrText>PAGE  \* Arabic  \* MERGEFORMAT</w:instrText>
    </w:r>
    <w:r w:rsidRPr="004476E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4476E3">
      <w:rPr>
        <w:rFonts w:ascii="Tahoma" w:hAnsi="Tahoma" w:cs="Tahoma"/>
        <w:sz w:val="16"/>
        <w:szCs w:val="16"/>
      </w:rPr>
      <w:fldChar w:fldCharType="end"/>
    </w:r>
    <w:r w:rsidRPr="004476E3">
      <w:rPr>
        <w:rFonts w:ascii="Tahoma" w:hAnsi="Tahoma" w:cs="Tahoma"/>
        <w:sz w:val="16"/>
        <w:szCs w:val="16"/>
      </w:rPr>
      <w:t xml:space="preserve"> / </w:t>
    </w:r>
    <w:r w:rsidRPr="004476E3">
      <w:rPr>
        <w:rFonts w:ascii="Tahoma" w:hAnsi="Tahoma" w:cs="Tahoma"/>
        <w:sz w:val="16"/>
        <w:szCs w:val="16"/>
      </w:rPr>
      <w:fldChar w:fldCharType="begin"/>
    </w:r>
    <w:r w:rsidRPr="004476E3">
      <w:rPr>
        <w:rFonts w:ascii="Tahoma" w:hAnsi="Tahoma" w:cs="Tahoma"/>
        <w:sz w:val="16"/>
        <w:szCs w:val="16"/>
      </w:rPr>
      <w:instrText>NUMPAGES  \* Arabic  \* MERGEFORMAT</w:instrText>
    </w:r>
    <w:r w:rsidRPr="004476E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4476E3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B96" w14:textId="60DCA1F5" w:rsidR="00052D9E" w:rsidRDefault="000131E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9953EB" wp14:editId="284752C7">
              <wp:simplePos x="0" y="0"/>
              <wp:positionH relativeFrom="column">
                <wp:posOffset>-326390</wp:posOffset>
              </wp:positionH>
              <wp:positionV relativeFrom="paragraph">
                <wp:posOffset>-218440</wp:posOffset>
              </wp:positionV>
              <wp:extent cx="7616825" cy="1487805"/>
              <wp:effectExtent l="57150" t="19050" r="60325" b="7429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825" cy="14878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2FE606" id="Rectangle 16" o:spid="_x0000_s1026" style="position:absolute;margin-left:-25.7pt;margin-top:-17.2pt;width:599.75pt;height:1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052D9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4994CD" wp14:editId="11179154">
              <wp:simplePos x="0" y="0"/>
              <wp:positionH relativeFrom="column">
                <wp:posOffset>1231582</wp:posOffset>
              </wp:positionH>
              <wp:positionV relativeFrom="paragraph">
                <wp:posOffset>160655</wp:posOffset>
              </wp:positionV>
              <wp:extent cx="5819775" cy="13239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23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AE322" w14:textId="77777777" w:rsidR="00052D9E" w:rsidRDefault="00052D9E" w:rsidP="00052D9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FE1EC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PROTECTION SOCIALE COMPLEMENTAIRE</w:t>
                          </w:r>
                        </w:p>
                        <w:p w14:paraId="58185269" w14:textId="77777777" w:rsidR="00052D9E" w:rsidRPr="00002BA4" w:rsidRDefault="00052D9E" w:rsidP="00052D9E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Demande d’avis du Comité Social Territorial (CST)</w:t>
                          </w: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381E75CA" w14:textId="77777777" w:rsidR="00052D9E" w:rsidRDefault="00052D9E" w:rsidP="00052D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994C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6.95pt;margin-top:12.65pt;width:458.2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" filled="f" stroked="f">
              <v:textbox>
                <w:txbxContent>
                  <w:p w14:paraId="12EAE322" w14:textId="77777777" w:rsidR="00052D9E" w:rsidRDefault="00052D9E" w:rsidP="00052D9E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FE1EC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PROTECTION SOCIALE COMPLEMENTAIRE</w:t>
                    </w:r>
                  </w:p>
                  <w:p w14:paraId="58185269" w14:textId="77777777" w:rsidR="00052D9E" w:rsidRPr="00002BA4" w:rsidRDefault="00052D9E" w:rsidP="00052D9E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Demande d’avis du Comité Social Territorial (CST)</w:t>
                    </w: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381E75CA" w14:textId="77777777" w:rsidR="00052D9E" w:rsidRDefault="00052D9E" w:rsidP="00052D9E"/>
                </w:txbxContent>
              </v:textbox>
              <w10:wrap type="square"/>
            </v:shape>
          </w:pict>
        </mc:Fallback>
      </mc:AlternateContent>
    </w:r>
    <w:r w:rsidR="00052D9E">
      <w:rPr>
        <w:noProof/>
      </w:rPr>
      <w:drawing>
        <wp:anchor distT="0" distB="0" distL="114300" distR="114300" simplePos="0" relativeHeight="251660288" behindDoc="0" locked="0" layoutInCell="1" allowOverlap="1" wp14:anchorId="5013DFCF" wp14:editId="0028366A">
          <wp:simplePos x="0" y="0"/>
          <wp:positionH relativeFrom="column">
            <wp:posOffset>217805</wp:posOffset>
          </wp:positionH>
          <wp:positionV relativeFrom="paragraph">
            <wp:posOffset>-94932</wp:posOffset>
          </wp:positionV>
          <wp:extent cx="729615" cy="1331595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4D19"/>
    <w:multiLevelType w:val="hybridMultilevel"/>
    <w:tmpl w:val="F36C4176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23E6"/>
    <w:multiLevelType w:val="hybridMultilevel"/>
    <w:tmpl w:val="D4426DF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51C20"/>
    <w:multiLevelType w:val="hybridMultilevel"/>
    <w:tmpl w:val="72C8FDE2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C1371F9"/>
    <w:multiLevelType w:val="hybridMultilevel"/>
    <w:tmpl w:val="7CAA193A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4"/>
  </w:num>
  <w:num w:numId="4" w16cid:durableId="544879404">
    <w:abstractNumId w:val="3"/>
  </w:num>
  <w:num w:numId="5" w16cid:durableId="1583874407">
    <w:abstractNumId w:val="12"/>
  </w:num>
  <w:num w:numId="6" w16cid:durableId="1770201466">
    <w:abstractNumId w:val="17"/>
  </w:num>
  <w:num w:numId="7" w16cid:durableId="637876014">
    <w:abstractNumId w:val="21"/>
  </w:num>
  <w:num w:numId="8" w16cid:durableId="1355229985">
    <w:abstractNumId w:val="10"/>
  </w:num>
  <w:num w:numId="9" w16cid:durableId="1543248764">
    <w:abstractNumId w:val="18"/>
  </w:num>
  <w:num w:numId="10" w16cid:durableId="1735662616">
    <w:abstractNumId w:val="5"/>
  </w:num>
  <w:num w:numId="11" w16cid:durableId="874973412">
    <w:abstractNumId w:val="4"/>
  </w:num>
  <w:num w:numId="12" w16cid:durableId="91557674">
    <w:abstractNumId w:val="1"/>
  </w:num>
  <w:num w:numId="13" w16cid:durableId="368334617">
    <w:abstractNumId w:val="11"/>
  </w:num>
  <w:num w:numId="14" w16cid:durableId="81875255">
    <w:abstractNumId w:val="15"/>
  </w:num>
  <w:num w:numId="15" w16cid:durableId="523860124">
    <w:abstractNumId w:val="11"/>
  </w:num>
  <w:num w:numId="16" w16cid:durableId="451361502">
    <w:abstractNumId w:val="6"/>
  </w:num>
  <w:num w:numId="17" w16cid:durableId="180514367">
    <w:abstractNumId w:val="16"/>
  </w:num>
  <w:num w:numId="18" w16cid:durableId="95171754">
    <w:abstractNumId w:val="13"/>
  </w:num>
  <w:num w:numId="19" w16cid:durableId="750590363">
    <w:abstractNumId w:val="8"/>
  </w:num>
  <w:num w:numId="20" w16cid:durableId="91821508">
    <w:abstractNumId w:val="9"/>
  </w:num>
  <w:num w:numId="21" w16cid:durableId="121770820">
    <w:abstractNumId w:val="7"/>
  </w:num>
  <w:num w:numId="22" w16cid:durableId="862132885">
    <w:abstractNumId w:val="19"/>
  </w:num>
  <w:num w:numId="23" w16cid:durableId="15153389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Fa9JYfNXgX7qk/IbfUwRjmyjSuZ2uq7P2h1eKNx6l+qvN204Sd3OnbYUAdLvDoU/yv/YNfYfFjPWfnkqFiwaw==" w:salt="ljohDQsECkNoi3KL3HXP8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31EA"/>
    <w:rsid w:val="00016F75"/>
    <w:rsid w:val="000178FE"/>
    <w:rsid w:val="00025D17"/>
    <w:rsid w:val="00034825"/>
    <w:rsid w:val="00036269"/>
    <w:rsid w:val="00045B96"/>
    <w:rsid w:val="00046549"/>
    <w:rsid w:val="0005095D"/>
    <w:rsid w:val="000521AE"/>
    <w:rsid w:val="00052D9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100C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1490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7A94"/>
    <w:rsid w:val="00222A98"/>
    <w:rsid w:val="002236B2"/>
    <w:rsid w:val="00226640"/>
    <w:rsid w:val="00231051"/>
    <w:rsid w:val="0024007F"/>
    <w:rsid w:val="0024265B"/>
    <w:rsid w:val="00242BF0"/>
    <w:rsid w:val="00294AC3"/>
    <w:rsid w:val="002B4A7E"/>
    <w:rsid w:val="002C24C4"/>
    <w:rsid w:val="002C5E9B"/>
    <w:rsid w:val="002F06B2"/>
    <w:rsid w:val="002F1AFB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00B4D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4F21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C5A8A"/>
    <w:rsid w:val="008E0F00"/>
    <w:rsid w:val="008E62FE"/>
    <w:rsid w:val="008F0D54"/>
    <w:rsid w:val="008F3290"/>
    <w:rsid w:val="008F425F"/>
    <w:rsid w:val="008F79DF"/>
    <w:rsid w:val="00900861"/>
    <w:rsid w:val="00903D38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2837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2694D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2B9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65E66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1793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6</cp:revision>
  <cp:lastPrinted>2018-09-14T09:14:00Z</cp:lastPrinted>
  <dcterms:created xsi:type="dcterms:W3CDTF">2023-01-27T13:55:00Z</dcterms:created>
  <dcterms:modified xsi:type="dcterms:W3CDTF">2023-02-09T11:16:00Z</dcterms:modified>
</cp:coreProperties>
</file>