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DCA1" w14:textId="77777777" w:rsidR="00C11662" w:rsidRDefault="00C11662">
      <w:pPr>
        <w:autoSpaceDE/>
        <w:jc w:val="center"/>
        <w:rPr>
          <w:rFonts w:ascii="Arial" w:eastAsia="Arial" w:hAnsi="Arial" w:cs="Arial"/>
          <w:b/>
          <w:bCs/>
        </w:rPr>
      </w:pPr>
    </w:p>
    <w:p w14:paraId="3557FAA2" w14:textId="77777777" w:rsidR="00C11662" w:rsidRDefault="00C11662">
      <w:pPr>
        <w:overflowPunct/>
        <w:autoSpaceDE/>
        <w:jc w:val="center"/>
        <w:textAlignment w:val="auto"/>
        <w:rPr>
          <w:rFonts w:ascii="Arial" w:eastAsia="Arial" w:hAnsi="Arial" w:cs="Arial"/>
          <w:b/>
          <w:bCs/>
          <w:i w:val="0"/>
          <w:iCs w:val="0"/>
        </w:rPr>
      </w:pPr>
    </w:p>
    <w:p w14:paraId="0B36F34B" w14:textId="77777777" w:rsidR="00C11662" w:rsidRDefault="00C11662">
      <w:pPr>
        <w:jc w:val="center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 xml:space="preserve">Projet de délibération pour l’adhésion </w:t>
      </w:r>
    </w:p>
    <w:p w14:paraId="562040F0" w14:textId="4B044ADE" w:rsidR="00C11662" w:rsidRDefault="00C11662">
      <w:pPr>
        <w:jc w:val="center"/>
        <w:rPr>
          <w:rFonts w:ascii="Arial" w:hAnsi="Arial"/>
          <w:b/>
          <w:i w:val="0"/>
        </w:rPr>
      </w:pPr>
      <w:proofErr w:type="gramStart"/>
      <w:r>
        <w:rPr>
          <w:rFonts w:ascii="Arial" w:hAnsi="Arial"/>
          <w:b/>
          <w:i w:val="0"/>
        </w:rPr>
        <w:t>au</w:t>
      </w:r>
      <w:proofErr w:type="gramEnd"/>
      <w:r>
        <w:rPr>
          <w:rFonts w:ascii="Arial" w:hAnsi="Arial"/>
          <w:b/>
          <w:i w:val="0"/>
        </w:rPr>
        <w:t xml:space="preserve"> contrat groupe du Centre de </w:t>
      </w:r>
      <w:r w:rsidR="00A62EA2">
        <w:rPr>
          <w:rFonts w:ascii="Arial" w:hAnsi="Arial"/>
          <w:b/>
          <w:i w:val="0"/>
        </w:rPr>
        <w:t>G</w:t>
      </w:r>
      <w:r>
        <w:rPr>
          <w:rFonts w:ascii="Arial" w:hAnsi="Arial"/>
          <w:b/>
          <w:i w:val="0"/>
        </w:rPr>
        <w:t xml:space="preserve">estion </w:t>
      </w:r>
      <w:r w:rsidR="00046A3A">
        <w:rPr>
          <w:rFonts w:ascii="Arial" w:hAnsi="Arial"/>
          <w:b/>
          <w:i w:val="0"/>
        </w:rPr>
        <w:t>de l</w:t>
      </w:r>
      <w:r w:rsidR="00F9189D">
        <w:rPr>
          <w:rFonts w:ascii="Arial" w:hAnsi="Arial"/>
          <w:b/>
          <w:i w:val="0"/>
        </w:rPr>
        <w:t>a MANCHE</w:t>
      </w:r>
    </w:p>
    <w:p w14:paraId="2E6815F9" w14:textId="77777777" w:rsidR="00C11662" w:rsidRDefault="00C11662">
      <w:pPr>
        <w:rPr>
          <w:rFonts w:ascii="Arial" w:eastAsia="Arial" w:hAnsi="Arial" w:cs="Arial"/>
          <w:b/>
          <w:bCs/>
          <w:i w:val="0"/>
          <w:iCs w:val="0"/>
          <w:color w:val="FFFFFF"/>
          <w:sz w:val="20"/>
          <w:szCs w:val="20"/>
        </w:rPr>
      </w:pPr>
    </w:p>
    <w:p w14:paraId="6A1FC2AD" w14:textId="77777777" w:rsidR="008C0061" w:rsidRDefault="008C0061">
      <w:pPr>
        <w:rPr>
          <w:rFonts w:ascii="Arial" w:eastAsia="Arial" w:hAnsi="Arial" w:cs="Arial"/>
          <w:b/>
          <w:bCs/>
          <w:i w:val="0"/>
          <w:iCs w:val="0"/>
          <w:color w:val="FFFFFF"/>
          <w:sz w:val="20"/>
          <w:szCs w:val="20"/>
        </w:rPr>
      </w:pPr>
    </w:p>
    <w:p w14:paraId="5F7C6327" w14:textId="77777777" w:rsidR="008C0061" w:rsidRDefault="008C0061">
      <w:pPr>
        <w:rPr>
          <w:rFonts w:ascii="Arial" w:hAnsi="Arial"/>
        </w:rPr>
      </w:pPr>
    </w:p>
    <w:p w14:paraId="41F4B61F" w14:textId="77777777" w:rsidR="00C11662" w:rsidRPr="001D611E" w:rsidRDefault="001D611E">
      <w:pPr>
        <w:rPr>
          <w:rFonts w:ascii="Arial" w:hAnsi="Arial" w:cs="Arial"/>
          <w:b/>
          <w:bCs/>
          <w:i w:val="0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i w:val="0"/>
          <w:sz w:val="20"/>
          <w:szCs w:val="20"/>
          <w:highlight w:val="yellow"/>
        </w:rPr>
        <w:t xml:space="preserve">COMMUNE / </w:t>
      </w:r>
      <w:r w:rsidR="00C11662" w:rsidRPr="00514C6D">
        <w:rPr>
          <w:rFonts w:ascii="Arial" w:hAnsi="Arial"/>
          <w:b/>
          <w:i w:val="0"/>
          <w:sz w:val="20"/>
          <w:highlight w:val="yellow"/>
        </w:rPr>
        <w:t>ETABLISSEMENT PUBLIC :</w:t>
      </w:r>
    </w:p>
    <w:p w14:paraId="63FB8CC4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44541C4F" w14:textId="77777777" w:rsidR="00C11662" w:rsidRDefault="00C11662">
      <w:pPr>
        <w:rPr>
          <w:rFonts w:ascii="Arial" w:hAnsi="Arial"/>
        </w:rPr>
      </w:pPr>
    </w:p>
    <w:p w14:paraId="69CEEC1F" w14:textId="77777777" w:rsidR="00C11662" w:rsidRDefault="00C11662">
      <w:pPr>
        <w:rPr>
          <w:rFonts w:ascii="Arial" w:hAnsi="Arial"/>
        </w:rPr>
      </w:pPr>
    </w:p>
    <w:p w14:paraId="424550E8" w14:textId="163FD178" w:rsidR="00C11662" w:rsidRDefault="00C11662">
      <w:pPr>
        <w:overflowPunct/>
        <w:autoSpaceDE/>
        <w:ind w:left="708" w:firstLine="708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1D611E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L’an deux </w:t>
      </w:r>
      <w:r w:rsidRPr="00394B71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mille </w:t>
      </w:r>
      <w:r w:rsidR="00F9189D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vingt et un</w:t>
      </w:r>
    </w:p>
    <w:p w14:paraId="783DA07B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ab/>
      </w:r>
      <w:r>
        <w:rPr>
          <w:rFonts w:ascii="Arial" w:eastAsia="Arial" w:hAnsi="Arial" w:cs="Arial"/>
          <w:i w:val="0"/>
          <w:iCs w:val="0"/>
          <w:sz w:val="20"/>
          <w:szCs w:val="20"/>
        </w:rPr>
        <w:tab/>
      </w:r>
      <w:r w:rsidRPr="001D611E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Le (jour</w:t>
      </w:r>
      <w:r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) (mois) à (heures minutes)</w:t>
      </w:r>
    </w:p>
    <w:p w14:paraId="6F428478" w14:textId="77777777" w:rsidR="00C11662" w:rsidRDefault="00C11662">
      <w:pPr>
        <w:rPr>
          <w:rFonts w:ascii="Arial" w:hAnsi="Arial"/>
        </w:rPr>
      </w:pPr>
    </w:p>
    <w:p w14:paraId="65E0DE1C" w14:textId="77777777" w:rsidR="00C11662" w:rsidRDefault="00C11662">
      <w:pPr>
        <w:overflowPunct/>
        <w:autoSpaceDE/>
        <w:ind w:left="141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Le </w:t>
      </w:r>
      <w:r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Conse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il municipal/</w:t>
      </w:r>
      <w:r w:rsid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 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le Conseil communautaire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 légalement convoqué s’est réuni à la </w:t>
      </w:r>
      <w:r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Mairie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/</w:t>
      </w:r>
      <w:r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au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 siège du Conseil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 en séanc</w:t>
      </w:r>
      <w:r w:rsidR="001C3469">
        <w:rPr>
          <w:rFonts w:ascii="Arial" w:eastAsia="Arial" w:hAnsi="Arial" w:cs="Arial"/>
          <w:i w:val="0"/>
          <w:iCs w:val="0"/>
          <w:sz w:val="20"/>
          <w:szCs w:val="20"/>
        </w:rPr>
        <w:t>e publique sous la présidence du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             </w:t>
      </w:r>
      <w:r w:rsidR="001C3469">
        <w:rPr>
          <w:rFonts w:ascii="Arial" w:eastAsia="Arial" w:hAnsi="Arial" w:cs="Arial"/>
          <w:i w:val="0"/>
          <w:iCs w:val="0"/>
          <w:sz w:val="20"/>
          <w:szCs w:val="20"/>
        </w:rPr>
        <w:t xml:space="preserve">                     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Maire /</w:t>
      </w:r>
      <w:r w:rsid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 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Président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.</w:t>
      </w:r>
    </w:p>
    <w:p w14:paraId="7EB5D560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20C7B1B9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u w:val="single"/>
        </w:rPr>
        <w:t>Date de convocation</w:t>
      </w:r>
      <w:r>
        <w:rPr>
          <w:rFonts w:ascii="Arial" w:hAnsi="Arial" w:cs="Arial"/>
          <w:i w:val="0"/>
          <w:sz w:val="20"/>
          <w:szCs w:val="20"/>
        </w:rPr>
        <w:t> :</w:t>
      </w:r>
    </w:p>
    <w:p w14:paraId="27F9C4C6" w14:textId="77777777" w:rsidR="00C11662" w:rsidRDefault="00C11662">
      <w:pPr>
        <w:rPr>
          <w:rFonts w:ascii="Arial" w:hAnsi="Arial"/>
        </w:rPr>
      </w:pPr>
    </w:p>
    <w:p w14:paraId="33FEAD1B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u w:val="single"/>
        </w:rPr>
        <w:t>Date d’affichage</w:t>
      </w:r>
      <w:r>
        <w:rPr>
          <w:rFonts w:ascii="Arial" w:hAnsi="Arial" w:cs="Arial"/>
          <w:i w:val="0"/>
          <w:sz w:val="20"/>
          <w:szCs w:val="20"/>
        </w:rPr>
        <w:t> :</w:t>
      </w:r>
    </w:p>
    <w:p w14:paraId="4C43C218" w14:textId="77777777" w:rsidR="00C11662" w:rsidRDefault="00C11662">
      <w:pPr>
        <w:rPr>
          <w:rFonts w:ascii="Arial" w:hAnsi="Arial"/>
        </w:rPr>
      </w:pPr>
    </w:p>
    <w:p w14:paraId="5E79F207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u w:val="single"/>
        </w:rPr>
        <w:t>Nombre de conseillers</w:t>
      </w:r>
      <w:r>
        <w:rPr>
          <w:rFonts w:ascii="Arial" w:hAnsi="Arial" w:cs="Arial"/>
          <w:i w:val="0"/>
          <w:sz w:val="20"/>
          <w:szCs w:val="20"/>
        </w:rPr>
        <w:t> :</w:t>
      </w:r>
    </w:p>
    <w:p w14:paraId="0746D22F" w14:textId="77777777" w:rsidR="00C11662" w:rsidRDefault="00C11662">
      <w:pPr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En exercice :</w:t>
      </w:r>
    </w:p>
    <w:p w14:paraId="42FA0E2B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Présents :</w:t>
      </w:r>
    </w:p>
    <w:p w14:paraId="0DFE7133" w14:textId="77777777" w:rsidR="00C11662" w:rsidRDefault="00C11662">
      <w:pPr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Votants :</w:t>
      </w:r>
    </w:p>
    <w:p w14:paraId="75496261" w14:textId="77777777" w:rsidR="00C11662" w:rsidRDefault="00C11662">
      <w:pPr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Pouvoir :</w:t>
      </w:r>
    </w:p>
    <w:p w14:paraId="1B500D90" w14:textId="77777777" w:rsidR="00C11662" w:rsidRDefault="00C11662">
      <w:pPr>
        <w:rPr>
          <w:rFonts w:ascii="Arial" w:hAnsi="Arial"/>
        </w:rPr>
      </w:pPr>
    </w:p>
    <w:p w14:paraId="69251D8F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ab/>
        <w:t>Présents :</w:t>
      </w:r>
    </w:p>
    <w:p w14:paraId="4FEBE565" w14:textId="77777777" w:rsidR="00C11662" w:rsidRDefault="00C11662">
      <w:pPr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ab/>
        <w:t>Absents :</w:t>
      </w:r>
    </w:p>
    <w:p w14:paraId="27CC237E" w14:textId="77777777" w:rsidR="00C11662" w:rsidRDefault="00C11662">
      <w:pPr>
        <w:rPr>
          <w:rFonts w:ascii="Arial" w:hAnsi="Arial"/>
        </w:rPr>
      </w:pPr>
    </w:p>
    <w:p w14:paraId="5D7A5D68" w14:textId="77777777" w:rsidR="00C11662" w:rsidRDefault="00C11662">
      <w:pPr>
        <w:rPr>
          <w:rFonts w:ascii="Arial" w:hAnsi="Arial"/>
        </w:rPr>
      </w:pPr>
    </w:p>
    <w:p w14:paraId="3A5E474F" w14:textId="77777777" w:rsidR="00C11662" w:rsidRDefault="00C11662">
      <w:pPr>
        <w:rPr>
          <w:rFonts w:ascii="Arial" w:hAnsi="Arial"/>
        </w:rPr>
      </w:pPr>
    </w:p>
    <w:p w14:paraId="4DE26416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u w:val="single"/>
        </w:rPr>
        <w:t>Objet</w:t>
      </w:r>
      <w:r>
        <w:rPr>
          <w:rFonts w:ascii="Arial" w:hAnsi="Arial" w:cs="Arial"/>
          <w:i w:val="0"/>
          <w:sz w:val="20"/>
          <w:szCs w:val="20"/>
        </w:rPr>
        <w:t> : contrats d’assurance des risques statutaires.</w:t>
      </w:r>
    </w:p>
    <w:p w14:paraId="0126774A" w14:textId="77777777" w:rsidR="00C11662" w:rsidRDefault="00C11662">
      <w:pPr>
        <w:rPr>
          <w:rFonts w:ascii="Arial" w:hAnsi="Arial"/>
        </w:rPr>
      </w:pPr>
    </w:p>
    <w:p w14:paraId="3BBAF673" w14:textId="77777777" w:rsidR="00C11662" w:rsidRDefault="00C11662">
      <w:pPr>
        <w:rPr>
          <w:rFonts w:ascii="Arial" w:hAnsi="Arial"/>
        </w:rPr>
      </w:pPr>
    </w:p>
    <w:p w14:paraId="0E8D65D6" w14:textId="77777777" w:rsidR="00C11662" w:rsidRDefault="00C11662">
      <w:pPr>
        <w:rPr>
          <w:rFonts w:ascii="Arial" w:hAnsi="Arial"/>
        </w:rPr>
      </w:pPr>
    </w:p>
    <w:p w14:paraId="61886954" w14:textId="77777777" w:rsidR="00C11662" w:rsidRPr="007E0282" w:rsidRDefault="00514C6D">
      <w:pPr>
        <w:overflowPunct/>
        <w:autoSpaceDE/>
        <w:textAlignment w:val="auto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Le </w:t>
      </w:r>
      <w:r w:rsidRPr="00514C6D">
        <w:rPr>
          <w:rFonts w:ascii="Arial" w:eastAsia="Arial" w:hAnsi="Arial" w:cs="Arial"/>
          <w:b/>
          <w:bCs/>
          <w:i w:val="0"/>
          <w:iCs w:val="0"/>
          <w:sz w:val="20"/>
          <w:szCs w:val="20"/>
          <w:highlight w:val="yellow"/>
        </w:rPr>
        <w:t>Maire/Président</w:t>
      </w:r>
      <w:r w:rsidR="00C1166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rappelle</w:t>
      </w:r>
      <w:r w:rsidR="007E028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 :</w:t>
      </w:r>
    </w:p>
    <w:p w14:paraId="493DAA42" w14:textId="77777777" w:rsidR="007E0282" w:rsidRDefault="007E028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5DB991A6" w14:textId="7F36B189" w:rsidR="007E0282" w:rsidRPr="007E0282" w:rsidRDefault="007E0282" w:rsidP="007E0282">
      <w:pPr>
        <w:numPr>
          <w:ilvl w:val="0"/>
          <w:numId w:val="2"/>
        </w:numPr>
        <w:tabs>
          <w:tab w:val="left" w:pos="1428"/>
        </w:tabs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proofErr w:type="gramStart"/>
      <w:r w:rsidRPr="007E0282">
        <w:rPr>
          <w:rFonts w:ascii="Arial" w:eastAsia="Arial" w:hAnsi="Arial" w:cs="Arial"/>
          <w:i w:val="0"/>
          <w:iCs w:val="0"/>
          <w:sz w:val="20"/>
          <w:szCs w:val="20"/>
        </w:rPr>
        <w:t>que</w:t>
      </w:r>
      <w:proofErr w:type="gramEnd"/>
      <w:r w:rsidRPr="007E0282">
        <w:rPr>
          <w:rFonts w:ascii="Arial" w:eastAsia="Arial" w:hAnsi="Arial" w:cs="Arial"/>
          <w:i w:val="0"/>
          <w:iCs w:val="0"/>
          <w:sz w:val="20"/>
          <w:szCs w:val="20"/>
        </w:rPr>
        <w:t xml:space="preserve">, dans le cadre des dispositions </w:t>
      </w:r>
      <w:r w:rsidR="00A145E3">
        <w:rPr>
          <w:rFonts w:ascii="Arial" w:eastAsia="Arial" w:hAnsi="Arial" w:cs="Arial"/>
          <w:i w:val="0"/>
          <w:iCs w:val="0"/>
          <w:sz w:val="20"/>
          <w:szCs w:val="20"/>
        </w:rPr>
        <w:t>du code général de la fonction publique</w:t>
      </w:r>
      <w:r w:rsidRPr="007E0282">
        <w:rPr>
          <w:rFonts w:ascii="Arial" w:eastAsia="Arial" w:hAnsi="Arial" w:cs="Arial"/>
          <w:i w:val="0"/>
          <w:iCs w:val="0"/>
          <w:sz w:val="20"/>
          <w:szCs w:val="20"/>
        </w:rPr>
        <w:t xml:space="preserve"> et du décret n° 86-552 du 14 mars 1986, le Centre de gestion de la Fonction Publique Territoriale 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>de l</w:t>
      </w:r>
      <w:r w:rsidR="00F9189D">
        <w:rPr>
          <w:rFonts w:ascii="Arial" w:eastAsia="Arial" w:hAnsi="Arial" w:cs="Arial"/>
          <w:i w:val="0"/>
          <w:iCs w:val="0"/>
          <w:sz w:val="20"/>
          <w:szCs w:val="20"/>
        </w:rPr>
        <w:t>a Manche</w:t>
      </w:r>
      <w:r w:rsidRPr="007E0282">
        <w:rPr>
          <w:rFonts w:ascii="Arial" w:eastAsia="Arial" w:hAnsi="Arial" w:cs="Arial"/>
          <w:i w:val="0"/>
          <w:iCs w:val="0"/>
          <w:sz w:val="20"/>
          <w:szCs w:val="20"/>
        </w:rPr>
        <w:t xml:space="preserve"> a par courrier informé la </w:t>
      </w:r>
      <w:r w:rsidRPr="007E0282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commune /établissement</w:t>
      </w:r>
      <w:r w:rsidRPr="007E0282">
        <w:rPr>
          <w:rFonts w:ascii="Arial" w:eastAsia="Arial" w:hAnsi="Arial" w:cs="Arial"/>
          <w:i w:val="0"/>
          <w:iCs w:val="0"/>
          <w:sz w:val="20"/>
          <w:szCs w:val="20"/>
        </w:rPr>
        <w:t xml:space="preserve"> du lancement de la procédure lui permettant de souscrire pour son compte un contrat d’assurance statutaire garantissant les frais laissés à sa charge, en vertu de l’application des textes régissant le statut de ses agents ;</w:t>
      </w:r>
    </w:p>
    <w:p w14:paraId="331567D2" w14:textId="77777777" w:rsidR="007E0282" w:rsidRDefault="007E028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573CA6F3" w14:textId="77777777" w:rsidR="00C11662" w:rsidRDefault="00C11662">
      <w:pPr>
        <w:rPr>
          <w:rFonts w:ascii="Arial" w:hAnsi="Arial"/>
        </w:rPr>
      </w:pPr>
    </w:p>
    <w:p w14:paraId="72ABEC3F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489322E6" w14:textId="77777777" w:rsidR="00C11662" w:rsidRDefault="00514C6D">
      <w:pPr>
        <w:overflowPunct/>
        <w:autoSpaceDE/>
        <w:textAlignment w:val="auto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Le </w:t>
      </w:r>
      <w:r w:rsidRPr="00514C6D">
        <w:rPr>
          <w:rFonts w:ascii="Arial" w:eastAsia="Arial" w:hAnsi="Arial" w:cs="Arial"/>
          <w:b/>
          <w:bCs/>
          <w:i w:val="0"/>
          <w:iCs w:val="0"/>
          <w:sz w:val="20"/>
          <w:szCs w:val="20"/>
          <w:highlight w:val="yellow"/>
        </w:rPr>
        <w:t>Conseil municipal / administration</w:t>
      </w: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C1166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après en avoir délibéré :</w:t>
      </w:r>
    </w:p>
    <w:p w14:paraId="4FAEAEB1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7B708DAB" w14:textId="49C529A3" w:rsidR="00C11662" w:rsidRDefault="00C11662">
      <w:pPr>
        <w:rPr>
          <w:rFonts w:ascii="Arial" w:hAnsi="Arial" w:cs="Arial"/>
          <w:i w:val="0"/>
          <w:sz w:val="20"/>
          <w:szCs w:val="20"/>
        </w:rPr>
      </w:pPr>
      <w:r w:rsidRPr="001C3469">
        <w:rPr>
          <w:rFonts w:ascii="Arial" w:hAnsi="Arial" w:cs="Arial"/>
          <w:b/>
          <w:i w:val="0"/>
          <w:sz w:val="20"/>
          <w:szCs w:val="20"/>
        </w:rPr>
        <w:t>Vu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="00A145E3">
        <w:rPr>
          <w:rFonts w:ascii="Arial" w:hAnsi="Arial" w:cs="Arial"/>
          <w:i w:val="0"/>
          <w:sz w:val="20"/>
          <w:szCs w:val="20"/>
        </w:rPr>
        <w:t>le code général de la fonction publique</w:t>
      </w:r>
      <w:r>
        <w:rPr>
          <w:rFonts w:ascii="Arial" w:hAnsi="Arial" w:cs="Arial"/>
          <w:i w:val="0"/>
          <w:sz w:val="20"/>
          <w:szCs w:val="20"/>
        </w:rPr>
        <w:t> ;</w:t>
      </w:r>
    </w:p>
    <w:p w14:paraId="27F7E35E" w14:textId="77777777" w:rsidR="00C11662" w:rsidRDefault="00C11662">
      <w:pPr>
        <w:rPr>
          <w:rFonts w:ascii="Arial" w:hAnsi="Arial"/>
        </w:rPr>
      </w:pPr>
    </w:p>
    <w:p w14:paraId="6BDA4591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 w:rsidRPr="001C3469">
        <w:rPr>
          <w:rFonts w:ascii="Arial" w:hAnsi="Arial" w:cs="Arial"/>
          <w:b/>
          <w:i w:val="0"/>
          <w:sz w:val="20"/>
          <w:szCs w:val="20"/>
        </w:rPr>
        <w:t>Vu</w:t>
      </w:r>
      <w:r>
        <w:rPr>
          <w:rFonts w:ascii="Arial" w:hAnsi="Arial" w:cs="Arial"/>
          <w:i w:val="0"/>
          <w:sz w:val="20"/>
          <w:szCs w:val="20"/>
        </w:rPr>
        <w:t xml:space="preserve"> le décret n° 86-552 du 14 mars 1986 pris pour l’application de l’article 26 de la loi n° 84-53 du 26 janvier 1984 et relatif aux contrats d’assurances souscrits par les centres de gestion pour le compte des collectivités locales et établissements territoriaux ;</w:t>
      </w:r>
    </w:p>
    <w:p w14:paraId="2FABC343" w14:textId="77777777" w:rsidR="00A12FFD" w:rsidRDefault="00E5637B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br w:type="page"/>
      </w:r>
    </w:p>
    <w:p w14:paraId="6B6EB748" w14:textId="77777777" w:rsidR="00A733A9" w:rsidRDefault="00A733A9" w:rsidP="00A733A9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117A2C1C" w14:textId="77777777" w:rsidR="00DE5021" w:rsidRDefault="00DE5021" w:rsidP="00A733A9">
      <w:pPr>
        <w:rPr>
          <w:rFonts w:ascii="Arial" w:hAnsi="Arial" w:cs="Arial"/>
          <w:i w:val="0"/>
          <w:sz w:val="20"/>
          <w:szCs w:val="20"/>
        </w:rPr>
      </w:pPr>
    </w:p>
    <w:p w14:paraId="16FAF7D4" w14:textId="77777777" w:rsidR="00A733A9" w:rsidRDefault="00A733A9" w:rsidP="00A733A9">
      <w:pPr>
        <w:rPr>
          <w:rFonts w:ascii="Arial" w:hAnsi="Arial" w:cs="Arial"/>
          <w:b/>
          <w:bCs/>
          <w:i w:val="0"/>
          <w:sz w:val="20"/>
          <w:szCs w:val="20"/>
        </w:rPr>
      </w:pPr>
      <w:r>
        <w:rPr>
          <w:rFonts w:ascii="Arial" w:hAnsi="Arial" w:cs="Arial"/>
          <w:b/>
          <w:bCs/>
          <w:i w:val="0"/>
          <w:sz w:val="20"/>
          <w:szCs w:val="20"/>
        </w:rPr>
        <w:t>DÉCIDE</w:t>
      </w:r>
    </w:p>
    <w:p w14:paraId="350248B2" w14:textId="77777777" w:rsidR="00A733A9" w:rsidRDefault="00A733A9" w:rsidP="00A733A9">
      <w:pPr>
        <w:rPr>
          <w:rFonts w:ascii="Arial" w:hAnsi="Arial"/>
        </w:rPr>
      </w:pPr>
    </w:p>
    <w:p w14:paraId="33ABB5D9" w14:textId="77777777" w:rsidR="00A733A9" w:rsidRDefault="00A733A9" w:rsidP="00A733A9">
      <w:pPr>
        <w:tabs>
          <w:tab w:val="left" w:pos="1134"/>
        </w:tabs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Article 1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 :</w:t>
      </w:r>
      <w:r>
        <w:rPr>
          <w:rFonts w:ascii="Arial" w:eastAsia="Arial" w:hAnsi="Arial" w:cs="Arial"/>
          <w:i w:val="0"/>
          <w:iCs w:val="0"/>
          <w:sz w:val="20"/>
          <w:szCs w:val="20"/>
        </w:rPr>
        <w:tab/>
        <w:t>D’accepter la proposition suivante :</w:t>
      </w:r>
    </w:p>
    <w:p w14:paraId="5D6C0FDC" w14:textId="45E43176" w:rsidR="00A733A9" w:rsidRDefault="00A145E3" w:rsidP="00A733A9">
      <w:pPr>
        <w:overflowPunct/>
        <w:autoSpaceDE/>
        <w:ind w:left="1134"/>
        <w:textAlignment w:val="auto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WILLIS TOWERS WATSON</w:t>
      </w:r>
      <w:r w:rsidR="00A733A9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A733A9" w:rsidRPr="00AC694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courtier, gestionnaire du contrat groupe et </w:t>
      </w:r>
      <w:r w:rsidR="00A733A9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GROUPAMA</w:t>
      </w:r>
      <w:r w:rsidR="00A733A9" w:rsidRPr="00AC694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assureur</w:t>
      </w:r>
    </w:p>
    <w:p w14:paraId="15A95672" w14:textId="77777777" w:rsidR="00A733A9" w:rsidRDefault="00A733A9" w:rsidP="00A733A9">
      <w:pPr>
        <w:overflowPunct/>
        <w:autoSpaceDE/>
        <w:textAlignment w:val="auto"/>
        <w:rPr>
          <w:rFonts w:ascii="Arial" w:hAnsi="Arial"/>
        </w:rPr>
      </w:pPr>
    </w:p>
    <w:p w14:paraId="1C661FFE" w14:textId="77777777" w:rsidR="00A733A9" w:rsidRPr="00AD5225" w:rsidRDefault="00A733A9" w:rsidP="00B53E2B">
      <w:pPr>
        <w:pStyle w:val="Paragraphedeliste"/>
        <w:numPr>
          <w:ilvl w:val="0"/>
          <w:numId w:val="13"/>
        </w:numPr>
        <w:rPr>
          <w:rFonts w:ascii="Arial" w:eastAsia="Arial" w:hAnsi="Arial" w:cs="Arial"/>
          <w:b/>
          <w:bCs/>
          <w:sz w:val="20"/>
          <w:szCs w:val="20"/>
        </w:rPr>
      </w:pPr>
      <w:r w:rsidRPr="009C60B3">
        <w:rPr>
          <w:rFonts w:ascii="Arial" w:eastAsia="Arial" w:hAnsi="Arial" w:cs="Arial"/>
          <w:b/>
          <w:bCs/>
          <w:color w:val="002060"/>
        </w:rPr>
        <w:t>Contrat ayant pour objet d’assurer les agents affiliés à la CNRACL.</w:t>
      </w:r>
      <w:r w:rsidR="00B53E2B" w:rsidRPr="00AD5225">
        <w:rPr>
          <w:rFonts w:ascii="Arial" w:eastAsia="Arial" w:hAnsi="Arial" w:cs="Arial"/>
          <w:b/>
          <w:bCs/>
          <w:sz w:val="20"/>
          <w:szCs w:val="20"/>
        </w:rPr>
        <w:br/>
      </w:r>
      <w:r w:rsidRPr="00AD5225">
        <w:rPr>
          <w:rFonts w:ascii="Arial" w:eastAsia="Arial" w:hAnsi="Arial" w:cs="Arial"/>
          <w:b/>
          <w:bCs/>
          <w:sz w:val="20"/>
          <w:szCs w:val="20"/>
        </w:rPr>
        <w:t>Les conditions d’assurance sont les suivantes :</w:t>
      </w:r>
    </w:p>
    <w:p w14:paraId="14E61F2E" w14:textId="4E05EE04" w:rsidR="00A733A9" w:rsidRPr="00AD5225" w:rsidRDefault="00A733A9" w:rsidP="00A733A9">
      <w:pPr>
        <w:widowControl/>
        <w:numPr>
          <w:ilvl w:val="0"/>
          <w:numId w:val="7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Date d’effet de l’adhésion : </w:t>
      </w:r>
      <w:r w:rsidR="00A145E3" w:rsidRPr="00A145E3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à compléter</w:t>
      </w:r>
    </w:p>
    <w:p w14:paraId="5B46DB43" w14:textId="5B28E996" w:rsidR="00A733A9" w:rsidRPr="00AD5225" w:rsidRDefault="00A733A9" w:rsidP="00A733A9">
      <w:pPr>
        <w:widowControl/>
        <w:numPr>
          <w:ilvl w:val="0"/>
          <w:numId w:val="7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Da</w:t>
      </w:r>
      <w:r w:rsidR="00046A3A" w:rsidRPr="00AD5225">
        <w:rPr>
          <w:rFonts w:ascii="Arial" w:eastAsia="Arial" w:hAnsi="Arial" w:cs="Arial"/>
          <w:i w:val="0"/>
          <w:iCs w:val="0"/>
          <w:sz w:val="20"/>
          <w:szCs w:val="20"/>
        </w:rPr>
        <w:t>te d’échéance : 31 décembre 202</w:t>
      </w:r>
      <w:r w:rsidR="00F9189D" w:rsidRPr="00AD5225"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14:paraId="485671FB" w14:textId="77777777" w:rsidR="00A733A9" w:rsidRPr="00AD5225" w:rsidRDefault="00A733A9" w:rsidP="00A733A9">
      <w:pPr>
        <w:ind w:left="993"/>
        <w:rPr>
          <w:rFonts w:ascii="Arial" w:eastAsia="Arial" w:hAnsi="Arial" w:cs="Arial"/>
          <w:i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sz w:val="20"/>
          <w:szCs w:val="20"/>
        </w:rPr>
        <w:t>(</w:t>
      </w:r>
      <w:proofErr w:type="gramStart"/>
      <w:r w:rsidRPr="00AD5225">
        <w:rPr>
          <w:rFonts w:ascii="Arial" w:eastAsia="Arial" w:hAnsi="Arial" w:cs="Arial"/>
          <w:i w:val="0"/>
          <w:sz w:val="20"/>
          <w:szCs w:val="20"/>
        </w:rPr>
        <w:t>possibilité</w:t>
      </w:r>
      <w:proofErr w:type="gramEnd"/>
      <w:r w:rsidRPr="00AD5225">
        <w:rPr>
          <w:rFonts w:ascii="Arial" w:eastAsia="Arial" w:hAnsi="Arial" w:cs="Arial"/>
          <w:i w:val="0"/>
          <w:sz w:val="20"/>
          <w:szCs w:val="20"/>
        </w:rPr>
        <w:t xml:space="preserve"> de résilier à l’échéance du 1</w:t>
      </w:r>
      <w:r w:rsidR="00046A3A" w:rsidRPr="00AD5225">
        <w:rPr>
          <w:rFonts w:ascii="Arial" w:eastAsia="Arial" w:hAnsi="Arial" w:cs="Arial"/>
          <w:i w:val="0"/>
          <w:sz w:val="20"/>
          <w:szCs w:val="20"/>
        </w:rPr>
        <w:t xml:space="preserve">er janvier, avec un préavis de 6 </w:t>
      </w:r>
      <w:r w:rsidRPr="00AD5225">
        <w:rPr>
          <w:rFonts w:ascii="Arial" w:eastAsia="Arial" w:hAnsi="Arial" w:cs="Arial"/>
          <w:i w:val="0"/>
          <w:sz w:val="20"/>
          <w:szCs w:val="20"/>
        </w:rPr>
        <w:t>mois)</w:t>
      </w:r>
    </w:p>
    <w:p w14:paraId="375F7F74" w14:textId="77777777" w:rsidR="00A733A9" w:rsidRPr="00AD5225" w:rsidRDefault="00A733A9" w:rsidP="00A733A9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Niveau de garantie : </w:t>
      </w:r>
    </w:p>
    <w:p w14:paraId="65A953BD" w14:textId="77777777" w:rsidR="00A733A9" w:rsidRPr="00AD5225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décès</w:t>
      </w:r>
    </w:p>
    <w:p w14:paraId="59F26359" w14:textId="1FD2DE81" w:rsidR="00A733A9" w:rsidRPr="00AD5225" w:rsidRDefault="00A733A9" w:rsidP="00AD5225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sz w:val="20"/>
          <w:szCs w:val="20"/>
        </w:rPr>
      </w:pPr>
      <w:proofErr w:type="gramStart"/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accidents</w:t>
      </w:r>
      <w:proofErr w:type="gramEnd"/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de service et maladies imputables au service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</w:p>
    <w:p w14:paraId="42DA3016" w14:textId="77777777" w:rsidR="00A733A9" w:rsidRPr="00AD5225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proofErr w:type="gramStart"/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congés</w:t>
      </w:r>
      <w:proofErr w:type="gramEnd"/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de longue maladie et de longue durée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-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sans franchise</w:t>
      </w:r>
    </w:p>
    <w:p w14:paraId="4773A544" w14:textId="77777777" w:rsidR="00A733A9" w:rsidRPr="00AD5225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maternité, paternité, accueil de l’enfant et adoption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-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sans franchise</w:t>
      </w:r>
    </w:p>
    <w:p w14:paraId="3A980369" w14:textId="77777777" w:rsidR="00A733A9" w:rsidRPr="00AD5225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left="1276" w:hanging="283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maladie ordinaire avec franchise 10 jours fermes</w:t>
      </w:r>
      <w:r w:rsidR="009B21EA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par arrêt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</w:p>
    <w:p w14:paraId="74C7A796" w14:textId="460BEE7A" w:rsidR="00A733A9" w:rsidRPr="00AD5225" w:rsidRDefault="00A733A9" w:rsidP="00A757EC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Taux de cotisation :</w:t>
      </w:r>
      <w:r w:rsidRPr="00AD5225"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</w:t>
      </w:r>
      <w:r w:rsidR="00AD5225" w:rsidRPr="00B0215C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6,</w:t>
      </w:r>
      <w:r w:rsidR="00A145E3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37</w:t>
      </w:r>
      <w:r w:rsidR="00AD5225" w:rsidRPr="00B0215C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046A3A" w:rsidRPr="00B0215C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%</w:t>
      </w:r>
    </w:p>
    <w:p w14:paraId="2A751A88" w14:textId="587E55EF" w:rsidR="00A733A9" w:rsidRDefault="00A733A9" w:rsidP="00A733A9">
      <w:pPr>
        <w:rPr>
          <w:rFonts w:ascii="Arial" w:hAnsi="Arial"/>
          <w:i w:val="0"/>
          <w:iCs w:val="0"/>
          <w:sz w:val="20"/>
        </w:rPr>
      </w:pPr>
    </w:p>
    <w:p w14:paraId="60D960BB" w14:textId="77777777" w:rsidR="009C60B3" w:rsidRPr="00A22772" w:rsidRDefault="009C60B3" w:rsidP="009C60B3">
      <w:pPr>
        <w:numPr>
          <w:ilvl w:val="0"/>
          <w:numId w:val="9"/>
        </w:numPr>
        <w:spacing w:before="80"/>
        <w:ind w:left="993" w:hanging="284"/>
        <w:rPr>
          <w:rFonts w:ascii="Arial" w:eastAsia="Arial" w:hAnsi="Arial" w:cs="Arial"/>
          <w:sz w:val="20"/>
          <w:szCs w:val="20"/>
          <w:shd w:val="clear" w:color="auto" w:fill="FFFF0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La base de l’assurance est constituée du traitement indiciaire brut soumis à retenue pour pension </w:t>
      </w:r>
      <w:r w:rsidRPr="00584A45">
        <w:rPr>
          <w:rFonts w:ascii="Arial" w:eastAsia="Arial" w:hAnsi="Arial" w:cs="Arial"/>
          <w:i w:val="0"/>
          <w:iCs w:val="0"/>
          <w:sz w:val="20"/>
          <w:szCs w:val="20"/>
        </w:rPr>
        <w:t xml:space="preserve">et </w:t>
      </w:r>
      <w:r w:rsidRPr="00584A45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des c</w:t>
      </w:r>
      <w:r w:rsidRPr="00584A45">
        <w:rPr>
          <w:rFonts w:ascii="Arial" w:eastAsia="Arial" w:hAnsi="Arial" w:cs="Arial"/>
          <w:i w:val="0"/>
          <w:sz w:val="20"/>
          <w:szCs w:val="20"/>
          <w:highlight w:val="yellow"/>
        </w:rPr>
        <w:t>omposantes additionnelles retenues suivantes</w:t>
      </w:r>
      <w:r w:rsidRPr="00584A45">
        <w:rPr>
          <w:rFonts w:ascii="Arial" w:eastAsia="Arial" w:hAnsi="Arial" w:cs="Arial"/>
          <w:i w:val="0"/>
          <w:sz w:val="20"/>
          <w:szCs w:val="20"/>
        </w:rPr>
        <w:t> :</w:t>
      </w:r>
    </w:p>
    <w:p w14:paraId="0E60BD28" w14:textId="77777777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 w:rsidRPr="007601BB">
        <w:rPr>
          <w:rFonts w:ascii="Arial" w:eastAsia="Arial" w:hAnsi="Arial" w:cs="Arial"/>
          <w:sz w:val="20"/>
          <w:szCs w:val="20"/>
        </w:rPr>
        <w:t>Nouvelle bonification indiciaire (NBI),</w:t>
      </w:r>
    </w:p>
    <w:p w14:paraId="30455C22" w14:textId="1BCA1DCB" w:rsidR="009C60B3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 w:rsidRPr="007601BB">
        <w:rPr>
          <w:rFonts w:ascii="Arial" w:eastAsia="Arial" w:hAnsi="Arial" w:cs="Arial"/>
          <w:sz w:val="20"/>
          <w:szCs w:val="20"/>
        </w:rPr>
        <w:t>Supplément familial (SFT),</w:t>
      </w:r>
    </w:p>
    <w:p w14:paraId="33E5A779" w14:textId="6D58DE06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Indemnité de résidence (IR),</w:t>
      </w:r>
    </w:p>
    <w:p w14:paraId="6FEC4B75" w14:textId="32CDCC8C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7601BB">
        <w:rPr>
          <w:rFonts w:ascii="Arial" w:eastAsia="Arial" w:hAnsi="Arial" w:cs="Arial"/>
          <w:sz w:val="20"/>
          <w:szCs w:val="20"/>
        </w:rPr>
        <w:t>rimes mensuelles fixes ou indemnités mensuelles fixes autres que celles ayant le caractère de remboursement de frais,</w:t>
      </w:r>
    </w:p>
    <w:p w14:paraId="5717AFCE" w14:textId="627A3801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 w:after="0"/>
        <w:ind w:left="143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Pr="007601BB">
        <w:rPr>
          <w:rFonts w:ascii="Arial" w:eastAsia="Arial" w:hAnsi="Arial" w:cs="Arial"/>
          <w:sz w:val="20"/>
          <w:szCs w:val="20"/>
        </w:rPr>
        <w:t>out ou partie des charges patronales.</w:t>
      </w:r>
    </w:p>
    <w:p w14:paraId="42C045AE" w14:textId="77777777" w:rsidR="009C60B3" w:rsidRPr="0057183B" w:rsidRDefault="009C60B3" w:rsidP="009C60B3">
      <w:pPr>
        <w:spacing w:before="40"/>
        <w:ind w:left="851"/>
        <w:rPr>
          <w:rFonts w:ascii="Arial" w:eastAsia="Arial" w:hAnsi="Arial" w:cs="Arial"/>
          <w:i w:val="0"/>
          <w:iCs w:val="0"/>
          <w:color w:val="FF0000"/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(</w:t>
      </w:r>
      <w:proofErr w:type="gramStart"/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>à</w:t>
      </w:r>
      <w:proofErr w:type="gramEnd"/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modifier selon ce qui est retenu</w:t>
      </w:r>
      <w:r w:rsidRPr="0057183B"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par la collectivité</w:t>
      </w:r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>)</w:t>
      </w:r>
    </w:p>
    <w:p w14:paraId="01B39149" w14:textId="77777777" w:rsidR="009C60B3" w:rsidRDefault="009C60B3" w:rsidP="00A733A9">
      <w:pPr>
        <w:rPr>
          <w:rFonts w:ascii="Arial" w:hAnsi="Arial"/>
          <w:i w:val="0"/>
          <w:iCs w:val="0"/>
          <w:sz w:val="20"/>
        </w:rPr>
      </w:pPr>
    </w:p>
    <w:p w14:paraId="6987A2C1" w14:textId="77777777" w:rsidR="00B53E2B" w:rsidRDefault="00B53E2B" w:rsidP="00A733A9">
      <w:pPr>
        <w:rPr>
          <w:rFonts w:ascii="Arial" w:hAnsi="Arial"/>
          <w:i w:val="0"/>
          <w:iCs w:val="0"/>
          <w:sz w:val="20"/>
        </w:rPr>
      </w:pPr>
    </w:p>
    <w:p w14:paraId="137BADAB" w14:textId="77777777" w:rsidR="00A733A9" w:rsidRPr="009C60B3" w:rsidRDefault="00A733A9" w:rsidP="00B53E2B">
      <w:pPr>
        <w:pStyle w:val="Paragraphedeliste"/>
        <w:numPr>
          <w:ilvl w:val="0"/>
          <w:numId w:val="12"/>
        </w:numPr>
        <w:rPr>
          <w:rFonts w:ascii="Arial" w:eastAsia="Arial" w:hAnsi="Arial" w:cs="Arial"/>
          <w:b/>
          <w:bCs/>
          <w:sz w:val="20"/>
          <w:szCs w:val="20"/>
        </w:rPr>
      </w:pPr>
      <w:r w:rsidRPr="009C60B3">
        <w:rPr>
          <w:rFonts w:ascii="Arial" w:eastAsia="Arial" w:hAnsi="Arial" w:cs="Arial"/>
          <w:b/>
          <w:bCs/>
          <w:color w:val="002060"/>
        </w:rPr>
        <w:t>Contrat a pour objet d’assurer le</w:t>
      </w:r>
      <w:r w:rsidR="00B53E2B" w:rsidRPr="009C60B3">
        <w:rPr>
          <w:rFonts w:ascii="Arial" w:eastAsia="Arial" w:hAnsi="Arial" w:cs="Arial"/>
          <w:b/>
          <w:bCs/>
          <w:color w:val="002060"/>
        </w:rPr>
        <w:t>s agents affiliés à l’IRCANTEC.</w:t>
      </w:r>
      <w:r w:rsidR="00B53E2B" w:rsidRPr="009C60B3">
        <w:rPr>
          <w:rFonts w:ascii="Arial" w:eastAsia="Arial" w:hAnsi="Arial" w:cs="Arial"/>
          <w:b/>
          <w:bCs/>
          <w:color w:val="002060"/>
        </w:rPr>
        <w:br/>
      </w:r>
      <w:r w:rsidRPr="009C60B3">
        <w:rPr>
          <w:rFonts w:ascii="Arial" w:eastAsia="Arial" w:hAnsi="Arial" w:cs="Arial"/>
          <w:b/>
          <w:bCs/>
          <w:sz w:val="20"/>
          <w:szCs w:val="20"/>
        </w:rPr>
        <w:t>Les conditions d’assurance sont les suivantes :</w:t>
      </w:r>
    </w:p>
    <w:p w14:paraId="0AC22DA6" w14:textId="7F1C3F58" w:rsidR="00A733A9" w:rsidRPr="00A22772" w:rsidRDefault="00A733A9" w:rsidP="00A733A9">
      <w:pPr>
        <w:numPr>
          <w:ilvl w:val="0"/>
          <w:numId w:val="7"/>
        </w:numPr>
        <w:tabs>
          <w:tab w:val="left" w:pos="993"/>
        </w:tabs>
        <w:overflowPunct/>
        <w:autoSpaceDE/>
        <w:spacing w:before="80"/>
        <w:ind w:left="993" w:hanging="284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>D</w:t>
      </w:r>
      <w:r w:rsidRPr="00A22772">
        <w:rPr>
          <w:rFonts w:ascii="Arial" w:eastAsia="Arial" w:hAnsi="Arial" w:cs="Arial"/>
          <w:i w:val="0"/>
          <w:iCs w:val="0"/>
          <w:sz w:val="20"/>
          <w:szCs w:val="20"/>
        </w:rPr>
        <w:t xml:space="preserve">ate d’effet de l’adhésion : </w:t>
      </w:r>
      <w:bookmarkStart w:id="0" w:name="_Hlk132978832"/>
      <w:r w:rsidR="00A145E3" w:rsidRPr="00A145E3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à compléter</w:t>
      </w:r>
      <w:bookmarkEnd w:id="0"/>
    </w:p>
    <w:p w14:paraId="565DF971" w14:textId="2B8D8E78" w:rsidR="00A733A9" w:rsidRPr="00714E6C" w:rsidRDefault="00A733A9" w:rsidP="00A733A9">
      <w:pPr>
        <w:numPr>
          <w:ilvl w:val="0"/>
          <w:numId w:val="7"/>
        </w:numPr>
        <w:tabs>
          <w:tab w:val="left" w:pos="993"/>
        </w:tabs>
        <w:overflowPunct/>
        <w:autoSpaceDE/>
        <w:spacing w:before="80"/>
        <w:ind w:left="993" w:hanging="284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>Da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>te d’échéance : 31 décembre 202</w:t>
      </w:r>
      <w:r w:rsidR="00F9189D"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14:paraId="6E375078" w14:textId="77777777" w:rsidR="00A733A9" w:rsidRPr="00714E6C" w:rsidRDefault="00A733A9" w:rsidP="00A733A9">
      <w:pPr>
        <w:tabs>
          <w:tab w:val="left" w:pos="993"/>
        </w:tabs>
        <w:overflowPunct/>
        <w:autoSpaceDE/>
        <w:ind w:left="993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>(</w:t>
      </w:r>
      <w:proofErr w:type="gramStart"/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>possibilité</w:t>
      </w:r>
      <w:proofErr w:type="gramEnd"/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 xml:space="preserve"> de résilier à l’échéance du 1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>er janvier, avec un préavis de 6</w:t>
      </w:r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 xml:space="preserve"> mois)</w:t>
      </w:r>
    </w:p>
    <w:p w14:paraId="5B17056D" w14:textId="77777777" w:rsidR="00A733A9" w:rsidRPr="009A6824" w:rsidRDefault="00A733A9" w:rsidP="00A733A9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 xml:space="preserve">Niveau de garantie : </w:t>
      </w:r>
    </w:p>
    <w:p w14:paraId="1D380DED" w14:textId="77777777" w:rsidR="00A733A9" w:rsidRPr="009A6824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 xml:space="preserve">accidents de </w:t>
      </w:r>
      <w:r w:rsidR="00A757EC">
        <w:rPr>
          <w:rFonts w:ascii="Arial" w:eastAsia="Arial" w:hAnsi="Arial" w:cs="Arial"/>
          <w:i w:val="0"/>
          <w:iCs w:val="0"/>
          <w:sz w:val="20"/>
          <w:szCs w:val="20"/>
        </w:rPr>
        <w:t>travail / maladie professionnelle</w:t>
      </w:r>
      <w:r w:rsidR="00D575E3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-</w:t>
      </w:r>
      <w:r w:rsidR="00D575E3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sans franchise</w:t>
      </w:r>
    </w:p>
    <w:p w14:paraId="0A7B0316" w14:textId="77777777" w:rsidR="00A733A9" w:rsidRPr="009A6824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 xml:space="preserve">congés de 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grave </w:t>
      </w: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maladie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 – sans franchise</w:t>
      </w:r>
    </w:p>
    <w:p w14:paraId="2C320922" w14:textId="77777777" w:rsidR="00A733A9" w:rsidRPr="009A6824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 xml:space="preserve">maternité, paternité, 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accueil de l’enfant et adoption</w:t>
      </w:r>
      <w:r w:rsidR="00D575E3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-</w:t>
      </w:r>
      <w:r w:rsidR="00D575E3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sans franchise</w:t>
      </w:r>
    </w:p>
    <w:p w14:paraId="1695224A" w14:textId="77777777" w:rsidR="00A733A9" w:rsidRPr="009A6824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left="1276" w:hanging="283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maladie ordinaire avec fran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chise 10 jours fermes par arrêt</w:t>
      </w:r>
    </w:p>
    <w:p w14:paraId="7251288D" w14:textId="610985B9" w:rsidR="00A733A9" w:rsidRPr="00A22772" w:rsidRDefault="00A733A9" w:rsidP="00A733A9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Taux de cotisation :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="00046A3A" w:rsidRPr="00DE5021">
        <w:rPr>
          <w:rFonts w:ascii="Arial" w:eastAsia="Arial" w:hAnsi="Arial" w:cs="Arial"/>
          <w:b/>
          <w:i w:val="0"/>
          <w:iCs w:val="0"/>
          <w:sz w:val="20"/>
          <w:szCs w:val="20"/>
        </w:rPr>
        <w:t>1,</w:t>
      </w:r>
      <w:r w:rsidR="00F9189D">
        <w:rPr>
          <w:rFonts w:ascii="Arial" w:eastAsia="Arial" w:hAnsi="Arial" w:cs="Arial"/>
          <w:b/>
          <w:i w:val="0"/>
          <w:iCs w:val="0"/>
          <w:sz w:val="20"/>
          <w:szCs w:val="20"/>
        </w:rPr>
        <w:t>28</w:t>
      </w:r>
      <w:r w:rsidRPr="00DE5021">
        <w:rPr>
          <w:rFonts w:ascii="Arial" w:eastAsia="Arial" w:hAnsi="Arial" w:cs="Arial"/>
          <w:b/>
          <w:i w:val="0"/>
          <w:iCs w:val="0"/>
          <w:sz w:val="20"/>
          <w:szCs w:val="20"/>
        </w:rPr>
        <w:t xml:space="preserve"> %</w:t>
      </w:r>
    </w:p>
    <w:p w14:paraId="2E8DA7DA" w14:textId="77777777" w:rsidR="00A733A9" w:rsidRDefault="00A733A9" w:rsidP="00A733A9">
      <w:pPr>
        <w:rPr>
          <w:rFonts w:ascii="Arial" w:hAnsi="Arial" w:cs="Arial"/>
          <w:sz w:val="20"/>
          <w:szCs w:val="20"/>
        </w:rPr>
      </w:pPr>
    </w:p>
    <w:p w14:paraId="39407C5E" w14:textId="77777777" w:rsidR="009C60B3" w:rsidRPr="00A22772" w:rsidRDefault="009C60B3" w:rsidP="009C60B3">
      <w:pPr>
        <w:numPr>
          <w:ilvl w:val="0"/>
          <w:numId w:val="9"/>
        </w:numPr>
        <w:spacing w:before="80"/>
        <w:ind w:left="993" w:hanging="284"/>
        <w:rPr>
          <w:rFonts w:ascii="Arial" w:eastAsia="Arial" w:hAnsi="Arial" w:cs="Arial"/>
          <w:sz w:val="20"/>
          <w:szCs w:val="20"/>
          <w:shd w:val="clear" w:color="auto" w:fill="FFFF0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La base de l’assurance est constituée du traitement indiciaire brut soumis à retenue pour pension </w:t>
      </w:r>
      <w:r w:rsidRPr="00584A45">
        <w:rPr>
          <w:rFonts w:ascii="Arial" w:eastAsia="Arial" w:hAnsi="Arial" w:cs="Arial"/>
          <w:i w:val="0"/>
          <w:iCs w:val="0"/>
          <w:sz w:val="20"/>
          <w:szCs w:val="20"/>
        </w:rPr>
        <w:t xml:space="preserve">et </w:t>
      </w:r>
      <w:r w:rsidRPr="00584A45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des c</w:t>
      </w:r>
      <w:r w:rsidRPr="00584A45">
        <w:rPr>
          <w:rFonts w:ascii="Arial" w:eastAsia="Arial" w:hAnsi="Arial" w:cs="Arial"/>
          <w:i w:val="0"/>
          <w:sz w:val="20"/>
          <w:szCs w:val="20"/>
          <w:highlight w:val="yellow"/>
        </w:rPr>
        <w:t>omposantes additionnelles retenues suivantes</w:t>
      </w:r>
      <w:r w:rsidRPr="00584A45">
        <w:rPr>
          <w:rFonts w:ascii="Arial" w:eastAsia="Arial" w:hAnsi="Arial" w:cs="Arial"/>
          <w:i w:val="0"/>
          <w:sz w:val="20"/>
          <w:szCs w:val="20"/>
        </w:rPr>
        <w:t> :</w:t>
      </w:r>
    </w:p>
    <w:p w14:paraId="79EFF65D" w14:textId="77777777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 w:rsidRPr="007601BB">
        <w:rPr>
          <w:rFonts w:ascii="Arial" w:eastAsia="Arial" w:hAnsi="Arial" w:cs="Arial"/>
          <w:sz w:val="20"/>
          <w:szCs w:val="20"/>
        </w:rPr>
        <w:t>Nouvelle bonification indiciaire (NBI),</w:t>
      </w:r>
    </w:p>
    <w:p w14:paraId="05CB5449" w14:textId="77777777" w:rsidR="009C60B3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 w:rsidRPr="007601BB">
        <w:rPr>
          <w:rFonts w:ascii="Arial" w:eastAsia="Arial" w:hAnsi="Arial" w:cs="Arial"/>
          <w:sz w:val="20"/>
          <w:szCs w:val="20"/>
        </w:rPr>
        <w:t>Supplément familial (SFT),</w:t>
      </w:r>
    </w:p>
    <w:p w14:paraId="646D29CB" w14:textId="77777777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Indemnité de résidence (IR),</w:t>
      </w:r>
    </w:p>
    <w:p w14:paraId="4AE93034" w14:textId="61FA6F98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7601BB">
        <w:rPr>
          <w:rFonts w:ascii="Arial" w:eastAsia="Arial" w:hAnsi="Arial" w:cs="Arial"/>
          <w:sz w:val="20"/>
          <w:szCs w:val="20"/>
        </w:rPr>
        <w:t>rimes mensuelles fixes ou indemnités mensuelles fixes autres que celles ayant le caractère de remboursement de frais,</w:t>
      </w:r>
    </w:p>
    <w:p w14:paraId="6EEB2476" w14:textId="68CD37D2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 w:after="0"/>
        <w:ind w:left="143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Pr="007601BB">
        <w:rPr>
          <w:rFonts w:ascii="Arial" w:eastAsia="Arial" w:hAnsi="Arial" w:cs="Arial"/>
          <w:sz w:val="20"/>
          <w:szCs w:val="20"/>
        </w:rPr>
        <w:t>out ou partie des charges patronales.</w:t>
      </w:r>
    </w:p>
    <w:p w14:paraId="4DE2C072" w14:textId="77777777" w:rsidR="009C60B3" w:rsidRPr="0057183B" w:rsidRDefault="009C60B3" w:rsidP="009C60B3">
      <w:pPr>
        <w:spacing w:before="40"/>
        <w:ind w:left="851"/>
        <w:rPr>
          <w:rFonts w:ascii="Arial" w:eastAsia="Arial" w:hAnsi="Arial" w:cs="Arial"/>
          <w:i w:val="0"/>
          <w:iCs w:val="0"/>
          <w:color w:val="FF0000"/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(</w:t>
      </w:r>
      <w:proofErr w:type="gramStart"/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>à</w:t>
      </w:r>
      <w:proofErr w:type="gramEnd"/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modifier selon ce qui est retenu</w:t>
      </w:r>
      <w:r w:rsidRPr="0057183B"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par la collectivité</w:t>
      </w:r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>)</w:t>
      </w:r>
    </w:p>
    <w:p w14:paraId="0B6D2F24" w14:textId="77777777" w:rsidR="00B53E2B" w:rsidRDefault="00B53E2B" w:rsidP="00A733A9">
      <w:pPr>
        <w:rPr>
          <w:rFonts w:ascii="Arial" w:hAnsi="Arial" w:cs="Arial"/>
          <w:sz w:val="20"/>
          <w:szCs w:val="20"/>
        </w:rPr>
      </w:pPr>
    </w:p>
    <w:p w14:paraId="7F2A9BCB" w14:textId="77777777" w:rsidR="00A733A9" w:rsidRDefault="00A733A9" w:rsidP="00A733A9">
      <w:pPr>
        <w:rPr>
          <w:rFonts w:ascii="Arial" w:hAnsi="Arial"/>
          <w:i w:val="0"/>
          <w:sz w:val="20"/>
          <w:szCs w:val="20"/>
        </w:rPr>
      </w:pPr>
    </w:p>
    <w:p w14:paraId="20A7C19F" w14:textId="0EFDBFBE" w:rsidR="009C60B3" w:rsidRDefault="009C60B3">
      <w:pPr>
        <w:widowControl/>
        <w:suppressAutoHyphens w:val="0"/>
        <w:overflowPunct/>
        <w:autoSpaceDE/>
        <w:jc w:val="left"/>
        <w:textAlignment w:val="auto"/>
        <w:rPr>
          <w:rFonts w:ascii="Arial" w:hAnsi="Arial"/>
          <w:i w:val="0"/>
          <w:sz w:val="20"/>
          <w:szCs w:val="20"/>
        </w:rPr>
      </w:pPr>
      <w:r>
        <w:rPr>
          <w:rFonts w:ascii="Arial" w:hAnsi="Arial"/>
          <w:i w:val="0"/>
          <w:sz w:val="20"/>
          <w:szCs w:val="20"/>
        </w:rPr>
        <w:br w:type="page"/>
      </w:r>
    </w:p>
    <w:p w14:paraId="37B185D6" w14:textId="306823DB" w:rsidR="00046A3A" w:rsidRDefault="00046A3A" w:rsidP="00A733A9">
      <w:pPr>
        <w:rPr>
          <w:rFonts w:ascii="Arial" w:hAnsi="Arial"/>
          <w:i w:val="0"/>
          <w:sz w:val="20"/>
          <w:szCs w:val="20"/>
        </w:rPr>
      </w:pPr>
    </w:p>
    <w:p w14:paraId="26345C7B" w14:textId="77777777" w:rsidR="009C60B3" w:rsidRPr="001C3469" w:rsidRDefault="009C60B3" w:rsidP="00A733A9">
      <w:pPr>
        <w:rPr>
          <w:rFonts w:ascii="Arial" w:hAnsi="Arial"/>
          <w:i w:val="0"/>
          <w:sz w:val="20"/>
          <w:szCs w:val="20"/>
        </w:rPr>
      </w:pPr>
    </w:p>
    <w:p w14:paraId="5EBBA270" w14:textId="3528B1BE" w:rsidR="009D110F" w:rsidRPr="001C3469" w:rsidRDefault="00A733A9" w:rsidP="00D575E3">
      <w:pPr>
        <w:overflowPunct/>
        <w:autoSpaceDE/>
        <w:ind w:left="1134" w:hanging="1134"/>
        <w:textAlignment w:val="auto"/>
        <w:rPr>
          <w:rFonts w:ascii="Arial" w:hAnsi="Arial" w:cs="Arial"/>
          <w:i w:val="0"/>
          <w:sz w:val="20"/>
          <w:szCs w:val="20"/>
        </w:rPr>
      </w:pPr>
      <w:r w:rsidRPr="001C3469">
        <w:rPr>
          <w:rFonts w:ascii="Arial" w:hAnsi="Arial" w:cs="Arial"/>
          <w:b/>
          <w:bCs/>
          <w:i w:val="0"/>
          <w:sz w:val="20"/>
          <w:szCs w:val="20"/>
        </w:rPr>
        <w:t>Article 2</w:t>
      </w:r>
      <w:r>
        <w:rPr>
          <w:rFonts w:ascii="Arial" w:hAnsi="Arial" w:cs="Arial"/>
          <w:i w:val="0"/>
          <w:sz w:val="20"/>
          <w:szCs w:val="20"/>
        </w:rPr>
        <w:t> :</w:t>
      </w:r>
      <w:r>
        <w:rPr>
          <w:rFonts w:ascii="Arial" w:hAnsi="Arial" w:cs="Arial"/>
          <w:i w:val="0"/>
          <w:sz w:val="20"/>
          <w:szCs w:val="20"/>
        </w:rPr>
        <w:tab/>
      </w:r>
      <w:r w:rsidRPr="001D611E">
        <w:rPr>
          <w:rFonts w:ascii="Arial" w:hAnsi="Arial" w:cs="Arial"/>
          <w:b/>
          <w:i w:val="0"/>
          <w:sz w:val="20"/>
          <w:szCs w:val="20"/>
        </w:rPr>
        <w:t xml:space="preserve">le </w:t>
      </w:r>
      <w:r w:rsidRPr="001D611E">
        <w:rPr>
          <w:rFonts w:ascii="Arial" w:hAnsi="Arial" w:cs="Arial"/>
          <w:b/>
          <w:i w:val="0"/>
          <w:sz w:val="20"/>
          <w:szCs w:val="20"/>
          <w:highlight w:val="yellow"/>
        </w:rPr>
        <w:t>Conseil municipal/ conseil d’administration</w:t>
      </w:r>
      <w:r>
        <w:rPr>
          <w:rFonts w:ascii="Arial" w:hAnsi="Arial" w:cs="Arial"/>
          <w:b/>
          <w:i w:val="0"/>
          <w:sz w:val="20"/>
          <w:szCs w:val="20"/>
        </w:rPr>
        <w:t xml:space="preserve"> </w:t>
      </w:r>
      <w:r w:rsidRPr="001D611E">
        <w:rPr>
          <w:rFonts w:ascii="Arial" w:hAnsi="Arial" w:cs="Arial"/>
          <w:b/>
          <w:i w:val="0"/>
          <w:sz w:val="20"/>
          <w:szCs w:val="20"/>
        </w:rPr>
        <w:t xml:space="preserve">autorise le </w:t>
      </w:r>
      <w:r w:rsidRPr="001D611E">
        <w:rPr>
          <w:rFonts w:ascii="Arial" w:hAnsi="Arial" w:cs="Arial"/>
          <w:b/>
          <w:i w:val="0"/>
          <w:sz w:val="20"/>
          <w:szCs w:val="20"/>
          <w:highlight w:val="yellow"/>
        </w:rPr>
        <w:t>Maire / Président</w:t>
      </w:r>
      <w:r w:rsidRPr="001D611E">
        <w:rPr>
          <w:rFonts w:ascii="Arial" w:hAnsi="Arial" w:cs="Arial"/>
          <w:b/>
          <w:i w:val="0"/>
          <w:sz w:val="20"/>
          <w:szCs w:val="20"/>
        </w:rPr>
        <w:t xml:space="preserve"> ou son représentant </w:t>
      </w:r>
      <w:r>
        <w:rPr>
          <w:rFonts w:ascii="Arial" w:hAnsi="Arial" w:cs="Arial"/>
          <w:b/>
          <w:i w:val="0"/>
          <w:sz w:val="20"/>
          <w:szCs w:val="20"/>
        </w:rPr>
        <w:t xml:space="preserve">à adhérer au présent contrat groupe assurance statutaire </w:t>
      </w:r>
      <w:r w:rsidRPr="00CF4A9C">
        <w:rPr>
          <w:rFonts w:ascii="Arial" w:hAnsi="Arial" w:cs="Arial"/>
          <w:b/>
          <w:i w:val="0"/>
          <w:sz w:val="20"/>
          <w:szCs w:val="20"/>
        </w:rPr>
        <w:t>couvrant les risques financiers liés a</w:t>
      </w:r>
      <w:r>
        <w:rPr>
          <w:rFonts w:ascii="Arial" w:hAnsi="Arial" w:cs="Arial"/>
          <w:b/>
          <w:i w:val="0"/>
          <w:sz w:val="20"/>
          <w:szCs w:val="20"/>
        </w:rPr>
        <w:t xml:space="preserve">ux </w:t>
      </w:r>
      <w:r w:rsidRPr="00CF4A9C">
        <w:rPr>
          <w:rFonts w:ascii="Arial" w:hAnsi="Arial" w:cs="Arial"/>
          <w:b/>
          <w:i w:val="0"/>
          <w:sz w:val="20"/>
          <w:szCs w:val="20"/>
        </w:rPr>
        <w:t>agents, fonctionnaires ou non titulaires</w:t>
      </w:r>
      <w:r w:rsidR="00046A3A">
        <w:rPr>
          <w:rFonts w:ascii="Arial" w:hAnsi="Arial" w:cs="Arial"/>
          <w:b/>
          <w:i w:val="0"/>
          <w:sz w:val="20"/>
          <w:szCs w:val="20"/>
        </w:rPr>
        <w:t xml:space="preserve"> souscrit par le CDG </w:t>
      </w:r>
      <w:r w:rsidR="00F9189D">
        <w:rPr>
          <w:rFonts w:ascii="Arial" w:hAnsi="Arial" w:cs="Arial"/>
          <w:b/>
          <w:i w:val="0"/>
          <w:sz w:val="20"/>
          <w:szCs w:val="20"/>
        </w:rPr>
        <w:t>50</w:t>
      </w:r>
      <w:r>
        <w:rPr>
          <w:rFonts w:ascii="Arial" w:hAnsi="Arial" w:cs="Arial"/>
          <w:b/>
          <w:i w:val="0"/>
          <w:sz w:val="20"/>
          <w:szCs w:val="20"/>
        </w:rPr>
        <w:t xml:space="preserve"> </w:t>
      </w:r>
      <w:r w:rsidRPr="00CF4A9C">
        <w:rPr>
          <w:rFonts w:ascii="Arial" w:hAnsi="Arial" w:cs="Arial"/>
          <w:b/>
          <w:i w:val="0"/>
          <w:sz w:val="20"/>
          <w:szCs w:val="20"/>
        </w:rPr>
        <w:t>pour le compte des collectivités et établissements</w:t>
      </w:r>
      <w:r w:rsidR="00046A3A">
        <w:rPr>
          <w:rFonts w:ascii="Arial" w:hAnsi="Arial" w:cs="Arial"/>
          <w:b/>
          <w:i w:val="0"/>
          <w:sz w:val="20"/>
          <w:szCs w:val="20"/>
        </w:rPr>
        <w:t xml:space="preserve"> de l</w:t>
      </w:r>
      <w:r w:rsidR="00F9189D">
        <w:rPr>
          <w:rFonts w:ascii="Arial" w:hAnsi="Arial" w:cs="Arial"/>
          <w:b/>
          <w:i w:val="0"/>
          <w:sz w:val="20"/>
          <w:szCs w:val="20"/>
        </w:rPr>
        <w:t>a Manche</w:t>
      </w:r>
      <w:r>
        <w:rPr>
          <w:rFonts w:ascii="Arial" w:hAnsi="Arial" w:cs="Arial"/>
          <w:b/>
          <w:i w:val="0"/>
          <w:sz w:val="20"/>
          <w:szCs w:val="20"/>
        </w:rPr>
        <w:t xml:space="preserve">, </w:t>
      </w:r>
      <w:r w:rsidRPr="001D611E">
        <w:rPr>
          <w:rFonts w:ascii="Arial" w:hAnsi="Arial" w:cs="Arial"/>
          <w:b/>
          <w:i w:val="0"/>
          <w:sz w:val="20"/>
          <w:szCs w:val="20"/>
        </w:rPr>
        <w:t>à prendre et à signer les conventions en résultant et tout acte y afférent.</w:t>
      </w:r>
    </w:p>
    <w:sectPr w:rsidR="009D110F" w:rsidRPr="001C3469" w:rsidSect="00274C08">
      <w:pgSz w:w="11905" w:h="16837"/>
      <w:pgMar w:top="567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  <w:lang w:val="fr-FR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  <w:lang w:val="fr-FR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  <w:lang w:val="fr-FR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F0525E"/>
    <w:multiLevelType w:val="hybridMultilevel"/>
    <w:tmpl w:val="579A3002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50F90"/>
    <w:multiLevelType w:val="hybridMultilevel"/>
    <w:tmpl w:val="6C30D494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64DA"/>
    <w:multiLevelType w:val="hybridMultilevel"/>
    <w:tmpl w:val="9F642B4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B506B5"/>
    <w:multiLevelType w:val="hybridMultilevel"/>
    <w:tmpl w:val="129E8CE2"/>
    <w:lvl w:ilvl="0" w:tplc="E752D6B8">
      <w:start w:val="1"/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4E210371"/>
    <w:multiLevelType w:val="hybridMultilevel"/>
    <w:tmpl w:val="0EAA12C6"/>
    <w:lvl w:ilvl="0" w:tplc="E7F09E5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A0D74C4"/>
    <w:multiLevelType w:val="hybridMultilevel"/>
    <w:tmpl w:val="ABA09CC2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D7BC5"/>
    <w:multiLevelType w:val="hybridMultilevel"/>
    <w:tmpl w:val="63C846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32E66"/>
    <w:multiLevelType w:val="hybridMultilevel"/>
    <w:tmpl w:val="7690DC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134D5C"/>
    <w:multiLevelType w:val="hybridMultilevel"/>
    <w:tmpl w:val="7D3E2CB4"/>
    <w:lvl w:ilvl="0" w:tplc="6E9263BC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7F95E8C"/>
    <w:multiLevelType w:val="hybridMultilevel"/>
    <w:tmpl w:val="E710F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78814">
    <w:abstractNumId w:val="0"/>
  </w:num>
  <w:num w:numId="2" w16cid:durableId="166287570">
    <w:abstractNumId w:val="1"/>
  </w:num>
  <w:num w:numId="3" w16cid:durableId="1668362037">
    <w:abstractNumId w:val="2"/>
  </w:num>
  <w:num w:numId="4" w16cid:durableId="1733037155">
    <w:abstractNumId w:val="3"/>
  </w:num>
  <w:num w:numId="5" w16cid:durableId="1563784194">
    <w:abstractNumId w:val="8"/>
  </w:num>
  <w:num w:numId="6" w16cid:durableId="1549611619">
    <w:abstractNumId w:val="12"/>
  </w:num>
  <w:num w:numId="7" w16cid:durableId="1426488968">
    <w:abstractNumId w:val="13"/>
  </w:num>
  <w:num w:numId="8" w16cid:durableId="147334067">
    <w:abstractNumId w:val="6"/>
  </w:num>
  <w:num w:numId="9" w16cid:durableId="392123866">
    <w:abstractNumId w:val="10"/>
  </w:num>
  <w:num w:numId="10" w16cid:durableId="580527377">
    <w:abstractNumId w:val="7"/>
  </w:num>
  <w:num w:numId="11" w16cid:durableId="1374187225">
    <w:abstractNumId w:val="9"/>
  </w:num>
  <w:num w:numId="12" w16cid:durableId="1435663982">
    <w:abstractNumId w:val="4"/>
  </w:num>
  <w:num w:numId="13" w16cid:durableId="1128663505">
    <w:abstractNumId w:val="5"/>
  </w:num>
  <w:num w:numId="14" w16cid:durableId="1247110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68"/>
    <w:rsid w:val="00046A3A"/>
    <w:rsid w:val="00133561"/>
    <w:rsid w:val="001A511E"/>
    <w:rsid w:val="001C3469"/>
    <w:rsid w:val="001D611E"/>
    <w:rsid w:val="002009BA"/>
    <w:rsid w:val="00267880"/>
    <w:rsid w:val="00274C08"/>
    <w:rsid w:val="002F1C50"/>
    <w:rsid w:val="00380946"/>
    <w:rsid w:val="00394B71"/>
    <w:rsid w:val="003E4268"/>
    <w:rsid w:val="00514C6D"/>
    <w:rsid w:val="00537138"/>
    <w:rsid w:val="005645B2"/>
    <w:rsid w:val="00566E61"/>
    <w:rsid w:val="0057183B"/>
    <w:rsid w:val="0060100F"/>
    <w:rsid w:val="00645238"/>
    <w:rsid w:val="00696A97"/>
    <w:rsid w:val="006F0FBD"/>
    <w:rsid w:val="00714E6C"/>
    <w:rsid w:val="007E0282"/>
    <w:rsid w:val="00811496"/>
    <w:rsid w:val="008C0061"/>
    <w:rsid w:val="008F39F0"/>
    <w:rsid w:val="009A6824"/>
    <w:rsid w:val="009B21EA"/>
    <w:rsid w:val="009C60B3"/>
    <w:rsid w:val="009D110F"/>
    <w:rsid w:val="00A12FFD"/>
    <w:rsid w:val="00A145E3"/>
    <w:rsid w:val="00A62EA2"/>
    <w:rsid w:val="00A733A9"/>
    <w:rsid w:val="00A757EC"/>
    <w:rsid w:val="00AD5225"/>
    <w:rsid w:val="00B0215C"/>
    <w:rsid w:val="00B1770F"/>
    <w:rsid w:val="00B53E2B"/>
    <w:rsid w:val="00BB2454"/>
    <w:rsid w:val="00C11662"/>
    <w:rsid w:val="00C32716"/>
    <w:rsid w:val="00CA1C58"/>
    <w:rsid w:val="00CF4A9C"/>
    <w:rsid w:val="00D575E3"/>
    <w:rsid w:val="00D71204"/>
    <w:rsid w:val="00DE5021"/>
    <w:rsid w:val="00E2268D"/>
    <w:rsid w:val="00E5637B"/>
    <w:rsid w:val="00E96186"/>
    <w:rsid w:val="00F01E93"/>
    <w:rsid w:val="00F5298C"/>
    <w:rsid w:val="00F66FB8"/>
    <w:rsid w:val="00F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529C65"/>
  <w15:docId w15:val="{CAAE6471-770C-4B9B-B10D-1AB01DD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C08"/>
    <w:pPr>
      <w:widowControl w:val="0"/>
      <w:suppressAutoHyphens/>
      <w:overflowPunct w:val="0"/>
      <w:autoSpaceDE w:val="0"/>
      <w:jc w:val="both"/>
      <w:textAlignment w:val="baseline"/>
    </w:pPr>
    <w:rPr>
      <w:i/>
      <w:iCs/>
      <w:sz w:val="24"/>
      <w:szCs w:val="24"/>
      <w:lang w:eastAsia="fa-IR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74C08"/>
    <w:rPr>
      <w:rFonts w:ascii="Wingdings" w:hAnsi="Wingdings" w:cs="Wingdings"/>
      <w:sz w:val="20"/>
      <w:szCs w:val="20"/>
      <w:lang w:val="fr-FR"/>
    </w:rPr>
  </w:style>
  <w:style w:type="character" w:customStyle="1" w:styleId="WW8Num1z1">
    <w:name w:val="WW8Num1z1"/>
    <w:rsid w:val="00274C08"/>
    <w:rPr>
      <w:rFonts w:ascii="Courier New" w:hAnsi="Courier New" w:cs="Courier New"/>
      <w:color w:val="auto"/>
      <w:sz w:val="20"/>
      <w:szCs w:val="20"/>
      <w:lang w:val="fr-FR"/>
    </w:rPr>
  </w:style>
  <w:style w:type="character" w:customStyle="1" w:styleId="WW8Num1z2">
    <w:name w:val="WW8Num1z2"/>
    <w:rsid w:val="00274C08"/>
    <w:rPr>
      <w:rFonts w:ascii="Wingdings" w:hAnsi="Wingdings" w:cs="Wingdings"/>
      <w:color w:val="auto"/>
      <w:sz w:val="20"/>
      <w:szCs w:val="20"/>
      <w:lang w:val="fr-FR"/>
    </w:rPr>
  </w:style>
  <w:style w:type="character" w:customStyle="1" w:styleId="WW8Num1z3">
    <w:name w:val="WW8Num1z3"/>
    <w:rsid w:val="00274C08"/>
    <w:rPr>
      <w:rFonts w:ascii="Symbol" w:hAnsi="Symbol" w:cs="Symbol"/>
      <w:color w:val="auto"/>
      <w:sz w:val="20"/>
      <w:szCs w:val="20"/>
      <w:lang w:val="fr-FR"/>
    </w:rPr>
  </w:style>
  <w:style w:type="character" w:customStyle="1" w:styleId="WW8Num2z0">
    <w:name w:val="WW8Num2z0"/>
    <w:rsid w:val="00274C08"/>
    <w:rPr>
      <w:rFonts w:ascii="Symbol" w:hAnsi="Symbol" w:cs="Symbol"/>
      <w:sz w:val="20"/>
      <w:szCs w:val="20"/>
    </w:rPr>
  </w:style>
  <w:style w:type="character" w:customStyle="1" w:styleId="WW8Num2z1">
    <w:name w:val="WW8Num2z1"/>
    <w:rsid w:val="00274C08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rsid w:val="00274C08"/>
    <w:rPr>
      <w:rFonts w:ascii="Wingdings" w:hAnsi="Wingdings" w:cs="Wingdings"/>
      <w:sz w:val="20"/>
      <w:szCs w:val="20"/>
    </w:rPr>
  </w:style>
  <w:style w:type="character" w:customStyle="1" w:styleId="WW8Num2z3">
    <w:name w:val="WW8Num2z3"/>
    <w:rsid w:val="00274C08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274C08"/>
    <w:rPr>
      <w:rFonts w:ascii="Symbol" w:hAnsi="Symbol"/>
    </w:rPr>
  </w:style>
  <w:style w:type="character" w:customStyle="1" w:styleId="Absatz-Standardschriftart">
    <w:name w:val="Absatz-Standardschriftart"/>
    <w:rsid w:val="00274C08"/>
  </w:style>
  <w:style w:type="character" w:customStyle="1" w:styleId="WW-Absatz-Standardschriftart">
    <w:name w:val="WW-Absatz-Standardschriftart"/>
    <w:rsid w:val="00274C08"/>
  </w:style>
  <w:style w:type="character" w:customStyle="1" w:styleId="WW-Absatz-Standardschriftart1">
    <w:name w:val="WW-Absatz-Standardschriftart1"/>
    <w:rsid w:val="00274C08"/>
  </w:style>
  <w:style w:type="character" w:customStyle="1" w:styleId="WW-Absatz-Standardschriftart11">
    <w:name w:val="WW-Absatz-Standardschriftart11"/>
    <w:rsid w:val="00274C08"/>
  </w:style>
  <w:style w:type="character" w:customStyle="1" w:styleId="WW-Absatz-Standardschriftart111">
    <w:name w:val="WW-Absatz-Standardschriftart111"/>
    <w:rsid w:val="00274C08"/>
  </w:style>
  <w:style w:type="character" w:customStyle="1" w:styleId="WW-Absatz-Standardschriftart1111">
    <w:name w:val="WW-Absatz-Standardschriftart1111"/>
    <w:rsid w:val="00274C08"/>
  </w:style>
  <w:style w:type="character" w:customStyle="1" w:styleId="RTFNum21">
    <w:name w:val="RTF_Num 2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22">
    <w:name w:val="RTF_Num 2 2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3">
    <w:name w:val="RTF_Num 2 3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24">
    <w:name w:val="RTF_Num 2 4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RTFNum25">
    <w:name w:val="RTF_Num 2 5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6">
    <w:name w:val="RTF_Num 2 6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27">
    <w:name w:val="RTF_Num 2 7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RTFNum28">
    <w:name w:val="RTF_Num 2 8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9">
    <w:name w:val="RTF_Num 2 9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1">
    <w:name w:val="WW-RTF_Num 2 1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2">
    <w:name w:val="WW-RTF_Num 2 2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3">
    <w:name w:val="WW-RTF_Num 2 3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4">
    <w:name w:val="WW-RTF_Num 2 4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5">
    <w:name w:val="WW-RTF_Num 2 5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6">
    <w:name w:val="WW-RTF_Num 2 6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7">
    <w:name w:val="WW-RTF_Num 2 7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8">
    <w:name w:val="WW-RTF_Num 2 8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9">
    <w:name w:val="WW-RTF_Num 2 9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11">
    <w:name w:val="WW-RTF_Num 2 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21">
    <w:name w:val="WW-RTF_Num 2 2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31">
    <w:name w:val="WW-RTF_Num 2 3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41">
    <w:name w:val="WW-RTF_Num 2 4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51">
    <w:name w:val="WW-RTF_Num 2 5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61">
    <w:name w:val="WW-RTF_Num 2 6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71">
    <w:name w:val="WW-RTF_Num 2 7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81">
    <w:name w:val="WW-RTF_Num 2 8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91">
    <w:name w:val="WW-RTF_Num 2 9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111">
    <w:name w:val="WW-RTF_Num 2 1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211">
    <w:name w:val="WW-RTF_Num 2 2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311">
    <w:name w:val="WW-RTF_Num 2 3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411">
    <w:name w:val="WW-RTF_Num 2 4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511">
    <w:name w:val="WW-RTF_Num 2 5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611">
    <w:name w:val="WW-RTF_Num 2 6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711">
    <w:name w:val="WW-RTF_Num 2 7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811">
    <w:name w:val="WW-RTF_Num 2 8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911">
    <w:name w:val="WW-RTF_Num 2 9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1111">
    <w:name w:val="WW-RTF_Num 2 1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2111">
    <w:name w:val="WW-RTF_Num 2 2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3111">
    <w:name w:val="WW-RTF_Num 2 3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4111">
    <w:name w:val="WW-RTF_Num 2 411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5111">
    <w:name w:val="WW-RTF_Num 2 5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6111">
    <w:name w:val="WW-RTF_Num 2 6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7111">
    <w:name w:val="WW-RTF_Num 2 711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8111">
    <w:name w:val="WW-RTF_Num 2 8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9111">
    <w:name w:val="WW-RTF_Num 2 9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31">
    <w:name w:val="RTF_Num 3 1"/>
    <w:rsid w:val="00274C08"/>
    <w:rPr>
      <w:rFonts w:ascii="Arial" w:eastAsia="Times New Roman" w:hAnsi="Arial" w:cs="Arial"/>
      <w:sz w:val="20"/>
      <w:szCs w:val="20"/>
      <w:lang w:val="fr-FR"/>
    </w:rPr>
  </w:style>
  <w:style w:type="character" w:customStyle="1" w:styleId="RTFNum32">
    <w:name w:val="RTF_Num 3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3">
    <w:name w:val="RTF_Num 3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34">
    <w:name w:val="RTF_Num 3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35">
    <w:name w:val="RTF_Num 3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6">
    <w:name w:val="RTF_Num 3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37">
    <w:name w:val="RTF_Num 3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38">
    <w:name w:val="RTF_Num 3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9">
    <w:name w:val="RTF_Num 3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1">
    <w:name w:val="RTF_Num 4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2">
    <w:name w:val="RTF_Num 4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3">
    <w:name w:val="RTF_Num 4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4">
    <w:name w:val="RTF_Num 4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5">
    <w:name w:val="RTF_Num 4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6">
    <w:name w:val="RTF_Num 4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7">
    <w:name w:val="RTF_Num 4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8">
    <w:name w:val="RTF_Num 4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9">
    <w:name w:val="RTF_Num 4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1">
    <w:name w:val="RTF_Num 5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2">
    <w:name w:val="RTF_Num 5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3">
    <w:name w:val="RTF_Num 5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4">
    <w:name w:val="RTF_Num 5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5">
    <w:name w:val="RTF_Num 5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6">
    <w:name w:val="RTF_Num 5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7">
    <w:name w:val="RTF_Num 5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8">
    <w:name w:val="RTF_Num 5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9">
    <w:name w:val="RTF_Num 5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1">
    <w:name w:val="RTF_Num 6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2">
    <w:name w:val="RTF_Num 6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3">
    <w:name w:val="RTF_Num 6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4">
    <w:name w:val="RTF_Num 6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65">
    <w:name w:val="RTF_Num 6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6">
    <w:name w:val="RTF_Num 6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7">
    <w:name w:val="RTF_Num 6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68">
    <w:name w:val="RTF_Num 6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9">
    <w:name w:val="RTF_Num 6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1">
    <w:name w:val="RTF_Num 7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2">
    <w:name w:val="RTF_Num 7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3">
    <w:name w:val="RTF_Num 7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4">
    <w:name w:val="RTF_Num 7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75">
    <w:name w:val="RTF_Num 7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6">
    <w:name w:val="RTF_Num 7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7">
    <w:name w:val="RTF_Num 7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78">
    <w:name w:val="RTF_Num 7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9">
    <w:name w:val="RTF_Num 7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1">
    <w:name w:val="RTF_Num 8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2">
    <w:name w:val="RTF_Num 8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3">
    <w:name w:val="RTF_Num 8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4">
    <w:name w:val="RTF_Num 8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85">
    <w:name w:val="RTF_Num 8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6">
    <w:name w:val="RTF_Num 8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7">
    <w:name w:val="RTF_Num 8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88">
    <w:name w:val="RTF_Num 8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9">
    <w:name w:val="RTF_Num 8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1">
    <w:name w:val="RTF_Num 9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2">
    <w:name w:val="RTF_Num 9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3">
    <w:name w:val="RTF_Num 9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4">
    <w:name w:val="RTF_Num 9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5">
    <w:name w:val="RTF_Num 9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6">
    <w:name w:val="RTF_Num 9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7">
    <w:name w:val="RTF_Num 9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8">
    <w:name w:val="RTF_Num 9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9">
    <w:name w:val="RTF_Num 9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01">
    <w:name w:val="RTF_Num 10 1"/>
    <w:rsid w:val="00274C08"/>
    <w:rPr>
      <w:sz w:val="20"/>
      <w:szCs w:val="20"/>
      <w:lang w:val="fr-FR"/>
    </w:rPr>
  </w:style>
  <w:style w:type="character" w:customStyle="1" w:styleId="RTFNum102">
    <w:name w:val="RTF_Num 10 2"/>
    <w:rsid w:val="00274C08"/>
    <w:rPr>
      <w:sz w:val="20"/>
      <w:szCs w:val="20"/>
      <w:lang w:val="fr-FR"/>
    </w:rPr>
  </w:style>
  <w:style w:type="character" w:customStyle="1" w:styleId="RTFNum103">
    <w:name w:val="RTF_Num 10 3"/>
    <w:rsid w:val="00274C08"/>
    <w:rPr>
      <w:sz w:val="20"/>
      <w:szCs w:val="20"/>
      <w:lang w:val="fr-FR"/>
    </w:rPr>
  </w:style>
  <w:style w:type="character" w:customStyle="1" w:styleId="RTFNum104">
    <w:name w:val="RTF_Num 10 4"/>
    <w:rsid w:val="00274C08"/>
    <w:rPr>
      <w:sz w:val="20"/>
      <w:szCs w:val="20"/>
      <w:lang w:val="fr-FR"/>
    </w:rPr>
  </w:style>
  <w:style w:type="character" w:customStyle="1" w:styleId="RTFNum105">
    <w:name w:val="RTF_Num 10 5"/>
    <w:rsid w:val="00274C08"/>
    <w:rPr>
      <w:sz w:val="20"/>
      <w:szCs w:val="20"/>
      <w:lang w:val="fr-FR"/>
    </w:rPr>
  </w:style>
  <w:style w:type="character" w:customStyle="1" w:styleId="RTFNum106">
    <w:name w:val="RTF_Num 10 6"/>
    <w:rsid w:val="00274C08"/>
    <w:rPr>
      <w:sz w:val="20"/>
      <w:szCs w:val="20"/>
      <w:lang w:val="fr-FR"/>
    </w:rPr>
  </w:style>
  <w:style w:type="character" w:customStyle="1" w:styleId="RTFNum107">
    <w:name w:val="RTF_Num 10 7"/>
    <w:rsid w:val="00274C08"/>
    <w:rPr>
      <w:sz w:val="20"/>
      <w:szCs w:val="20"/>
      <w:lang w:val="fr-FR"/>
    </w:rPr>
  </w:style>
  <w:style w:type="character" w:customStyle="1" w:styleId="RTFNum108">
    <w:name w:val="RTF_Num 10 8"/>
    <w:rsid w:val="00274C08"/>
    <w:rPr>
      <w:sz w:val="20"/>
      <w:szCs w:val="20"/>
      <w:lang w:val="fr-FR"/>
    </w:rPr>
  </w:style>
  <w:style w:type="character" w:customStyle="1" w:styleId="RTFNum109">
    <w:name w:val="RTF_Num 10 9"/>
    <w:rsid w:val="00274C08"/>
    <w:rPr>
      <w:sz w:val="20"/>
      <w:szCs w:val="20"/>
      <w:lang w:val="fr-FR"/>
    </w:rPr>
  </w:style>
  <w:style w:type="character" w:customStyle="1" w:styleId="RTFNum111">
    <w:name w:val="RTF_Num 11 1"/>
    <w:rsid w:val="00274C08"/>
    <w:rPr>
      <w:sz w:val="20"/>
      <w:szCs w:val="20"/>
      <w:lang w:val="fr-FR"/>
    </w:rPr>
  </w:style>
  <w:style w:type="character" w:customStyle="1" w:styleId="RTFNum112">
    <w:name w:val="RTF_Num 11 2"/>
    <w:rsid w:val="00274C08"/>
    <w:rPr>
      <w:sz w:val="20"/>
      <w:szCs w:val="20"/>
      <w:lang w:val="fr-FR"/>
    </w:rPr>
  </w:style>
  <w:style w:type="character" w:customStyle="1" w:styleId="RTFNum113">
    <w:name w:val="RTF_Num 11 3"/>
    <w:rsid w:val="00274C08"/>
    <w:rPr>
      <w:sz w:val="20"/>
      <w:szCs w:val="20"/>
      <w:lang w:val="fr-FR"/>
    </w:rPr>
  </w:style>
  <w:style w:type="character" w:customStyle="1" w:styleId="RTFNum114">
    <w:name w:val="RTF_Num 11 4"/>
    <w:rsid w:val="00274C08"/>
    <w:rPr>
      <w:sz w:val="20"/>
      <w:szCs w:val="20"/>
      <w:lang w:val="fr-FR"/>
    </w:rPr>
  </w:style>
  <w:style w:type="character" w:customStyle="1" w:styleId="RTFNum115">
    <w:name w:val="RTF_Num 11 5"/>
    <w:rsid w:val="00274C08"/>
    <w:rPr>
      <w:sz w:val="20"/>
      <w:szCs w:val="20"/>
      <w:lang w:val="fr-FR"/>
    </w:rPr>
  </w:style>
  <w:style w:type="character" w:customStyle="1" w:styleId="RTFNum116">
    <w:name w:val="RTF_Num 11 6"/>
    <w:rsid w:val="00274C08"/>
    <w:rPr>
      <w:sz w:val="20"/>
      <w:szCs w:val="20"/>
      <w:lang w:val="fr-FR"/>
    </w:rPr>
  </w:style>
  <w:style w:type="character" w:customStyle="1" w:styleId="RTFNum117">
    <w:name w:val="RTF_Num 11 7"/>
    <w:rsid w:val="00274C08"/>
    <w:rPr>
      <w:sz w:val="20"/>
      <w:szCs w:val="20"/>
      <w:lang w:val="fr-FR"/>
    </w:rPr>
  </w:style>
  <w:style w:type="character" w:customStyle="1" w:styleId="RTFNum118">
    <w:name w:val="RTF_Num 11 8"/>
    <w:rsid w:val="00274C08"/>
    <w:rPr>
      <w:sz w:val="20"/>
      <w:szCs w:val="20"/>
      <w:lang w:val="fr-FR"/>
    </w:rPr>
  </w:style>
  <w:style w:type="character" w:customStyle="1" w:styleId="RTFNum119">
    <w:name w:val="RTF_Num 11 9"/>
    <w:rsid w:val="00274C08"/>
    <w:rPr>
      <w:sz w:val="20"/>
      <w:szCs w:val="20"/>
      <w:lang w:val="fr-FR"/>
    </w:rPr>
  </w:style>
  <w:style w:type="character" w:customStyle="1" w:styleId="RTFNum121">
    <w:name w:val="RTF_Num 12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2">
    <w:name w:val="RTF_Num 12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3">
    <w:name w:val="RTF_Num 12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24">
    <w:name w:val="RTF_Num 12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5">
    <w:name w:val="RTF_Num 12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6">
    <w:name w:val="RTF_Num 12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27">
    <w:name w:val="RTF_Num 12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8">
    <w:name w:val="RTF_Num 12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9">
    <w:name w:val="RTF_Num 12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1">
    <w:name w:val="RTF_Num 13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2">
    <w:name w:val="RTF_Num 13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3">
    <w:name w:val="RTF_Num 13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4">
    <w:name w:val="RTF_Num 13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5">
    <w:name w:val="RTF_Num 13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6">
    <w:name w:val="RTF_Num 13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7">
    <w:name w:val="RTF_Num 13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8">
    <w:name w:val="RTF_Num 13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9">
    <w:name w:val="RTF_Num 13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41">
    <w:name w:val="RTF_Num 14 1"/>
    <w:rsid w:val="00274C08"/>
    <w:rPr>
      <w:sz w:val="20"/>
      <w:szCs w:val="20"/>
      <w:lang w:val="fr-FR"/>
    </w:rPr>
  </w:style>
  <w:style w:type="character" w:customStyle="1" w:styleId="RTFNum142">
    <w:name w:val="RTF_Num 14 2"/>
    <w:rsid w:val="00274C08"/>
    <w:rPr>
      <w:sz w:val="20"/>
      <w:szCs w:val="20"/>
      <w:lang w:val="fr-FR"/>
    </w:rPr>
  </w:style>
  <w:style w:type="character" w:customStyle="1" w:styleId="RTFNum143">
    <w:name w:val="RTF_Num 14 3"/>
    <w:rsid w:val="00274C08"/>
    <w:rPr>
      <w:sz w:val="20"/>
      <w:szCs w:val="20"/>
      <w:lang w:val="fr-FR"/>
    </w:rPr>
  </w:style>
  <w:style w:type="character" w:customStyle="1" w:styleId="RTFNum144">
    <w:name w:val="RTF_Num 14 4"/>
    <w:rsid w:val="00274C08"/>
    <w:rPr>
      <w:sz w:val="20"/>
      <w:szCs w:val="20"/>
      <w:lang w:val="fr-FR"/>
    </w:rPr>
  </w:style>
  <w:style w:type="character" w:customStyle="1" w:styleId="RTFNum145">
    <w:name w:val="RTF_Num 14 5"/>
    <w:rsid w:val="00274C08"/>
    <w:rPr>
      <w:sz w:val="20"/>
      <w:szCs w:val="20"/>
      <w:lang w:val="fr-FR"/>
    </w:rPr>
  </w:style>
  <w:style w:type="character" w:customStyle="1" w:styleId="RTFNum146">
    <w:name w:val="RTF_Num 14 6"/>
    <w:rsid w:val="00274C08"/>
    <w:rPr>
      <w:sz w:val="20"/>
      <w:szCs w:val="20"/>
      <w:lang w:val="fr-FR"/>
    </w:rPr>
  </w:style>
  <w:style w:type="character" w:customStyle="1" w:styleId="RTFNum147">
    <w:name w:val="RTF_Num 14 7"/>
    <w:rsid w:val="00274C08"/>
    <w:rPr>
      <w:sz w:val="20"/>
      <w:szCs w:val="20"/>
      <w:lang w:val="fr-FR"/>
    </w:rPr>
  </w:style>
  <w:style w:type="character" w:customStyle="1" w:styleId="RTFNum148">
    <w:name w:val="RTF_Num 14 8"/>
    <w:rsid w:val="00274C08"/>
    <w:rPr>
      <w:sz w:val="20"/>
      <w:szCs w:val="20"/>
      <w:lang w:val="fr-FR"/>
    </w:rPr>
  </w:style>
  <w:style w:type="character" w:customStyle="1" w:styleId="RTFNum149">
    <w:name w:val="RTF_Num 14 9"/>
    <w:rsid w:val="00274C08"/>
    <w:rPr>
      <w:sz w:val="20"/>
      <w:szCs w:val="20"/>
      <w:lang w:val="fr-FR"/>
    </w:rPr>
  </w:style>
  <w:style w:type="character" w:customStyle="1" w:styleId="RTFNum151">
    <w:name w:val="RTF_Num 15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2">
    <w:name w:val="RTF_Num 15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3">
    <w:name w:val="RTF_Num 15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54">
    <w:name w:val="RTF_Num 15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5">
    <w:name w:val="RTF_Num 15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6">
    <w:name w:val="RTF_Num 15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57">
    <w:name w:val="RTF_Num 15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8">
    <w:name w:val="RTF_Num 15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9">
    <w:name w:val="RTF_Num 15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1">
    <w:name w:val="RTF_Num 16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2">
    <w:name w:val="RTF_Num 16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3">
    <w:name w:val="RTF_Num 16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4">
    <w:name w:val="RTF_Num 16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5">
    <w:name w:val="RTF_Num 16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6">
    <w:name w:val="RTF_Num 16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7">
    <w:name w:val="RTF_Num 16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8">
    <w:name w:val="RTF_Num 16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9">
    <w:name w:val="RTF_Num 16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Policepardfaut1">
    <w:name w:val="Police par défaut1"/>
    <w:rsid w:val="00274C08"/>
    <w:rPr>
      <w:sz w:val="20"/>
      <w:szCs w:val="20"/>
      <w:lang w:val="fr-FR"/>
    </w:rPr>
  </w:style>
  <w:style w:type="character" w:customStyle="1" w:styleId="Retraitcorpsdetexte2Car">
    <w:name w:val="Retrait corps de texte 2 Car"/>
    <w:rsid w:val="00274C08"/>
    <w:rPr>
      <w:i/>
      <w:iCs/>
      <w:sz w:val="24"/>
      <w:szCs w:val="24"/>
      <w:lang w:val="fr-FR"/>
    </w:rPr>
  </w:style>
  <w:style w:type="character" w:customStyle="1" w:styleId="PieddepageCar">
    <w:name w:val="Pied de page Car"/>
    <w:rsid w:val="00274C08"/>
    <w:rPr>
      <w:i/>
      <w:iCs/>
      <w:sz w:val="24"/>
      <w:szCs w:val="24"/>
      <w:lang w:val="fr-FR"/>
    </w:rPr>
  </w:style>
  <w:style w:type="character" w:customStyle="1" w:styleId="TextedebullesCar">
    <w:name w:val="Texte de bulles Car"/>
    <w:rsid w:val="00274C08"/>
    <w:rPr>
      <w:rFonts w:ascii="Tahoma" w:eastAsia="Tahoma" w:hAnsi="Tahoma" w:cs="Tahoma"/>
      <w:i/>
      <w:iCs/>
      <w:sz w:val="16"/>
      <w:szCs w:val="16"/>
      <w:lang w:val="fr-FR"/>
    </w:rPr>
  </w:style>
  <w:style w:type="character" w:customStyle="1" w:styleId="Internetlink">
    <w:name w:val="Internet link"/>
    <w:rsid w:val="00274C08"/>
    <w:rPr>
      <w:color w:val="0000FF"/>
      <w:sz w:val="20"/>
      <w:szCs w:val="20"/>
      <w:u w:val="single"/>
      <w:lang w:val="fr-FR"/>
    </w:rPr>
  </w:style>
  <w:style w:type="character" w:customStyle="1" w:styleId="Lienhypertextesuivivisit1">
    <w:name w:val="Lien hypertexte suivi visité1"/>
    <w:rsid w:val="00274C08"/>
    <w:rPr>
      <w:color w:val="800080"/>
      <w:sz w:val="20"/>
      <w:szCs w:val="20"/>
      <w:u w:val="single"/>
      <w:lang w:val="fr-FR"/>
    </w:rPr>
  </w:style>
  <w:style w:type="character" w:customStyle="1" w:styleId="StrongEmphasis">
    <w:name w:val="Strong Emphasis"/>
    <w:rsid w:val="00274C08"/>
    <w:rPr>
      <w:b/>
      <w:bCs/>
      <w:sz w:val="20"/>
      <w:szCs w:val="20"/>
      <w:lang w:val="fr-FR"/>
    </w:rPr>
  </w:style>
  <w:style w:type="character" w:customStyle="1" w:styleId="CorpsdetexteCar">
    <w:name w:val="Corps de texte Car"/>
    <w:rsid w:val="00274C08"/>
    <w:rPr>
      <w:i/>
      <w:iCs/>
      <w:sz w:val="24"/>
      <w:szCs w:val="24"/>
      <w:lang w:val="fr-FR"/>
    </w:rPr>
  </w:style>
  <w:style w:type="character" w:customStyle="1" w:styleId="WW8Num6z0">
    <w:name w:val="WW8Num6z0"/>
    <w:rsid w:val="00274C08"/>
    <w:rPr>
      <w:rFonts w:ascii="Wingdings" w:hAnsi="Wingdings"/>
    </w:rPr>
  </w:style>
  <w:style w:type="paragraph" w:customStyle="1" w:styleId="Titre1">
    <w:name w:val="Titre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274C08"/>
    <w:pPr>
      <w:spacing w:after="120"/>
    </w:pPr>
  </w:style>
  <w:style w:type="paragraph" w:styleId="Liste">
    <w:name w:val="List"/>
    <w:basedOn w:val="Corpsdetexte"/>
    <w:rsid w:val="00274C08"/>
    <w:rPr>
      <w:rFonts w:ascii="Calibri" w:hAnsi="Calibri" w:cs="Calibri"/>
    </w:rPr>
  </w:style>
  <w:style w:type="paragraph" w:customStyle="1" w:styleId="Lgende1">
    <w:name w:val="Légende1"/>
    <w:basedOn w:val="Normal"/>
    <w:rsid w:val="00274C08"/>
    <w:pPr>
      <w:suppressLineNumbers/>
      <w:spacing w:before="120" w:after="120"/>
    </w:pPr>
    <w:rPr>
      <w:rFonts w:ascii="Calibri" w:hAnsi="Calibri" w:cs="Tahoma"/>
    </w:rPr>
  </w:style>
  <w:style w:type="paragraph" w:customStyle="1" w:styleId="Index">
    <w:name w:val="Index"/>
    <w:basedOn w:val="Normal"/>
    <w:rsid w:val="00274C08"/>
    <w:rPr>
      <w:rFonts w:ascii="Calibri" w:hAnsi="Calibri" w:cs="Calibri"/>
    </w:rPr>
  </w:style>
  <w:style w:type="paragraph" w:customStyle="1" w:styleId="Heading">
    <w:name w:val="Heading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gende2">
    <w:name w:val="Légende2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">
    <w:name w:val="WW-Heading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1">
    <w:name w:val="WW-Heading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11">
    <w:name w:val="WW-Heading1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Retraitcorpsdetexte21">
    <w:name w:val="Retrait corps de texte 21"/>
    <w:basedOn w:val="Normal"/>
    <w:rsid w:val="00274C08"/>
    <w:pPr>
      <w:ind w:firstLine="708"/>
    </w:pPr>
    <w:rPr>
      <w:i w:val="0"/>
    </w:rPr>
  </w:style>
  <w:style w:type="paragraph" w:customStyle="1" w:styleId="Pieddepage1">
    <w:name w:val="Pied de page1"/>
    <w:basedOn w:val="Normal"/>
    <w:rsid w:val="00274C08"/>
    <w:pPr>
      <w:tabs>
        <w:tab w:val="center" w:pos="4819"/>
        <w:tab w:val="right" w:pos="9071"/>
      </w:tabs>
      <w:overflowPunct/>
      <w:autoSpaceDE/>
      <w:jc w:val="left"/>
      <w:textAlignment w:val="auto"/>
    </w:pPr>
    <w:rPr>
      <w:rFonts w:ascii="Times" w:eastAsia="Times" w:hAnsi="Times" w:cs="Times"/>
      <w:i w:val="0"/>
      <w:iCs w:val="0"/>
      <w:sz w:val="20"/>
      <w:szCs w:val="20"/>
    </w:rPr>
  </w:style>
  <w:style w:type="paragraph" w:customStyle="1" w:styleId="Textedebulles1">
    <w:name w:val="Texte de bulles1"/>
    <w:basedOn w:val="Normal"/>
    <w:rsid w:val="00274C08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4B71"/>
    <w:pPr>
      <w:widowControl/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i w:val="0"/>
      <w:iCs w:val="0"/>
      <w:sz w:val="22"/>
      <w:szCs w:val="22"/>
      <w:lang w:eastAsia="en-US" w:bidi="ar-SA"/>
    </w:rPr>
  </w:style>
  <w:style w:type="paragraph" w:styleId="Corpsdetexte2">
    <w:name w:val="Body Text 2"/>
    <w:basedOn w:val="Normal"/>
    <w:link w:val="Corpsdetexte2Car"/>
    <w:rsid w:val="00714E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14E6C"/>
    <w:rPr>
      <w:i/>
      <w:iCs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délibération</vt:lpstr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délibération</dc:title>
  <dc:creator>fred</dc:creator>
  <cp:lastModifiedBy>Elodie CONTENTIN</cp:lastModifiedBy>
  <cp:revision>2</cp:revision>
  <cp:lastPrinted>2016-04-15T08:22:00Z</cp:lastPrinted>
  <dcterms:created xsi:type="dcterms:W3CDTF">2023-04-24T13:02:00Z</dcterms:created>
  <dcterms:modified xsi:type="dcterms:W3CDTF">2023-04-24T13:02:00Z</dcterms:modified>
</cp:coreProperties>
</file>