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988711"/>
    <w:p w14:paraId="647FEA49" w14:textId="77777777" w:rsidR="00B5726D" w:rsidRPr="00B5726D" w:rsidRDefault="00B5726D" w:rsidP="00B5726D">
      <w:pPr>
        <w:pStyle w:val="NormalWeb"/>
        <w:spacing w:before="0" w:beforeAutospacing="0" w:after="0" w:afterAutospacing="0"/>
        <w:rPr>
          <w:rFonts w:ascii="Tahoma" w:hAnsi="Tahoma" w:cs="Tahoma"/>
        </w:rPr>
      </w:pPr>
      <w:r w:rsidRPr="00B5726D">
        <w:rPr>
          <w:rFonts w:ascii="Tahoma" w:hAnsi="Tahoma" w:cs="Tahoma"/>
        </w:rPr>
        <w:fldChar w:fldCharType="begin">
          <w:ffData>
            <w:name w:val=""/>
            <w:enabled/>
            <w:calcOnExit w:val="0"/>
            <w:textInput>
              <w:default w:val="Autorité territoriale"/>
            </w:textInput>
          </w:ffData>
        </w:fldChar>
      </w:r>
      <w:r w:rsidRPr="00B5726D">
        <w:rPr>
          <w:rFonts w:ascii="Tahoma" w:hAnsi="Tahoma" w:cs="Tahoma"/>
        </w:rPr>
        <w:instrText xml:space="preserve"> FORMTEXT </w:instrText>
      </w:r>
      <w:r w:rsidRPr="00B5726D">
        <w:rPr>
          <w:rFonts w:ascii="Tahoma" w:hAnsi="Tahoma" w:cs="Tahoma"/>
        </w:rPr>
      </w:r>
      <w:r w:rsidRPr="00B5726D">
        <w:rPr>
          <w:rFonts w:ascii="Tahoma" w:hAnsi="Tahoma" w:cs="Tahoma"/>
        </w:rPr>
        <w:fldChar w:fldCharType="separate"/>
      </w:r>
      <w:r w:rsidRPr="00B5726D">
        <w:rPr>
          <w:rFonts w:ascii="Tahoma" w:hAnsi="Tahoma" w:cs="Tahoma"/>
          <w:noProof/>
        </w:rPr>
        <w:t>Autorité territoriale</w:t>
      </w:r>
      <w:r w:rsidRPr="00B5726D">
        <w:rPr>
          <w:rFonts w:ascii="Tahoma" w:hAnsi="Tahoma" w:cs="Tahoma"/>
        </w:rPr>
        <w:fldChar w:fldCharType="end"/>
      </w:r>
      <w:r w:rsidRPr="00B5726D">
        <w:rPr>
          <w:rFonts w:ascii="Tahoma" w:hAnsi="Tahoma" w:cs="Tahoma"/>
        </w:rPr>
        <w:t xml:space="preserve"> </w:t>
      </w:r>
    </w:p>
    <w:p w14:paraId="1A4BEF47" w14:textId="77777777" w:rsidR="00B5726D" w:rsidRPr="00B5726D" w:rsidRDefault="00B5726D" w:rsidP="00B5726D">
      <w:pPr>
        <w:pStyle w:val="NormalWeb"/>
        <w:spacing w:before="0" w:beforeAutospacing="0" w:after="0" w:afterAutospacing="0"/>
        <w:rPr>
          <w:rFonts w:ascii="Tahoma" w:hAnsi="Tahoma" w:cs="Tahoma"/>
        </w:rPr>
      </w:pPr>
      <w:r w:rsidRPr="00B5726D">
        <w:rPr>
          <w:rFonts w:ascii="Tahoma" w:hAnsi="Tahoma" w:cs="Tahoma"/>
        </w:rPr>
        <w:fldChar w:fldCharType="begin">
          <w:ffData>
            <w:name w:val=""/>
            <w:enabled/>
            <w:calcOnExit w:val="0"/>
            <w:textInput>
              <w:default w:val="Adresse"/>
            </w:textInput>
          </w:ffData>
        </w:fldChar>
      </w:r>
      <w:r w:rsidRPr="00B5726D">
        <w:rPr>
          <w:rFonts w:ascii="Tahoma" w:hAnsi="Tahoma" w:cs="Tahoma"/>
        </w:rPr>
        <w:instrText xml:space="preserve"> FORMTEXT </w:instrText>
      </w:r>
      <w:r w:rsidRPr="00B5726D">
        <w:rPr>
          <w:rFonts w:ascii="Tahoma" w:hAnsi="Tahoma" w:cs="Tahoma"/>
        </w:rPr>
      </w:r>
      <w:r w:rsidRPr="00B5726D">
        <w:rPr>
          <w:rFonts w:ascii="Tahoma" w:hAnsi="Tahoma" w:cs="Tahoma"/>
        </w:rPr>
        <w:fldChar w:fldCharType="separate"/>
      </w:r>
      <w:r w:rsidRPr="00B5726D">
        <w:rPr>
          <w:rFonts w:ascii="Tahoma" w:hAnsi="Tahoma" w:cs="Tahoma"/>
          <w:noProof/>
        </w:rPr>
        <w:t>Adresse</w:t>
      </w:r>
      <w:r w:rsidRPr="00B5726D">
        <w:rPr>
          <w:rFonts w:ascii="Tahoma" w:hAnsi="Tahoma" w:cs="Tahoma"/>
        </w:rPr>
        <w:fldChar w:fldCharType="end"/>
      </w:r>
      <w:r w:rsidRPr="00B5726D">
        <w:rPr>
          <w:rFonts w:ascii="Tahoma" w:hAnsi="Tahoma" w:cs="Tahoma"/>
        </w:rPr>
        <w:t xml:space="preserve"> </w:t>
      </w:r>
    </w:p>
    <w:p w14:paraId="6E273AD3" w14:textId="77777777" w:rsidR="00B5726D" w:rsidRPr="00B5726D" w:rsidRDefault="00B5726D" w:rsidP="00B5726D">
      <w:pPr>
        <w:pStyle w:val="NormalWeb"/>
        <w:spacing w:before="0" w:beforeAutospacing="0" w:after="0" w:afterAutospacing="0"/>
        <w:rPr>
          <w:rFonts w:ascii="Tahoma" w:hAnsi="Tahoma" w:cs="Tahoma"/>
        </w:rPr>
      </w:pPr>
      <w:r w:rsidRPr="00B5726D">
        <w:rPr>
          <w:rFonts w:ascii="Tahoma" w:hAnsi="Tahoma" w:cs="Tahoma"/>
        </w:rPr>
        <w:fldChar w:fldCharType="begin">
          <w:ffData>
            <w:name w:val=""/>
            <w:enabled/>
            <w:calcOnExit w:val="0"/>
            <w:textInput>
              <w:default w:val="Code postal"/>
            </w:textInput>
          </w:ffData>
        </w:fldChar>
      </w:r>
      <w:r w:rsidRPr="00B5726D">
        <w:rPr>
          <w:rFonts w:ascii="Tahoma" w:hAnsi="Tahoma" w:cs="Tahoma"/>
        </w:rPr>
        <w:instrText xml:space="preserve"> FORMTEXT </w:instrText>
      </w:r>
      <w:r w:rsidRPr="00B5726D">
        <w:rPr>
          <w:rFonts w:ascii="Tahoma" w:hAnsi="Tahoma" w:cs="Tahoma"/>
        </w:rPr>
      </w:r>
      <w:r w:rsidRPr="00B5726D">
        <w:rPr>
          <w:rFonts w:ascii="Tahoma" w:hAnsi="Tahoma" w:cs="Tahoma"/>
        </w:rPr>
        <w:fldChar w:fldCharType="separate"/>
      </w:r>
      <w:r w:rsidRPr="00B5726D">
        <w:rPr>
          <w:rFonts w:ascii="Tahoma" w:hAnsi="Tahoma" w:cs="Tahoma"/>
          <w:noProof/>
        </w:rPr>
        <w:t>Code postal</w:t>
      </w:r>
      <w:r w:rsidRPr="00B5726D">
        <w:rPr>
          <w:rFonts w:ascii="Tahoma" w:hAnsi="Tahoma" w:cs="Tahoma"/>
        </w:rPr>
        <w:fldChar w:fldCharType="end"/>
      </w:r>
      <w:r w:rsidRPr="00B5726D">
        <w:rPr>
          <w:rFonts w:ascii="Tahoma" w:hAnsi="Tahoma" w:cs="Tahoma"/>
        </w:rPr>
        <w:t xml:space="preserve"> </w:t>
      </w:r>
      <w:r w:rsidRPr="00B5726D">
        <w:rPr>
          <w:rFonts w:ascii="Tahoma" w:hAnsi="Tahoma" w:cs="Tahoma"/>
        </w:rPr>
        <w:fldChar w:fldCharType="begin">
          <w:ffData>
            <w:name w:val=""/>
            <w:enabled/>
            <w:calcOnExit w:val="0"/>
            <w:textInput>
              <w:default w:val="Commune"/>
            </w:textInput>
          </w:ffData>
        </w:fldChar>
      </w:r>
      <w:r w:rsidRPr="00B5726D">
        <w:rPr>
          <w:rFonts w:ascii="Tahoma" w:hAnsi="Tahoma" w:cs="Tahoma"/>
        </w:rPr>
        <w:instrText xml:space="preserve"> FORMTEXT </w:instrText>
      </w:r>
      <w:r w:rsidRPr="00B5726D">
        <w:rPr>
          <w:rFonts w:ascii="Tahoma" w:hAnsi="Tahoma" w:cs="Tahoma"/>
        </w:rPr>
      </w:r>
      <w:r w:rsidRPr="00B5726D">
        <w:rPr>
          <w:rFonts w:ascii="Tahoma" w:hAnsi="Tahoma" w:cs="Tahoma"/>
        </w:rPr>
        <w:fldChar w:fldCharType="separate"/>
      </w:r>
      <w:r w:rsidRPr="00B5726D">
        <w:rPr>
          <w:rFonts w:ascii="Tahoma" w:hAnsi="Tahoma" w:cs="Tahoma"/>
          <w:noProof/>
        </w:rPr>
        <w:t>Commune</w:t>
      </w:r>
      <w:r w:rsidRPr="00B5726D">
        <w:rPr>
          <w:rFonts w:ascii="Tahoma" w:hAnsi="Tahoma" w:cs="Tahoma"/>
        </w:rPr>
        <w:fldChar w:fldCharType="end"/>
      </w:r>
    </w:p>
    <w:p w14:paraId="097F9051" w14:textId="77777777" w:rsidR="00B5726D" w:rsidRPr="00B5726D" w:rsidRDefault="00B5726D" w:rsidP="00B5726D">
      <w:pPr>
        <w:pStyle w:val="Default"/>
        <w:rPr>
          <w:rFonts w:ascii="Tahoma" w:hAnsi="Tahoma" w:cs="Tahoma"/>
        </w:rPr>
      </w:pPr>
    </w:p>
    <w:p w14:paraId="27ABDBEA" w14:textId="77777777" w:rsidR="00B5726D" w:rsidRPr="00B5726D" w:rsidRDefault="00B5726D" w:rsidP="00B5726D">
      <w:pPr>
        <w:spacing w:after="0" w:line="240" w:lineRule="auto"/>
        <w:jc w:val="right"/>
        <w:rPr>
          <w:rFonts w:ascii="Tahoma" w:hAnsi="Tahoma" w:cs="Tahoma"/>
          <w:sz w:val="24"/>
          <w:szCs w:val="24"/>
        </w:rPr>
      </w:pPr>
      <w:r w:rsidRPr="00B5726D">
        <w:rPr>
          <w:rFonts w:ascii="Tahoma" w:hAnsi="Tahoma" w:cs="Tahoma"/>
          <w:sz w:val="24"/>
          <w:szCs w:val="24"/>
        </w:rPr>
        <w:fldChar w:fldCharType="begin">
          <w:ffData>
            <w:name w:val="Texte62"/>
            <w:enabled/>
            <w:calcOnExit w:val="0"/>
            <w:textInput>
              <w:default w:val="Civilté Prénom NOM"/>
            </w:textInput>
          </w:ffData>
        </w:fldChar>
      </w:r>
      <w:bookmarkStart w:id="1" w:name="Texte62"/>
      <w:r w:rsidRPr="00B5726D">
        <w:rPr>
          <w:rFonts w:ascii="Tahoma" w:hAnsi="Tahoma" w:cs="Tahoma"/>
          <w:sz w:val="24"/>
          <w:szCs w:val="24"/>
        </w:rPr>
        <w:instrText xml:space="preserve"> FORMTEXT </w:instrText>
      </w:r>
      <w:r w:rsidRPr="00B5726D">
        <w:rPr>
          <w:rFonts w:ascii="Tahoma" w:hAnsi="Tahoma" w:cs="Tahoma"/>
          <w:sz w:val="24"/>
          <w:szCs w:val="24"/>
        </w:rPr>
      </w:r>
      <w:r w:rsidRPr="00B5726D">
        <w:rPr>
          <w:rFonts w:ascii="Tahoma" w:hAnsi="Tahoma" w:cs="Tahoma"/>
          <w:sz w:val="24"/>
          <w:szCs w:val="24"/>
        </w:rPr>
        <w:fldChar w:fldCharType="separate"/>
      </w:r>
      <w:r w:rsidRPr="00B5726D">
        <w:rPr>
          <w:rFonts w:ascii="Tahoma" w:hAnsi="Tahoma" w:cs="Tahoma"/>
          <w:noProof/>
          <w:sz w:val="24"/>
          <w:szCs w:val="24"/>
        </w:rPr>
        <w:t>Civilté Prénom NOM</w:t>
      </w:r>
      <w:r w:rsidRPr="00B5726D">
        <w:rPr>
          <w:rFonts w:ascii="Tahoma" w:hAnsi="Tahoma" w:cs="Tahoma"/>
          <w:sz w:val="24"/>
          <w:szCs w:val="24"/>
        </w:rPr>
        <w:fldChar w:fldCharType="end"/>
      </w:r>
      <w:bookmarkEnd w:id="1"/>
      <w:r w:rsidRPr="00B5726D">
        <w:rPr>
          <w:rFonts w:ascii="Tahoma" w:hAnsi="Tahoma" w:cs="Tahoma"/>
          <w:sz w:val="24"/>
          <w:szCs w:val="24"/>
        </w:rPr>
        <w:t xml:space="preserve"> </w:t>
      </w:r>
    </w:p>
    <w:p w14:paraId="07206159" w14:textId="77777777" w:rsidR="00B5726D" w:rsidRPr="00B5726D" w:rsidRDefault="00B5726D" w:rsidP="00B5726D">
      <w:pPr>
        <w:pStyle w:val="NormalWeb"/>
        <w:spacing w:before="0" w:beforeAutospacing="0" w:after="0" w:afterAutospacing="0"/>
        <w:jc w:val="right"/>
        <w:rPr>
          <w:rFonts w:ascii="Tahoma" w:hAnsi="Tahoma" w:cs="Tahoma"/>
        </w:rPr>
      </w:pPr>
      <w:r w:rsidRPr="00B5726D">
        <w:rPr>
          <w:rFonts w:ascii="Tahoma" w:hAnsi="Tahoma" w:cs="Tahoma"/>
        </w:rPr>
        <w:fldChar w:fldCharType="begin">
          <w:ffData>
            <w:name w:val=""/>
            <w:enabled/>
            <w:calcOnExit w:val="0"/>
            <w:textInput>
              <w:default w:val="Adresse"/>
            </w:textInput>
          </w:ffData>
        </w:fldChar>
      </w:r>
      <w:r w:rsidRPr="00B5726D">
        <w:rPr>
          <w:rFonts w:ascii="Tahoma" w:hAnsi="Tahoma" w:cs="Tahoma"/>
        </w:rPr>
        <w:instrText xml:space="preserve"> FORMTEXT </w:instrText>
      </w:r>
      <w:r w:rsidRPr="00B5726D">
        <w:rPr>
          <w:rFonts w:ascii="Tahoma" w:hAnsi="Tahoma" w:cs="Tahoma"/>
        </w:rPr>
      </w:r>
      <w:r w:rsidRPr="00B5726D">
        <w:rPr>
          <w:rFonts w:ascii="Tahoma" w:hAnsi="Tahoma" w:cs="Tahoma"/>
        </w:rPr>
        <w:fldChar w:fldCharType="separate"/>
      </w:r>
      <w:r w:rsidRPr="00B5726D">
        <w:rPr>
          <w:rFonts w:ascii="Tahoma" w:hAnsi="Tahoma" w:cs="Tahoma"/>
          <w:noProof/>
        </w:rPr>
        <w:t>Adresse</w:t>
      </w:r>
      <w:r w:rsidRPr="00B5726D">
        <w:rPr>
          <w:rFonts w:ascii="Tahoma" w:hAnsi="Tahoma" w:cs="Tahoma"/>
        </w:rPr>
        <w:fldChar w:fldCharType="end"/>
      </w:r>
      <w:r w:rsidRPr="00B5726D">
        <w:rPr>
          <w:rFonts w:ascii="Tahoma" w:hAnsi="Tahoma" w:cs="Tahoma"/>
        </w:rPr>
        <w:t xml:space="preserve"> </w:t>
      </w:r>
    </w:p>
    <w:p w14:paraId="56016253" w14:textId="004355CC" w:rsidR="00B5726D" w:rsidRPr="00B5726D" w:rsidRDefault="00B5726D" w:rsidP="00B5726D">
      <w:pPr>
        <w:pStyle w:val="Default"/>
        <w:jc w:val="right"/>
        <w:rPr>
          <w:rFonts w:ascii="Tahoma" w:hAnsi="Tahoma" w:cs="Tahoma"/>
        </w:rPr>
      </w:pPr>
      <w:r w:rsidRPr="00B5726D">
        <w:rPr>
          <w:rFonts w:ascii="Tahoma" w:hAnsi="Tahoma" w:cs="Tahoma"/>
        </w:rPr>
        <w:fldChar w:fldCharType="begin">
          <w:ffData>
            <w:name w:val=""/>
            <w:enabled/>
            <w:calcOnExit w:val="0"/>
            <w:textInput>
              <w:default w:val="Code postal"/>
            </w:textInput>
          </w:ffData>
        </w:fldChar>
      </w:r>
      <w:r w:rsidRPr="00B5726D">
        <w:rPr>
          <w:rFonts w:ascii="Tahoma" w:hAnsi="Tahoma" w:cs="Tahoma"/>
        </w:rPr>
        <w:instrText xml:space="preserve"> FORMTEXT </w:instrText>
      </w:r>
      <w:r w:rsidRPr="00B5726D">
        <w:rPr>
          <w:rFonts w:ascii="Tahoma" w:hAnsi="Tahoma" w:cs="Tahoma"/>
        </w:rPr>
      </w:r>
      <w:r w:rsidRPr="00B5726D">
        <w:rPr>
          <w:rFonts w:ascii="Tahoma" w:hAnsi="Tahoma" w:cs="Tahoma"/>
        </w:rPr>
        <w:fldChar w:fldCharType="separate"/>
      </w:r>
      <w:r w:rsidRPr="00B5726D">
        <w:rPr>
          <w:rFonts w:ascii="Tahoma" w:hAnsi="Tahoma" w:cs="Tahoma"/>
          <w:noProof/>
        </w:rPr>
        <w:t>Code postal</w:t>
      </w:r>
      <w:r w:rsidRPr="00B5726D">
        <w:rPr>
          <w:rFonts w:ascii="Tahoma" w:hAnsi="Tahoma" w:cs="Tahoma"/>
        </w:rPr>
        <w:fldChar w:fldCharType="end"/>
      </w:r>
      <w:r w:rsidRPr="00B5726D">
        <w:rPr>
          <w:rFonts w:ascii="Tahoma" w:hAnsi="Tahoma" w:cs="Tahoma"/>
        </w:rPr>
        <w:t xml:space="preserve"> </w:t>
      </w:r>
      <w:r w:rsidRPr="00B5726D">
        <w:rPr>
          <w:rFonts w:ascii="Tahoma" w:hAnsi="Tahoma" w:cs="Tahoma"/>
        </w:rPr>
        <w:fldChar w:fldCharType="begin">
          <w:ffData>
            <w:name w:val=""/>
            <w:enabled/>
            <w:calcOnExit w:val="0"/>
            <w:textInput>
              <w:default w:val="Commune"/>
            </w:textInput>
          </w:ffData>
        </w:fldChar>
      </w:r>
      <w:r w:rsidRPr="00B5726D">
        <w:rPr>
          <w:rFonts w:ascii="Tahoma" w:hAnsi="Tahoma" w:cs="Tahoma"/>
        </w:rPr>
        <w:instrText xml:space="preserve"> FORMTEXT </w:instrText>
      </w:r>
      <w:r w:rsidRPr="00B5726D">
        <w:rPr>
          <w:rFonts w:ascii="Tahoma" w:hAnsi="Tahoma" w:cs="Tahoma"/>
        </w:rPr>
      </w:r>
      <w:r w:rsidRPr="00B5726D">
        <w:rPr>
          <w:rFonts w:ascii="Tahoma" w:hAnsi="Tahoma" w:cs="Tahoma"/>
        </w:rPr>
        <w:fldChar w:fldCharType="separate"/>
      </w:r>
      <w:r w:rsidRPr="00B5726D">
        <w:rPr>
          <w:rFonts w:ascii="Tahoma" w:hAnsi="Tahoma" w:cs="Tahoma"/>
          <w:noProof/>
        </w:rPr>
        <w:t>Commune</w:t>
      </w:r>
      <w:r w:rsidRPr="00B5726D">
        <w:rPr>
          <w:rFonts w:ascii="Tahoma" w:hAnsi="Tahoma" w:cs="Tahoma"/>
        </w:rPr>
        <w:fldChar w:fldCharType="end"/>
      </w:r>
      <w:bookmarkEnd w:id="0"/>
    </w:p>
    <w:p w14:paraId="0302170E" w14:textId="77777777" w:rsidR="00A3331A" w:rsidRDefault="00A3331A" w:rsidP="00A3331A">
      <w:pPr>
        <w:spacing w:after="0" w:line="240" w:lineRule="auto"/>
        <w:ind w:right="-567"/>
        <w:rPr>
          <w:rFonts w:ascii="Tahoma" w:eastAsia="Times New Roman" w:hAnsi="Tahoma" w:cs="Tahoma"/>
          <w:i/>
          <w:iCs/>
          <w:lang w:eastAsia="fr-FR"/>
        </w:rPr>
      </w:pPr>
    </w:p>
    <w:p w14:paraId="3055C8EA" w14:textId="77777777" w:rsidR="00A3331A" w:rsidRDefault="00A3331A" w:rsidP="00A3331A">
      <w:pPr>
        <w:spacing w:after="0" w:line="240" w:lineRule="auto"/>
        <w:ind w:right="-567"/>
        <w:rPr>
          <w:rFonts w:ascii="Tahoma" w:eastAsia="Times New Roman" w:hAnsi="Tahoma" w:cs="Tahoma"/>
          <w:i/>
          <w:iCs/>
          <w:lang w:eastAsia="fr-FR"/>
        </w:rPr>
      </w:pPr>
    </w:p>
    <w:p w14:paraId="28254C7C" w14:textId="2BE5E0FC" w:rsidR="00A3331A" w:rsidRPr="00A3331A" w:rsidRDefault="00A3331A" w:rsidP="00A3331A">
      <w:pPr>
        <w:ind w:left="4820" w:right="-567" w:firstLine="142"/>
        <w:rPr>
          <w:rFonts w:ascii="Tahoma" w:eastAsia="Times New Roman" w:hAnsi="Tahoma" w:cs="Tahoma"/>
          <w:i/>
          <w:iCs/>
          <w:lang w:eastAsia="fr-FR"/>
        </w:rPr>
      </w:pPr>
      <w:r>
        <w:rPr>
          <w:rFonts w:ascii="Tahoma" w:eastAsia="Times New Roman" w:hAnsi="Tahoma" w:cs="Tahoma"/>
          <w:i/>
          <w:iCs/>
          <w:lang w:eastAsia="fr-FR"/>
        </w:rPr>
        <w:t xml:space="preserve">                                </w:t>
      </w:r>
      <w:r w:rsidRPr="00A3331A">
        <w:rPr>
          <w:rFonts w:ascii="Tahoma" w:eastAsia="Times New Roman" w:hAnsi="Tahoma" w:cs="Tahoma"/>
          <w:i/>
          <w:iCs/>
          <w:lang w:eastAsia="fr-FR"/>
        </w:rPr>
        <w:t>À ……………, le……………..</w:t>
      </w:r>
    </w:p>
    <w:p w14:paraId="4C1AFEB8" w14:textId="5969F284" w:rsidR="00A3331A" w:rsidRPr="00A3331A" w:rsidRDefault="00A3331A" w:rsidP="00A3331A">
      <w:pPr>
        <w:spacing w:after="0" w:line="240" w:lineRule="auto"/>
        <w:ind w:right="-567"/>
        <w:rPr>
          <w:rFonts w:ascii="Tahoma" w:eastAsia="Times New Roman" w:hAnsi="Tahoma" w:cs="Tahoma"/>
          <w:i/>
          <w:iCs/>
          <w:lang w:eastAsia="fr-FR"/>
        </w:rPr>
      </w:pPr>
      <w:bookmarkStart w:id="2" w:name="_Hlk132988763"/>
      <w:r w:rsidRPr="00A3331A">
        <w:rPr>
          <w:rFonts w:ascii="Tahoma" w:eastAsia="Times New Roman" w:hAnsi="Tahoma" w:cs="Tahoma"/>
          <w:i/>
          <w:iCs/>
          <w:lang w:eastAsia="fr-FR"/>
        </w:rPr>
        <w:t>Dossier suivi par ………………</w:t>
      </w:r>
    </w:p>
    <w:p w14:paraId="42AAA5F2" w14:textId="5126FDBE" w:rsidR="00A3331A" w:rsidRPr="00A3331A" w:rsidRDefault="00A3331A" w:rsidP="00A3331A">
      <w:pPr>
        <w:spacing w:after="0" w:line="240" w:lineRule="auto"/>
        <w:ind w:right="-567"/>
        <w:rPr>
          <w:rFonts w:ascii="Tahoma" w:eastAsia="Times New Roman" w:hAnsi="Tahoma" w:cs="Tahoma"/>
          <w:i/>
          <w:iCs/>
          <w:lang w:eastAsia="fr-FR"/>
        </w:rPr>
      </w:pPr>
      <w:r w:rsidRPr="00A3331A">
        <w:rPr>
          <w:rFonts w:ascii="Tahoma" w:eastAsia="Times New Roman" w:hAnsi="Tahoma" w:cs="Tahoma"/>
          <w:i/>
          <w:iCs/>
          <w:lang w:eastAsia="fr-FR"/>
        </w:rPr>
        <w:t>Service …………………………</w:t>
      </w:r>
    </w:p>
    <w:bookmarkEnd w:id="2"/>
    <w:p w14:paraId="609C8271" w14:textId="77777777" w:rsidR="00B5726D" w:rsidRPr="00B5726D" w:rsidRDefault="00B5726D" w:rsidP="00B5726D">
      <w:pPr>
        <w:pStyle w:val="Default"/>
        <w:jc w:val="right"/>
        <w:rPr>
          <w:rFonts w:ascii="Tahoma" w:hAnsi="Tahoma" w:cs="Tahoma"/>
        </w:rPr>
      </w:pPr>
    </w:p>
    <w:p w14:paraId="7409C89D" w14:textId="7C5F2B28" w:rsidR="00B5726D" w:rsidRDefault="00B5726D" w:rsidP="00246332">
      <w:pPr>
        <w:pStyle w:val="Default"/>
        <w:ind w:firstLine="708"/>
        <w:rPr>
          <w:rFonts w:ascii="Tahoma" w:hAnsi="Tahoma" w:cs="Tahoma"/>
        </w:rPr>
      </w:pPr>
      <w:r>
        <w:rPr>
          <w:rFonts w:ascii="Tahoma" w:hAnsi="Tahoma" w:cs="Tahoma"/>
        </w:rPr>
        <w:fldChar w:fldCharType="begin">
          <w:ffData>
            <w:name w:val=""/>
            <w:enabled/>
            <w:calcOnExit w:val="0"/>
            <w:textInput>
              <w:default w:val="Madam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Madame</w:t>
      </w:r>
      <w:r>
        <w:rPr>
          <w:rFonts w:ascii="Tahoma" w:hAnsi="Tahoma" w:cs="Tahoma"/>
        </w:rPr>
        <w:fldChar w:fldCharType="end"/>
      </w:r>
      <w:r>
        <w:rPr>
          <w:rFonts w:ascii="Tahoma" w:hAnsi="Tahoma" w:cs="Tahoma"/>
        </w:rPr>
        <w:fldChar w:fldCharType="begin">
          <w:ffData>
            <w:name w:val=""/>
            <w:enabled/>
            <w:calcOnExit w:val="0"/>
            <w:textInput>
              <w:default w:val="Monsieur"/>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Monsieur</w:t>
      </w:r>
      <w:r>
        <w:rPr>
          <w:rFonts w:ascii="Tahoma" w:hAnsi="Tahoma" w:cs="Tahoma"/>
        </w:rPr>
        <w:fldChar w:fldCharType="end"/>
      </w:r>
      <w:r w:rsidR="00FF5076">
        <w:rPr>
          <w:rFonts w:ascii="Tahoma" w:hAnsi="Tahoma" w:cs="Tahoma"/>
        </w:rPr>
        <w:t>,</w:t>
      </w:r>
    </w:p>
    <w:p w14:paraId="316DA043" w14:textId="1E4B3AE3" w:rsidR="00FF5076" w:rsidRPr="00FF5076" w:rsidRDefault="00246332" w:rsidP="00246332">
      <w:pPr>
        <w:pStyle w:val="NormalWeb"/>
        <w:ind w:firstLine="708"/>
        <w:jc w:val="both"/>
        <w:rPr>
          <w:rFonts w:ascii="Tahoma" w:hAnsi="Tahoma" w:cs="Tahoma"/>
        </w:rPr>
      </w:pPr>
      <w:r w:rsidRPr="00FF5076">
        <w:rPr>
          <w:rFonts w:ascii="Tahoma" w:hAnsi="Tahoma" w:cs="Tahoma"/>
        </w:rPr>
        <w:t>Pour donner suite à</w:t>
      </w:r>
      <w:r w:rsidR="00FF5076" w:rsidRPr="00FF5076">
        <w:rPr>
          <w:rFonts w:ascii="Tahoma" w:hAnsi="Tahoma" w:cs="Tahoma"/>
        </w:rPr>
        <w:t xml:space="preserve"> votre courrier </w:t>
      </w:r>
      <w:r w:rsidR="00007DE8">
        <w:rPr>
          <w:rFonts w:ascii="Tahoma" w:hAnsi="Tahoma" w:cs="Tahoma"/>
        </w:rPr>
        <w:t>e</w:t>
      </w:r>
      <w:r w:rsidR="00FF5076" w:rsidRPr="00FF5076">
        <w:rPr>
          <w:rFonts w:ascii="Tahoma" w:hAnsi="Tahoma" w:cs="Tahoma"/>
        </w:rPr>
        <w:t xml:space="preserve">n date du </w:t>
      </w:r>
      <w:bookmarkStart w:id="3" w:name="_Hlk134171557"/>
      <w:r w:rsidR="00FF5076" w:rsidRPr="00FF5076">
        <w:rPr>
          <w:rFonts w:ascii="Tahoma" w:hAnsi="Tahoma" w:cs="Tahoma"/>
        </w:rPr>
        <w:fldChar w:fldCharType="begin">
          <w:ffData>
            <w:name w:val=""/>
            <w:enabled/>
            <w:calcOnExit w:val="0"/>
            <w:textInput>
              <w:default w:val="date de réception du courrier de demande"/>
            </w:textInput>
          </w:ffData>
        </w:fldChar>
      </w:r>
      <w:r w:rsidR="00FF5076" w:rsidRPr="00FF5076">
        <w:rPr>
          <w:rFonts w:ascii="Tahoma" w:hAnsi="Tahoma" w:cs="Tahoma"/>
        </w:rPr>
        <w:instrText xml:space="preserve"> FORMTEXT </w:instrText>
      </w:r>
      <w:r w:rsidR="00FF5076" w:rsidRPr="00FF5076">
        <w:rPr>
          <w:rFonts w:ascii="Tahoma" w:hAnsi="Tahoma" w:cs="Tahoma"/>
        </w:rPr>
      </w:r>
      <w:r w:rsidR="00FF5076" w:rsidRPr="00FF5076">
        <w:rPr>
          <w:rFonts w:ascii="Tahoma" w:hAnsi="Tahoma" w:cs="Tahoma"/>
        </w:rPr>
        <w:fldChar w:fldCharType="separate"/>
      </w:r>
      <w:r w:rsidR="00FF5076" w:rsidRPr="00FF5076">
        <w:rPr>
          <w:rFonts w:ascii="Tahoma" w:hAnsi="Tahoma" w:cs="Tahoma"/>
          <w:noProof/>
        </w:rPr>
        <w:t>date de réception du courrier de demande</w:t>
      </w:r>
      <w:r w:rsidR="00FF5076" w:rsidRPr="00FF5076">
        <w:rPr>
          <w:rFonts w:ascii="Tahoma" w:hAnsi="Tahoma" w:cs="Tahoma"/>
        </w:rPr>
        <w:fldChar w:fldCharType="end"/>
      </w:r>
      <w:bookmarkEnd w:id="3"/>
      <w:r w:rsidR="00007DE8">
        <w:rPr>
          <w:rFonts w:ascii="Tahoma" w:hAnsi="Tahoma" w:cs="Tahoma"/>
        </w:rPr>
        <w:t xml:space="preserve"> sollicitant votre mise en disponibilité</w:t>
      </w:r>
      <w:r w:rsidR="00FF5076">
        <w:rPr>
          <w:rFonts w:ascii="Tahoma" w:hAnsi="Tahoma" w:cs="Tahoma"/>
        </w:rPr>
        <w:t xml:space="preserve">, </w:t>
      </w:r>
      <w:r w:rsidR="00FF5076" w:rsidRPr="00FF5076">
        <w:rPr>
          <w:rFonts w:ascii="Tahoma" w:hAnsi="Tahoma" w:cs="Tahoma"/>
        </w:rPr>
        <w:t>j’ai l’honneur de vous faire savoir que j’émets un avis favorable à votre demande.</w:t>
      </w:r>
    </w:p>
    <w:p w14:paraId="55A9FE55" w14:textId="7FB820FF" w:rsidR="00FF5076" w:rsidRDefault="00FF5076" w:rsidP="00246332">
      <w:pPr>
        <w:pStyle w:val="NormalWeb"/>
        <w:ind w:firstLine="708"/>
        <w:jc w:val="both"/>
        <w:rPr>
          <w:rFonts w:ascii="Tahoma" w:hAnsi="Tahoma" w:cs="Tahoma"/>
        </w:rPr>
      </w:pPr>
      <w:r w:rsidRPr="00FF5076">
        <w:rPr>
          <w:rFonts w:ascii="Tahoma" w:hAnsi="Tahoma" w:cs="Tahoma"/>
        </w:rPr>
        <w:t xml:space="preserve">En conséquence, à compter du </w:t>
      </w:r>
      <w:r>
        <w:rPr>
          <w:rFonts w:ascii="Tahoma" w:hAnsi="Tahoma" w:cs="Tahoma"/>
        </w:rPr>
        <w:fldChar w:fldCharType="begin">
          <w:ffData>
            <w:name w:val=""/>
            <w:enabled/>
            <w:calcOnExit w:val="0"/>
            <w:textInput>
              <w:default w:val="date souhaitée de la mise en disponibilité"/>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date souhaitée de la mise en disponibilité</w:t>
      </w:r>
      <w:r>
        <w:rPr>
          <w:rFonts w:ascii="Tahoma" w:hAnsi="Tahoma" w:cs="Tahoma"/>
        </w:rPr>
        <w:fldChar w:fldCharType="end"/>
      </w:r>
      <w:r>
        <w:rPr>
          <w:rFonts w:ascii="Tahoma" w:hAnsi="Tahoma" w:cs="Tahoma"/>
        </w:rPr>
        <w:t xml:space="preserve"> </w:t>
      </w:r>
      <w:r w:rsidRPr="00FF5076">
        <w:rPr>
          <w:rFonts w:ascii="Tahoma" w:hAnsi="Tahoma" w:cs="Tahoma"/>
        </w:rPr>
        <w:t xml:space="preserve">vous serez </w:t>
      </w:r>
      <w:bookmarkStart w:id="4" w:name="_Hlk134171327"/>
      <w:r>
        <w:rPr>
          <w:rFonts w:ascii="Tahoma" w:hAnsi="Tahoma" w:cs="Tahoma"/>
        </w:rPr>
        <w:t>placé</w:t>
      </w:r>
      <w:r>
        <w:rPr>
          <w:rFonts w:ascii="Tahoma" w:hAnsi="Tahoma" w:cs="Tahoma"/>
        </w:rPr>
        <w:fldChar w:fldCharType="begin">
          <w:ffData>
            <w:name w:val=""/>
            <w:enabled/>
            <w:calcOnExit w:val="0"/>
            <w:textInput>
              <w:default w:val="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e</w:t>
      </w:r>
      <w:r>
        <w:rPr>
          <w:rFonts w:ascii="Tahoma" w:hAnsi="Tahoma" w:cs="Tahoma"/>
        </w:rPr>
        <w:fldChar w:fldCharType="end"/>
      </w:r>
      <w:bookmarkEnd w:id="4"/>
      <w:r w:rsidRPr="00FF5076">
        <w:rPr>
          <w:rFonts w:ascii="Tahoma" w:hAnsi="Tahoma" w:cs="Tahoma"/>
        </w:rPr>
        <w:t xml:space="preserve"> </w:t>
      </w:r>
      <w:r>
        <w:rPr>
          <w:rFonts w:ascii="Tahoma" w:hAnsi="Tahoma" w:cs="Tahoma"/>
        </w:rPr>
        <w:t xml:space="preserve">en </w:t>
      </w:r>
      <w:r w:rsidRPr="00FF5076">
        <w:rPr>
          <w:rFonts w:ascii="Tahoma" w:hAnsi="Tahoma" w:cs="Tahoma"/>
        </w:rPr>
        <w:t xml:space="preserve">disponibilité pour </w:t>
      </w:r>
      <w:r w:rsidRPr="00791374">
        <w:rPr>
          <w:rFonts w:ascii="Tahoma" w:hAnsi="Tahoma" w:cs="Tahoma"/>
        </w:rPr>
        <w:fldChar w:fldCharType="begin">
          <w:ffData>
            <w:name w:val=""/>
            <w:enabled/>
            <w:calcOnExit w:val="0"/>
            <w:textInput>
              <w:default w:val="indiquer le motif"/>
            </w:textInput>
          </w:ffData>
        </w:fldChar>
      </w:r>
      <w:r w:rsidRPr="00791374">
        <w:rPr>
          <w:rFonts w:ascii="Tahoma" w:hAnsi="Tahoma" w:cs="Tahoma"/>
        </w:rPr>
        <w:instrText xml:space="preserve"> FORMTEXT </w:instrText>
      </w:r>
      <w:r w:rsidRPr="00791374">
        <w:rPr>
          <w:rFonts w:ascii="Tahoma" w:hAnsi="Tahoma" w:cs="Tahoma"/>
        </w:rPr>
      </w:r>
      <w:r w:rsidRPr="00791374">
        <w:rPr>
          <w:rFonts w:ascii="Tahoma" w:hAnsi="Tahoma" w:cs="Tahoma"/>
        </w:rPr>
        <w:fldChar w:fldCharType="separate"/>
      </w:r>
      <w:r w:rsidRPr="00791374">
        <w:rPr>
          <w:rFonts w:ascii="Tahoma" w:hAnsi="Tahoma" w:cs="Tahoma"/>
        </w:rPr>
        <w:t>indiquer le motif</w:t>
      </w:r>
      <w:r w:rsidRPr="00791374">
        <w:rPr>
          <w:rFonts w:ascii="Tahoma" w:hAnsi="Tahoma" w:cs="Tahoma"/>
        </w:rPr>
        <w:fldChar w:fldCharType="end"/>
      </w:r>
      <w:r>
        <w:rPr>
          <w:rFonts w:ascii="Tahoma" w:hAnsi="Tahoma" w:cs="Tahoma"/>
        </w:rPr>
        <w:t xml:space="preserve"> </w:t>
      </w:r>
      <w:r w:rsidRPr="00FF5076">
        <w:rPr>
          <w:rFonts w:ascii="Tahoma" w:hAnsi="Tahoma" w:cs="Tahoma"/>
        </w:rPr>
        <w:t xml:space="preserve">et pour une durée de </w:t>
      </w:r>
      <w:r>
        <w:rPr>
          <w:rFonts w:ascii="Tahoma" w:hAnsi="Tahoma" w:cs="Tahoma"/>
        </w:rPr>
        <w:fldChar w:fldCharType="begin">
          <w:ffData>
            <w:name w:val=""/>
            <w:enabled/>
            <w:calcOnExit w:val="0"/>
            <w:textInput>
              <w:default w:val="durée souhaité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durée souhaitée</w:t>
      </w:r>
      <w:r>
        <w:rPr>
          <w:rFonts w:ascii="Tahoma" w:hAnsi="Tahoma" w:cs="Tahoma"/>
        </w:rPr>
        <w:fldChar w:fldCharType="end"/>
      </w:r>
      <w:r w:rsidRPr="00FF5076">
        <w:rPr>
          <w:rFonts w:ascii="Tahoma" w:hAnsi="Tahoma" w:cs="Tahoma"/>
        </w:rPr>
        <w:t>.</w:t>
      </w:r>
      <w:r>
        <w:rPr>
          <w:rFonts w:ascii="Tahoma" w:hAnsi="Tahoma" w:cs="Tahoma"/>
        </w:rPr>
        <w:t xml:space="preserve"> Un arrêté vous sera prochainement notifié.</w:t>
      </w:r>
    </w:p>
    <w:p w14:paraId="700469E4" w14:textId="23FD1324" w:rsidR="00C90666" w:rsidRDefault="00C90666" w:rsidP="00246332">
      <w:pPr>
        <w:pStyle w:val="NormalWeb"/>
        <w:ind w:firstLine="708"/>
        <w:jc w:val="both"/>
        <w:rPr>
          <w:rFonts w:ascii="Tahoma" w:hAnsi="Tahoma" w:cs="Tahoma"/>
        </w:rPr>
      </w:pPr>
      <w:r w:rsidRPr="00C90666">
        <w:rPr>
          <w:rFonts w:ascii="Tahoma" w:hAnsi="Tahoma" w:cs="Tahoma"/>
        </w:rPr>
        <w:t>Vous dev</w:t>
      </w:r>
      <w:r w:rsidR="002470FC">
        <w:rPr>
          <w:rFonts w:ascii="Tahoma" w:hAnsi="Tahoma" w:cs="Tahoma"/>
        </w:rPr>
        <w:t>r</w:t>
      </w:r>
      <w:r w:rsidRPr="00C90666">
        <w:rPr>
          <w:rFonts w:ascii="Tahoma" w:hAnsi="Tahoma" w:cs="Tahoma"/>
        </w:rPr>
        <w:t xml:space="preserve">ez </w:t>
      </w:r>
      <w:r w:rsidR="00007DE8">
        <w:rPr>
          <w:rFonts w:ascii="Tahoma" w:hAnsi="Tahoma" w:cs="Tahoma"/>
        </w:rPr>
        <w:t xml:space="preserve">pouvoir </w:t>
      </w:r>
      <w:r w:rsidRPr="00C90666">
        <w:rPr>
          <w:rFonts w:ascii="Tahoma" w:hAnsi="Tahoma" w:cs="Tahoma"/>
        </w:rPr>
        <w:t>justifier à tout moment que votre situation correspond aux motifs pour lesquels la disponibilité vous a été accordée.</w:t>
      </w:r>
      <w:r>
        <w:rPr>
          <w:rFonts w:ascii="Tahoma" w:hAnsi="Tahoma" w:cs="Tahoma"/>
        </w:rPr>
        <w:t xml:space="preserve"> </w:t>
      </w:r>
    </w:p>
    <w:p w14:paraId="1858E6A4" w14:textId="60BE6058" w:rsidR="00007DE8" w:rsidRDefault="00007DE8" w:rsidP="00007DE8">
      <w:pPr>
        <w:pStyle w:val="NormalWeb"/>
        <w:ind w:firstLine="708"/>
        <w:jc w:val="both"/>
        <w:rPr>
          <w:rFonts w:ascii="Tahoma" w:hAnsi="Tahoma" w:cs="Tahoma"/>
        </w:rPr>
      </w:pPr>
      <w:r>
        <w:rPr>
          <w:rFonts w:ascii="Tahoma" w:hAnsi="Tahoma" w:cs="Tahoma"/>
        </w:rPr>
        <w:t xml:space="preserve">De plus, au cours de cette disponibilité, si vous exercez une activité lucrative, vous devrez me le préciser afin que j’apprécie la compatibilité de votre activité lucrative avec les fonctions publiques exercées au cours des trois dernière années. </w:t>
      </w:r>
    </w:p>
    <w:p w14:paraId="758EF478" w14:textId="2276D257" w:rsidR="00FF5076" w:rsidRPr="00FF5076" w:rsidRDefault="00C90666" w:rsidP="00246332">
      <w:pPr>
        <w:pStyle w:val="NormalWeb"/>
        <w:ind w:firstLine="708"/>
        <w:jc w:val="both"/>
        <w:rPr>
          <w:rFonts w:ascii="Tahoma" w:hAnsi="Tahoma" w:cs="Tahoma"/>
        </w:rPr>
      </w:pPr>
      <w:r>
        <w:rPr>
          <w:rFonts w:ascii="Tahoma" w:hAnsi="Tahoma" w:cs="Tahoma"/>
          <w:color w:val="FF0000"/>
        </w:rPr>
        <w:fldChar w:fldCharType="begin">
          <w:ffData>
            <w:name w:val=""/>
            <w:enabled/>
            <w:calcOnExit w:val="0"/>
            <w:textInput>
              <w:default w:val="Le cas échéant si disponibilité renouvelable"/>
            </w:textInput>
          </w:ffData>
        </w:fldChar>
      </w:r>
      <w:r>
        <w:rPr>
          <w:rFonts w:ascii="Tahoma" w:hAnsi="Tahoma" w:cs="Tahoma"/>
          <w:color w:val="FF0000"/>
        </w:rPr>
        <w:instrText xml:space="preserve"> FORMTEXT </w:instrText>
      </w:r>
      <w:r>
        <w:rPr>
          <w:rFonts w:ascii="Tahoma" w:hAnsi="Tahoma" w:cs="Tahoma"/>
          <w:color w:val="FF0000"/>
        </w:rPr>
      </w:r>
      <w:r>
        <w:rPr>
          <w:rFonts w:ascii="Tahoma" w:hAnsi="Tahoma" w:cs="Tahoma"/>
          <w:color w:val="FF0000"/>
        </w:rPr>
        <w:fldChar w:fldCharType="separate"/>
      </w:r>
      <w:r>
        <w:rPr>
          <w:rFonts w:ascii="Tahoma" w:hAnsi="Tahoma" w:cs="Tahoma"/>
          <w:noProof/>
          <w:color w:val="FF0000"/>
        </w:rPr>
        <w:t>Le cas échéant si disponibilité renouvelable</w:t>
      </w:r>
      <w:r>
        <w:rPr>
          <w:rFonts w:ascii="Tahoma" w:hAnsi="Tahoma" w:cs="Tahoma"/>
          <w:color w:val="FF0000"/>
        </w:rPr>
        <w:fldChar w:fldCharType="end"/>
      </w:r>
      <w:r w:rsidRPr="00FF5076">
        <w:rPr>
          <w:rFonts w:ascii="Tahoma" w:hAnsi="Tahoma" w:cs="Tahoma"/>
        </w:rPr>
        <w:t xml:space="preserve">La période de disponibilité est renouvelable par période maximale de </w:t>
      </w:r>
      <w:r>
        <w:rPr>
          <w:rFonts w:ascii="Tahoma" w:hAnsi="Tahoma" w:cs="Tahoma"/>
        </w:rPr>
        <w:fldChar w:fldCharType="begin">
          <w:ffData>
            <w:name w:val=""/>
            <w:enabled/>
            <w:calcOnExit w:val="0"/>
            <w:textInput>
              <w:default w:val="duré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durée</w:t>
      </w:r>
      <w:r>
        <w:rPr>
          <w:rFonts w:ascii="Tahoma" w:hAnsi="Tahoma" w:cs="Tahoma"/>
        </w:rPr>
        <w:fldChar w:fldCharType="end"/>
      </w:r>
      <w:r w:rsidRPr="00FF5076">
        <w:rPr>
          <w:rFonts w:ascii="Tahoma" w:hAnsi="Tahoma" w:cs="Tahoma"/>
          <w:color w:val="FF0000"/>
        </w:rPr>
        <w:fldChar w:fldCharType="begin">
          <w:ffData>
            <w:name w:val=""/>
            <w:enabled/>
            <w:calcOnExit w:val="0"/>
            <w:textInput>
              <w:default w:val="à préciser selon le motif de la disponibilité"/>
            </w:textInput>
          </w:ffData>
        </w:fldChar>
      </w:r>
      <w:r w:rsidRPr="00FF5076">
        <w:rPr>
          <w:rFonts w:ascii="Tahoma" w:hAnsi="Tahoma" w:cs="Tahoma"/>
          <w:color w:val="FF0000"/>
        </w:rPr>
        <w:instrText xml:space="preserve"> FORMTEXT </w:instrText>
      </w:r>
      <w:r w:rsidRPr="00FF5076">
        <w:rPr>
          <w:rFonts w:ascii="Tahoma" w:hAnsi="Tahoma" w:cs="Tahoma"/>
          <w:color w:val="FF0000"/>
        </w:rPr>
      </w:r>
      <w:r w:rsidRPr="00FF5076">
        <w:rPr>
          <w:rFonts w:ascii="Tahoma" w:hAnsi="Tahoma" w:cs="Tahoma"/>
          <w:color w:val="FF0000"/>
        </w:rPr>
        <w:fldChar w:fldCharType="separate"/>
      </w:r>
      <w:r w:rsidRPr="00FF5076">
        <w:rPr>
          <w:rFonts w:ascii="Tahoma" w:hAnsi="Tahoma" w:cs="Tahoma"/>
          <w:noProof/>
          <w:color w:val="FF0000"/>
        </w:rPr>
        <w:t>à préciser selon le motif de la disponibilité</w:t>
      </w:r>
      <w:r w:rsidRPr="00FF5076">
        <w:rPr>
          <w:rFonts w:ascii="Tahoma" w:hAnsi="Tahoma" w:cs="Tahoma"/>
          <w:color w:val="FF0000"/>
        </w:rPr>
        <w:fldChar w:fldCharType="end"/>
      </w:r>
      <w:r>
        <w:rPr>
          <w:rFonts w:ascii="Tahoma" w:hAnsi="Tahoma" w:cs="Tahoma"/>
        </w:rPr>
        <w:t>.</w:t>
      </w:r>
      <w:r w:rsidR="00FF5076" w:rsidRPr="00FF5076">
        <w:rPr>
          <w:rFonts w:ascii="Tahoma" w:hAnsi="Tahoma" w:cs="Tahoma"/>
        </w:rPr>
        <w:t xml:space="preserve">Vous devrez solliciter votre réintégration </w:t>
      </w:r>
      <w:r w:rsidR="007659FA" w:rsidRPr="007659FA">
        <w:rPr>
          <w:rFonts w:ascii="Tahoma" w:hAnsi="Tahoma" w:cs="Tahoma"/>
        </w:rPr>
        <w:fldChar w:fldCharType="begin">
          <w:ffData>
            <w:name w:val=""/>
            <w:enabled/>
            <w:calcOnExit w:val="0"/>
            <w:textInput>
              <w:default w:val="ou le renouvellement de la disponibilité"/>
            </w:textInput>
          </w:ffData>
        </w:fldChar>
      </w:r>
      <w:r w:rsidR="007659FA" w:rsidRPr="007659FA">
        <w:rPr>
          <w:rFonts w:ascii="Tahoma" w:hAnsi="Tahoma" w:cs="Tahoma"/>
        </w:rPr>
        <w:instrText xml:space="preserve"> FORMTEXT </w:instrText>
      </w:r>
      <w:r w:rsidR="007659FA" w:rsidRPr="007659FA">
        <w:rPr>
          <w:rFonts w:ascii="Tahoma" w:hAnsi="Tahoma" w:cs="Tahoma"/>
        </w:rPr>
      </w:r>
      <w:r w:rsidR="007659FA" w:rsidRPr="007659FA">
        <w:rPr>
          <w:rFonts w:ascii="Tahoma" w:hAnsi="Tahoma" w:cs="Tahoma"/>
        </w:rPr>
        <w:fldChar w:fldCharType="separate"/>
      </w:r>
      <w:r w:rsidR="007659FA" w:rsidRPr="007659FA">
        <w:rPr>
          <w:rFonts w:ascii="Tahoma" w:hAnsi="Tahoma" w:cs="Tahoma"/>
          <w:noProof/>
        </w:rPr>
        <w:t>ou le renouvellement de la disponibilité</w:t>
      </w:r>
      <w:r w:rsidR="007659FA" w:rsidRPr="007659FA">
        <w:rPr>
          <w:rFonts w:ascii="Tahoma" w:hAnsi="Tahoma" w:cs="Tahoma"/>
        </w:rPr>
        <w:fldChar w:fldCharType="end"/>
      </w:r>
      <w:r w:rsidR="00FF5076" w:rsidRPr="00FF5076">
        <w:rPr>
          <w:rFonts w:ascii="Tahoma" w:hAnsi="Tahoma" w:cs="Tahoma"/>
        </w:rPr>
        <w:t>, 3 mois au moins avant l’expiration de la période de disponibilité en cours.</w:t>
      </w:r>
    </w:p>
    <w:p w14:paraId="6D833DA0" w14:textId="3CDA5374" w:rsidR="002470FC" w:rsidRPr="002470FC" w:rsidRDefault="00F35D46" w:rsidP="00246332">
      <w:pPr>
        <w:pStyle w:val="Default"/>
        <w:ind w:firstLine="708"/>
        <w:jc w:val="both"/>
        <w:rPr>
          <w:rFonts w:ascii="Tahoma" w:hAnsi="Tahoma" w:cs="Tahoma"/>
          <w:color w:val="auto"/>
        </w:rPr>
      </w:pPr>
      <w:r>
        <w:rPr>
          <w:rFonts w:ascii="Tahoma" w:hAnsi="Tahoma" w:cs="Tahoma"/>
          <w:color w:val="FF0000"/>
        </w:rPr>
        <w:fldChar w:fldCharType="begin">
          <w:ffData>
            <w:name w:val=""/>
            <w:enabled/>
            <w:calcOnExit w:val="0"/>
            <w:textInput>
              <w:default w:val="Le cas échéant si disponibilité donne droit à conservation de l'avancement"/>
            </w:textInput>
          </w:ffData>
        </w:fldChar>
      </w:r>
      <w:r>
        <w:rPr>
          <w:rFonts w:ascii="Tahoma" w:hAnsi="Tahoma" w:cs="Tahoma"/>
          <w:color w:val="FF0000"/>
        </w:rPr>
        <w:instrText xml:space="preserve"> FORMTEXT </w:instrText>
      </w:r>
      <w:r>
        <w:rPr>
          <w:rFonts w:ascii="Tahoma" w:hAnsi="Tahoma" w:cs="Tahoma"/>
          <w:color w:val="FF0000"/>
        </w:rPr>
      </w:r>
      <w:r>
        <w:rPr>
          <w:rFonts w:ascii="Tahoma" w:hAnsi="Tahoma" w:cs="Tahoma"/>
          <w:color w:val="FF0000"/>
        </w:rPr>
        <w:fldChar w:fldCharType="separate"/>
      </w:r>
      <w:r>
        <w:rPr>
          <w:rFonts w:ascii="Tahoma" w:hAnsi="Tahoma" w:cs="Tahoma"/>
          <w:noProof/>
          <w:color w:val="FF0000"/>
        </w:rPr>
        <w:t>Le cas échéant si disponibilité donne droit à conservation de l'avancement</w:t>
      </w:r>
      <w:r>
        <w:rPr>
          <w:rFonts w:ascii="Tahoma" w:hAnsi="Tahoma" w:cs="Tahoma"/>
          <w:color w:val="FF0000"/>
        </w:rPr>
        <w:fldChar w:fldCharType="end"/>
      </w:r>
      <w:r w:rsidR="00F8554D">
        <w:rPr>
          <w:rFonts w:ascii="Tahoma" w:hAnsi="Tahoma" w:cs="Tahoma"/>
        </w:rPr>
        <w:t xml:space="preserve">La </w:t>
      </w:r>
      <w:r>
        <w:rPr>
          <w:rFonts w:ascii="Tahoma" w:hAnsi="Tahoma" w:cs="Tahoma"/>
        </w:rPr>
        <w:t>mise en</w:t>
      </w:r>
      <w:r w:rsidRPr="00B5726D">
        <w:rPr>
          <w:rFonts w:ascii="Tahoma" w:hAnsi="Tahoma" w:cs="Tahoma"/>
        </w:rPr>
        <w:t xml:space="preserve"> disponibilité </w:t>
      </w:r>
      <w:r>
        <w:rPr>
          <w:rFonts w:ascii="Tahoma" w:hAnsi="Tahoma" w:cs="Tahoma"/>
        </w:rPr>
        <w:t xml:space="preserve">pour </w:t>
      </w:r>
      <w:r w:rsidRPr="00791374">
        <w:rPr>
          <w:rFonts w:ascii="Tahoma" w:hAnsi="Tahoma" w:cs="Tahoma"/>
        </w:rPr>
        <w:fldChar w:fldCharType="begin">
          <w:ffData>
            <w:name w:val=""/>
            <w:enabled/>
            <w:calcOnExit w:val="0"/>
            <w:textInput>
              <w:default w:val="indiquer le motif"/>
            </w:textInput>
          </w:ffData>
        </w:fldChar>
      </w:r>
      <w:r w:rsidRPr="00791374">
        <w:rPr>
          <w:rFonts w:ascii="Tahoma" w:hAnsi="Tahoma" w:cs="Tahoma"/>
        </w:rPr>
        <w:instrText xml:space="preserve"> FORMTEXT </w:instrText>
      </w:r>
      <w:r w:rsidRPr="00791374">
        <w:rPr>
          <w:rFonts w:ascii="Tahoma" w:hAnsi="Tahoma" w:cs="Tahoma"/>
        </w:rPr>
      </w:r>
      <w:r w:rsidRPr="00791374">
        <w:rPr>
          <w:rFonts w:ascii="Tahoma" w:hAnsi="Tahoma" w:cs="Tahoma"/>
        </w:rPr>
        <w:fldChar w:fldCharType="separate"/>
      </w:r>
      <w:r w:rsidRPr="00791374">
        <w:rPr>
          <w:rFonts w:ascii="Tahoma" w:hAnsi="Tahoma" w:cs="Tahoma"/>
        </w:rPr>
        <w:t>indiquer le motif</w:t>
      </w:r>
      <w:r w:rsidRPr="00791374">
        <w:rPr>
          <w:rFonts w:ascii="Tahoma" w:hAnsi="Tahoma" w:cs="Tahoma"/>
        </w:rPr>
        <w:fldChar w:fldCharType="end"/>
      </w:r>
      <w:r>
        <w:rPr>
          <w:rFonts w:ascii="Tahoma" w:hAnsi="Tahoma" w:cs="Tahoma"/>
        </w:rPr>
        <w:t xml:space="preserve"> peut vous permettre </w:t>
      </w:r>
      <w:r w:rsidRPr="00B5726D">
        <w:rPr>
          <w:rFonts w:ascii="Tahoma" w:hAnsi="Tahoma" w:cs="Tahoma"/>
        </w:rPr>
        <w:t>de bénéficier de la conservation de vos droits à avancement</w:t>
      </w:r>
      <w:r>
        <w:rPr>
          <w:rFonts w:ascii="Tahoma" w:hAnsi="Tahoma" w:cs="Tahoma"/>
        </w:rPr>
        <w:t xml:space="preserve"> </w:t>
      </w:r>
      <w:r w:rsidR="00AA3CB8">
        <w:rPr>
          <w:rFonts w:ascii="Tahoma" w:hAnsi="Tahoma" w:cs="Tahoma"/>
        </w:rPr>
        <w:t xml:space="preserve">pour une durée maximale de 5 ans tout au long de votre carrière, </w:t>
      </w:r>
      <w:r w:rsidRPr="00B5726D">
        <w:rPr>
          <w:rFonts w:ascii="Tahoma" w:hAnsi="Tahoma" w:cs="Tahoma"/>
        </w:rPr>
        <w:t xml:space="preserve">en </w:t>
      </w:r>
      <w:r>
        <w:rPr>
          <w:rFonts w:ascii="Tahoma" w:hAnsi="Tahoma" w:cs="Tahoma"/>
        </w:rPr>
        <w:t xml:space="preserve">application </w:t>
      </w:r>
      <w:r w:rsidRPr="00B5726D">
        <w:rPr>
          <w:rFonts w:ascii="Tahoma" w:hAnsi="Tahoma" w:cs="Tahoma"/>
        </w:rPr>
        <w:t>des articles 25-1 et 25-2 du décret</w:t>
      </w:r>
      <w:r>
        <w:rPr>
          <w:rFonts w:ascii="Tahoma" w:hAnsi="Tahoma" w:cs="Tahoma"/>
        </w:rPr>
        <w:t xml:space="preserve"> n°</w:t>
      </w:r>
      <w:r w:rsidRPr="00B5726D">
        <w:rPr>
          <w:rFonts w:ascii="Tahoma" w:hAnsi="Tahoma" w:cs="Tahoma"/>
        </w:rPr>
        <w:t>86-68 du 13 janvier 1986 modifié et de l’arrêté du 19 juin 2019</w:t>
      </w:r>
      <w:r>
        <w:rPr>
          <w:rFonts w:ascii="Tahoma" w:hAnsi="Tahoma" w:cs="Tahoma"/>
        </w:rPr>
        <w:t xml:space="preserve">, sous réserve d’exercer une activité pendant cette disponibilité et de nous joindre </w:t>
      </w:r>
      <w:r w:rsidR="002470FC">
        <w:rPr>
          <w:rFonts w:ascii="Tahoma" w:hAnsi="Tahoma" w:cs="Tahoma"/>
          <w:color w:val="auto"/>
        </w:rPr>
        <w:t>les justificatifs</w:t>
      </w:r>
      <w:r w:rsidR="007659FA">
        <w:rPr>
          <w:rFonts w:ascii="Tahoma" w:hAnsi="Tahoma" w:cs="Tahoma"/>
          <w:color w:val="auto"/>
        </w:rPr>
        <w:t xml:space="preserve"> (cf</w:t>
      </w:r>
      <w:r w:rsidR="00F8554D">
        <w:rPr>
          <w:rFonts w:ascii="Tahoma" w:hAnsi="Tahoma" w:cs="Tahoma"/>
          <w:color w:val="auto"/>
        </w:rPr>
        <w:t xml:space="preserve">. </w:t>
      </w:r>
      <w:r w:rsidR="007659FA">
        <w:rPr>
          <w:rFonts w:ascii="Tahoma" w:hAnsi="Tahoma" w:cs="Tahoma"/>
          <w:color w:val="auto"/>
        </w:rPr>
        <w:t>annexe)</w:t>
      </w:r>
      <w:r w:rsidR="002470FC" w:rsidRPr="00B5726D">
        <w:rPr>
          <w:rFonts w:ascii="Tahoma" w:hAnsi="Tahoma" w:cs="Tahoma"/>
          <w:color w:val="auto"/>
        </w:rPr>
        <w:t xml:space="preserve">, par tous </w:t>
      </w:r>
      <w:r w:rsidR="002470FC" w:rsidRPr="002470FC">
        <w:rPr>
          <w:rFonts w:ascii="Tahoma" w:hAnsi="Tahoma" w:cs="Tahoma"/>
          <w:color w:val="auto"/>
        </w:rPr>
        <w:t xml:space="preserve">moyens, au plus tard le </w:t>
      </w:r>
      <w:r w:rsidR="00A1420E">
        <w:rPr>
          <w:rFonts w:ascii="Tahoma" w:hAnsi="Tahoma" w:cs="Tahoma"/>
        </w:rPr>
        <w:fldChar w:fldCharType="begin">
          <w:ffData>
            <w:name w:val=""/>
            <w:enabled/>
            <w:calcOnExit w:val="0"/>
            <w:textInput>
              <w:default w:val="date à déterminer par vos soins cf annexe"/>
            </w:textInput>
          </w:ffData>
        </w:fldChar>
      </w:r>
      <w:r w:rsidR="00A1420E">
        <w:rPr>
          <w:rFonts w:ascii="Tahoma" w:hAnsi="Tahoma" w:cs="Tahoma"/>
        </w:rPr>
        <w:instrText xml:space="preserve"> FORMTEXT </w:instrText>
      </w:r>
      <w:r w:rsidR="00A1420E">
        <w:rPr>
          <w:rFonts w:ascii="Tahoma" w:hAnsi="Tahoma" w:cs="Tahoma"/>
        </w:rPr>
      </w:r>
      <w:r w:rsidR="00A1420E">
        <w:rPr>
          <w:rFonts w:ascii="Tahoma" w:hAnsi="Tahoma" w:cs="Tahoma"/>
        </w:rPr>
        <w:fldChar w:fldCharType="separate"/>
      </w:r>
      <w:r w:rsidR="00A1420E">
        <w:rPr>
          <w:rFonts w:ascii="Tahoma" w:hAnsi="Tahoma" w:cs="Tahoma"/>
          <w:noProof/>
        </w:rPr>
        <w:t>date à déterminer par vos soins cf annexe</w:t>
      </w:r>
      <w:r w:rsidR="00A1420E">
        <w:rPr>
          <w:rFonts w:ascii="Tahoma" w:hAnsi="Tahoma" w:cs="Tahoma"/>
        </w:rPr>
        <w:fldChar w:fldCharType="end"/>
      </w:r>
      <w:r w:rsidR="002470FC" w:rsidRPr="002470FC">
        <w:rPr>
          <w:rFonts w:ascii="Tahoma" w:hAnsi="Tahoma" w:cs="Tahoma"/>
          <w:color w:val="auto"/>
        </w:rPr>
        <w:t xml:space="preserve"> de chaque année qui suit le premier jour de votre disponibilité. </w:t>
      </w:r>
    </w:p>
    <w:p w14:paraId="3CA7AD73" w14:textId="77777777" w:rsidR="00A1420E" w:rsidRDefault="00A1420E" w:rsidP="002470FC">
      <w:pPr>
        <w:pStyle w:val="Default"/>
        <w:jc w:val="both"/>
        <w:rPr>
          <w:rFonts w:ascii="Tahoma" w:hAnsi="Tahoma" w:cs="Tahoma"/>
          <w:color w:val="auto"/>
        </w:rPr>
      </w:pPr>
      <w:r>
        <w:rPr>
          <w:rFonts w:ascii="Tahoma" w:hAnsi="Tahoma" w:cs="Tahoma"/>
          <w:color w:val="auto"/>
        </w:rPr>
        <w:t>Les critères pour pouvoir y prétendre sont :</w:t>
      </w:r>
    </w:p>
    <w:p w14:paraId="289E2B85" w14:textId="5D5F703D" w:rsidR="00A1420E" w:rsidRDefault="00A1420E" w:rsidP="00A1420E">
      <w:pPr>
        <w:pStyle w:val="Default"/>
        <w:numPr>
          <w:ilvl w:val="0"/>
          <w:numId w:val="4"/>
        </w:numPr>
        <w:jc w:val="both"/>
        <w:rPr>
          <w:rFonts w:ascii="Tahoma" w:hAnsi="Tahoma" w:cs="Tahoma"/>
          <w:color w:val="auto"/>
        </w:rPr>
      </w:pPr>
      <w:r>
        <w:rPr>
          <w:rFonts w:ascii="Tahoma" w:hAnsi="Tahoma" w:cs="Tahoma"/>
          <w:color w:val="auto"/>
        </w:rPr>
        <w:t>pour une activité salariée : avoir travaillé au moins 600 heur</w:t>
      </w:r>
      <w:r w:rsidR="000B700C">
        <w:rPr>
          <w:rFonts w:ascii="Tahoma" w:hAnsi="Tahoma" w:cs="Tahoma"/>
          <w:color w:val="auto"/>
        </w:rPr>
        <w:t>e</w:t>
      </w:r>
      <w:r>
        <w:rPr>
          <w:rFonts w:ascii="Tahoma" w:hAnsi="Tahoma" w:cs="Tahoma"/>
          <w:color w:val="auto"/>
        </w:rPr>
        <w:t>s au cours d’une année de disponibilité,</w:t>
      </w:r>
    </w:p>
    <w:p w14:paraId="28E6D21D" w14:textId="4BC60EC5" w:rsidR="00A1420E" w:rsidRDefault="00A1420E" w:rsidP="00DC15FE">
      <w:pPr>
        <w:pStyle w:val="Default"/>
        <w:numPr>
          <w:ilvl w:val="0"/>
          <w:numId w:val="4"/>
        </w:numPr>
        <w:jc w:val="both"/>
        <w:rPr>
          <w:rFonts w:ascii="Tahoma" w:hAnsi="Tahoma" w:cs="Tahoma"/>
          <w:color w:val="auto"/>
        </w:rPr>
      </w:pPr>
      <w:r w:rsidRPr="00A1420E">
        <w:rPr>
          <w:rFonts w:ascii="Tahoma" w:hAnsi="Tahoma" w:cs="Tahoma"/>
          <w:color w:val="auto"/>
        </w:rPr>
        <w:t>pour une activité indépendante : avoir généré un revenu soumis à cotisation sociale dont le montant brut est au moins égal au salaire brut annuel permettant de valider quatre trimestres d’assurance vieillesse en application de l’article R.351-9 du Code de la sécurité sociale</w:t>
      </w:r>
      <w:r>
        <w:rPr>
          <w:rFonts w:ascii="Tahoma" w:hAnsi="Tahoma" w:cs="Tahoma"/>
          <w:color w:val="auto"/>
        </w:rPr>
        <w:t>.</w:t>
      </w:r>
    </w:p>
    <w:p w14:paraId="08316E5E" w14:textId="77777777" w:rsidR="00A1420E" w:rsidRPr="00A1420E" w:rsidRDefault="00A1420E" w:rsidP="00A1420E">
      <w:pPr>
        <w:pStyle w:val="Default"/>
        <w:ind w:left="720"/>
        <w:jc w:val="both"/>
        <w:rPr>
          <w:rFonts w:ascii="Tahoma" w:hAnsi="Tahoma" w:cs="Tahoma"/>
          <w:color w:val="auto"/>
        </w:rPr>
      </w:pPr>
    </w:p>
    <w:p w14:paraId="42FB490D" w14:textId="2481FC60" w:rsidR="00A1420E" w:rsidRPr="00A1420E" w:rsidRDefault="00A1420E" w:rsidP="00246332">
      <w:pPr>
        <w:pStyle w:val="Default"/>
        <w:ind w:firstLine="360"/>
        <w:jc w:val="both"/>
        <w:rPr>
          <w:rFonts w:ascii="Tahoma" w:hAnsi="Tahoma" w:cs="Tahoma"/>
        </w:rPr>
      </w:pPr>
      <w:r w:rsidRPr="00A1420E">
        <w:rPr>
          <w:rFonts w:ascii="Tahoma" w:hAnsi="Tahoma" w:cs="Tahoma"/>
        </w:rPr>
        <w:lastRenderedPageBreak/>
        <w:t xml:space="preserve">A défaut, </w:t>
      </w:r>
      <w:r>
        <w:rPr>
          <w:rFonts w:ascii="Tahoma" w:hAnsi="Tahoma" w:cs="Tahoma"/>
        </w:rPr>
        <w:t>de satisfaire les critères et de transmettre les justificatifs dans le délai imparti, v</w:t>
      </w:r>
      <w:r w:rsidRPr="00A1420E">
        <w:rPr>
          <w:rFonts w:ascii="Tahoma" w:hAnsi="Tahoma" w:cs="Tahoma"/>
        </w:rPr>
        <w:t xml:space="preserve">ous ne pourrez pas prétendre au bénéfice de vos droits à l’avancement pour la période concernée. </w:t>
      </w:r>
    </w:p>
    <w:p w14:paraId="457E640C" w14:textId="77777777" w:rsidR="00F35D46" w:rsidRPr="00A1420E" w:rsidRDefault="00F35D46" w:rsidP="00F35D46">
      <w:pPr>
        <w:pStyle w:val="Default"/>
        <w:jc w:val="both"/>
        <w:rPr>
          <w:rFonts w:ascii="Tahoma" w:hAnsi="Tahoma" w:cs="Tahoma"/>
        </w:rPr>
      </w:pPr>
    </w:p>
    <w:p w14:paraId="7BBA0657" w14:textId="22A0D92E" w:rsidR="00F35D46" w:rsidRDefault="00F8554D" w:rsidP="00246332">
      <w:pPr>
        <w:pStyle w:val="Default"/>
        <w:ind w:firstLine="360"/>
        <w:jc w:val="both"/>
        <w:rPr>
          <w:rFonts w:ascii="Tahoma" w:hAnsi="Tahoma" w:cs="Tahoma"/>
          <w:color w:val="auto"/>
        </w:rPr>
      </w:pPr>
      <w:r>
        <w:rPr>
          <w:rFonts w:ascii="Tahoma" w:hAnsi="Tahoma" w:cs="Tahoma"/>
          <w:color w:val="auto"/>
        </w:rPr>
        <w:t>Il vous appartient de t</w:t>
      </w:r>
      <w:r w:rsidR="00F35D46" w:rsidRPr="00B5726D">
        <w:rPr>
          <w:rFonts w:ascii="Tahoma" w:hAnsi="Tahoma" w:cs="Tahoma"/>
          <w:color w:val="auto"/>
        </w:rPr>
        <w:t>ransmettre</w:t>
      </w:r>
      <w:r>
        <w:rPr>
          <w:rFonts w:ascii="Tahoma" w:hAnsi="Tahoma" w:cs="Tahoma"/>
          <w:color w:val="auto"/>
        </w:rPr>
        <w:t>,</w:t>
      </w:r>
      <w:r w:rsidR="00F35D46" w:rsidRPr="00B5726D">
        <w:rPr>
          <w:rFonts w:ascii="Tahoma" w:hAnsi="Tahoma" w:cs="Tahoma"/>
          <w:color w:val="auto"/>
        </w:rPr>
        <w:t xml:space="preserve"> </w:t>
      </w:r>
      <w:r>
        <w:rPr>
          <w:rFonts w:ascii="Tahoma" w:hAnsi="Tahoma" w:cs="Tahoma"/>
          <w:color w:val="auto"/>
        </w:rPr>
        <w:t xml:space="preserve">à mes services, </w:t>
      </w:r>
      <w:r w:rsidR="00F35D46" w:rsidRPr="00B5726D">
        <w:rPr>
          <w:rFonts w:ascii="Tahoma" w:hAnsi="Tahoma" w:cs="Tahoma"/>
          <w:color w:val="auto"/>
        </w:rPr>
        <w:t xml:space="preserve">vos coordonnées postales et téléphoniques, ainsi que l’adresse mail à laquelle nous pouvons vous contacter. </w:t>
      </w:r>
    </w:p>
    <w:p w14:paraId="6E6CD0C1" w14:textId="5E2365B1" w:rsidR="00FF5076" w:rsidRPr="00FF5076" w:rsidRDefault="00F8554D" w:rsidP="00246332">
      <w:pPr>
        <w:pStyle w:val="NormalWeb"/>
        <w:ind w:firstLine="360"/>
        <w:jc w:val="both"/>
        <w:rPr>
          <w:rFonts w:ascii="Tahoma" w:hAnsi="Tahoma" w:cs="Tahoma"/>
        </w:rPr>
      </w:pPr>
      <w:r>
        <w:rPr>
          <w:rFonts w:ascii="Tahoma" w:hAnsi="Tahoma" w:cs="Tahoma"/>
        </w:rPr>
        <w:t xml:space="preserve">Mes services </w:t>
      </w:r>
      <w:r w:rsidR="00FF5076" w:rsidRPr="00FF5076">
        <w:rPr>
          <w:rFonts w:ascii="Tahoma" w:hAnsi="Tahoma" w:cs="Tahoma"/>
        </w:rPr>
        <w:t>rest</w:t>
      </w:r>
      <w:r>
        <w:rPr>
          <w:rFonts w:ascii="Tahoma" w:hAnsi="Tahoma" w:cs="Tahoma"/>
        </w:rPr>
        <w:t>ent</w:t>
      </w:r>
      <w:r w:rsidR="00FF5076" w:rsidRPr="00FF5076">
        <w:rPr>
          <w:rFonts w:ascii="Tahoma" w:hAnsi="Tahoma" w:cs="Tahoma"/>
        </w:rPr>
        <w:t xml:space="preserve"> à votre disposition pour tout renseignement complémentaire.</w:t>
      </w:r>
    </w:p>
    <w:p w14:paraId="3B5CD975" w14:textId="2593AFD1" w:rsidR="00B5726D" w:rsidRDefault="00FF5076" w:rsidP="00246332">
      <w:pPr>
        <w:pStyle w:val="NormalWeb"/>
        <w:ind w:firstLine="360"/>
        <w:jc w:val="both"/>
        <w:rPr>
          <w:rFonts w:ascii="Tahoma" w:hAnsi="Tahoma" w:cs="Tahoma"/>
        </w:rPr>
      </w:pPr>
      <w:r w:rsidRPr="00FF5076">
        <w:rPr>
          <w:rFonts w:ascii="Tahoma" w:hAnsi="Tahoma" w:cs="Tahoma"/>
        </w:rPr>
        <w:t xml:space="preserve">Veuillez agréer, </w:t>
      </w:r>
      <w:bookmarkStart w:id="5" w:name="_Hlk134181107"/>
      <w:r>
        <w:rPr>
          <w:rFonts w:ascii="Tahoma" w:hAnsi="Tahoma" w:cs="Tahoma"/>
        </w:rPr>
        <w:fldChar w:fldCharType="begin">
          <w:ffData>
            <w:name w:val=""/>
            <w:enabled/>
            <w:calcOnExit w:val="0"/>
            <w:textInput>
              <w:default w:val="Madam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Madame</w:t>
      </w:r>
      <w:r>
        <w:rPr>
          <w:rFonts w:ascii="Tahoma" w:hAnsi="Tahoma" w:cs="Tahoma"/>
        </w:rPr>
        <w:fldChar w:fldCharType="end"/>
      </w:r>
      <w:r>
        <w:rPr>
          <w:rFonts w:ascii="Tahoma" w:hAnsi="Tahoma" w:cs="Tahoma"/>
        </w:rPr>
        <w:fldChar w:fldCharType="begin">
          <w:ffData>
            <w:name w:val=""/>
            <w:enabled/>
            <w:calcOnExit w:val="0"/>
            <w:textInput>
              <w:default w:val="Monsieur"/>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Monsieur</w:t>
      </w:r>
      <w:r>
        <w:rPr>
          <w:rFonts w:ascii="Tahoma" w:hAnsi="Tahoma" w:cs="Tahoma"/>
        </w:rPr>
        <w:fldChar w:fldCharType="end"/>
      </w:r>
      <w:r>
        <w:rPr>
          <w:rFonts w:ascii="Tahoma" w:hAnsi="Tahoma" w:cs="Tahoma"/>
        </w:rPr>
        <w:t>,</w:t>
      </w:r>
      <w:r w:rsidRPr="00FF5076">
        <w:rPr>
          <w:rFonts w:ascii="Tahoma" w:hAnsi="Tahoma" w:cs="Tahoma"/>
        </w:rPr>
        <w:t xml:space="preserve"> l’assurance de mes salutations distinguées.</w:t>
      </w:r>
    </w:p>
    <w:p w14:paraId="1F3B7F5B" w14:textId="00C5501B" w:rsidR="00CA4EB5" w:rsidRPr="00791374" w:rsidRDefault="005F6D32" w:rsidP="00CA4EB5">
      <w:pPr>
        <w:pStyle w:val="NormalWeb"/>
        <w:jc w:val="right"/>
        <w:rPr>
          <w:rFonts w:ascii="Tahoma" w:hAnsi="Tahoma" w:cs="Tahoma"/>
        </w:rPr>
      </w:pPr>
      <w:r>
        <w:rPr>
          <w:rFonts w:ascii="Tahoma" w:hAnsi="Tahoma" w:cs="Tahoma"/>
        </w:rPr>
        <w:fldChar w:fldCharType="begin">
          <w:ffData>
            <w:name w:val=""/>
            <w:enabled/>
            <w:calcOnExit w:val="0"/>
            <w:textInput>
              <w:default w:val="Prénom NOM de l'autorité territorial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Prénom NOM de l'autorité territoriale</w:t>
      </w:r>
      <w:r>
        <w:rPr>
          <w:rFonts w:ascii="Tahoma" w:hAnsi="Tahoma" w:cs="Tahoma"/>
        </w:rPr>
        <w:fldChar w:fldCharType="end"/>
      </w:r>
    </w:p>
    <w:p w14:paraId="665EFFAB" w14:textId="33B2DE71" w:rsidR="006A12E1" w:rsidRPr="00B5726D" w:rsidRDefault="00CA4EB5" w:rsidP="00CA4EB5">
      <w:pPr>
        <w:pStyle w:val="NormalWeb"/>
        <w:jc w:val="right"/>
        <w:rPr>
          <w:rFonts w:ascii="Tahoma" w:hAnsi="Tahoma" w:cs="Tahoma"/>
        </w:rPr>
      </w:pPr>
      <w:r w:rsidRPr="00791374">
        <w:rPr>
          <w:rFonts w:ascii="Tahoma" w:hAnsi="Tahoma" w:cs="Tahoma"/>
        </w:rPr>
        <w:fldChar w:fldCharType="begin">
          <w:ffData>
            <w:name w:val=""/>
            <w:enabled/>
            <w:calcOnExit w:val="0"/>
            <w:textInput>
              <w:default w:val="signature"/>
            </w:textInput>
          </w:ffData>
        </w:fldChar>
      </w:r>
      <w:r w:rsidRPr="00791374">
        <w:rPr>
          <w:rFonts w:ascii="Tahoma" w:hAnsi="Tahoma" w:cs="Tahoma"/>
        </w:rPr>
        <w:instrText xml:space="preserve"> FORMTEXT </w:instrText>
      </w:r>
      <w:r w:rsidRPr="00791374">
        <w:rPr>
          <w:rFonts w:ascii="Tahoma" w:hAnsi="Tahoma" w:cs="Tahoma"/>
        </w:rPr>
      </w:r>
      <w:r w:rsidRPr="00791374">
        <w:rPr>
          <w:rFonts w:ascii="Tahoma" w:hAnsi="Tahoma" w:cs="Tahoma"/>
        </w:rPr>
        <w:fldChar w:fldCharType="separate"/>
      </w:r>
      <w:r w:rsidRPr="00791374">
        <w:rPr>
          <w:rFonts w:ascii="Tahoma" w:hAnsi="Tahoma" w:cs="Tahoma"/>
          <w:noProof/>
        </w:rPr>
        <w:t>signature</w:t>
      </w:r>
      <w:r w:rsidRPr="00791374">
        <w:rPr>
          <w:rFonts w:ascii="Tahoma" w:hAnsi="Tahoma" w:cs="Tahoma"/>
        </w:rPr>
        <w:fldChar w:fldCharType="end"/>
      </w:r>
      <w:bookmarkEnd w:id="5"/>
    </w:p>
    <w:sectPr w:rsidR="006A12E1" w:rsidRPr="00B5726D" w:rsidSect="00397A1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25FE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525AA3"/>
    <w:multiLevelType w:val="multilevel"/>
    <w:tmpl w:val="6C00A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632"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390F3064"/>
    <w:multiLevelType w:val="hybridMultilevel"/>
    <w:tmpl w:val="34B2E61C"/>
    <w:lvl w:ilvl="0" w:tplc="214CCF9C">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D078A"/>
    <w:multiLevelType w:val="multilevel"/>
    <w:tmpl w:val="C8DAEAD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10476829">
    <w:abstractNumId w:val="1"/>
  </w:num>
  <w:num w:numId="2" w16cid:durableId="92363785">
    <w:abstractNumId w:val="3"/>
  </w:num>
  <w:num w:numId="3" w16cid:durableId="1141967304">
    <w:abstractNumId w:val="0"/>
  </w:num>
  <w:num w:numId="4" w16cid:durableId="1954701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6D"/>
    <w:rsid w:val="00007DE8"/>
    <w:rsid w:val="000B700C"/>
    <w:rsid w:val="001F2D8B"/>
    <w:rsid w:val="00241CF1"/>
    <w:rsid w:val="00246332"/>
    <w:rsid w:val="002470FC"/>
    <w:rsid w:val="00397A1B"/>
    <w:rsid w:val="005F6D32"/>
    <w:rsid w:val="006A12E1"/>
    <w:rsid w:val="007659FA"/>
    <w:rsid w:val="00A1420E"/>
    <w:rsid w:val="00A3331A"/>
    <w:rsid w:val="00AA3CB8"/>
    <w:rsid w:val="00B5726D"/>
    <w:rsid w:val="00C01D74"/>
    <w:rsid w:val="00C90666"/>
    <w:rsid w:val="00CA4EB5"/>
    <w:rsid w:val="00CE15E0"/>
    <w:rsid w:val="00F35D46"/>
    <w:rsid w:val="00F8554D"/>
    <w:rsid w:val="00FF5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22AD"/>
  <w15:chartTrackingRefBased/>
  <w15:docId w15:val="{542E1F3C-0A89-4EC0-8939-E1194181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autoRedefine/>
    <w:qFormat/>
    <w:rsid w:val="00241CF1"/>
    <w:pPr>
      <w:numPr>
        <w:numId w:val="2"/>
      </w:numPr>
      <w:pBdr>
        <w:bottom w:val="single" w:sz="8" w:space="1" w:color="FF0000"/>
      </w:pBdr>
      <w:ind w:hanging="11"/>
      <w:contextualSpacing w:val="0"/>
      <w:jc w:val="center"/>
      <w:outlineLvl w:val="0"/>
    </w:pPr>
    <w:rPr>
      <w:rFonts w:ascii="Tahoma" w:eastAsiaTheme="minorHAnsi" w:hAnsi="Tahoma" w:cs="Tahoma"/>
      <w:b/>
      <w:color w:val="AEAAAA" w:themeColor="background2" w:themeShade="BF"/>
      <w:spacing w:val="0"/>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41CF1"/>
    <w:rPr>
      <w:rFonts w:ascii="Tahoma" w:hAnsi="Tahoma" w:cs="Tahoma"/>
      <w:b/>
      <w:color w:val="AEAAAA" w:themeColor="background2" w:themeShade="BF"/>
      <w:sz w:val="28"/>
      <w:szCs w:val="28"/>
    </w:rPr>
  </w:style>
  <w:style w:type="paragraph" w:styleId="Titre">
    <w:name w:val="Title"/>
    <w:basedOn w:val="Normal"/>
    <w:next w:val="Normal"/>
    <w:link w:val="TitreCar"/>
    <w:uiPriority w:val="10"/>
    <w:qFormat/>
    <w:rsid w:val="00241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41CF1"/>
    <w:rPr>
      <w:rFonts w:asciiTheme="majorHAnsi" w:eastAsiaTheme="majorEastAsia" w:hAnsiTheme="majorHAnsi" w:cstheme="majorBidi"/>
      <w:spacing w:val="-10"/>
      <w:kern w:val="28"/>
      <w:sz w:val="56"/>
      <w:szCs w:val="56"/>
    </w:rPr>
  </w:style>
  <w:style w:type="paragraph" w:customStyle="1" w:styleId="grandtitre">
    <w:name w:val="grand titre"/>
    <w:basedOn w:val="TM1"/>
    <w:link w:val="grandtitreCar"/>
    <w:autoRedefine/>
    <w:qFormat/>
    <w:rsid w:val="00241CF1"/>
    <w:pPr>
      <w:tabs>
        <w:tab w:val="left" w:pos="425"/>
        <w:tab w:val="right" w:leader="dot" w:pos="10773"/>
      </w:tabs>
      <w:spacing w:before="180" w:after="0" w:line="240" w:lineRule="auto"/>
      <w:jc w:val="both"/>
    </w:pPr>
    <w:rPr>
      <w:rFonts w:ascii="Tahoma" w:hAnsi="Tahoma"/>
      <w:b/>
      <w:bCs/>
      <w:noProof/>
      <w:color w:val="2E74B5" w:themeColor="accent5" w:themeShade="BF"/>
    </w:rPr>
  </w:style>
  <w:style w:type="character" w:customStyle="1" w:styleId="grandtitreCar">
    <w:name w:val="grand titre Car"/>
    <w:basedOn w:val="Policepardfaut"/>
    <w:link w:val="grandtitre"/>
    <w:rsid w:val="00241CF1"/>
    <w:rPr>
      <w:rFonts w:ascii="Tahoma" w:hAnsi="Tahoma"/>
      <w:b/>
      <w:bCs/>
      <w:noProof/>
      <w:color w:val="2E74B5" w:themeColor="accent5" w:themeShade="BF"/>
    </w:rPr>
  </w:style>
  <w:style w:type="paragraph" w:styleId="TM1">
    <w:name w:val="toc 1"/>
    <w:basedOn w:val="Normal"/>
    <w:next w:val="Normal"/>
    <w:autoRedefine/>
    <w:uiPriority w:val="39"/>
    <w:semiHidden/>
    <w:unhideWhenUsed/>
    <w:rsid w:val="00241CF1"/>
    <w:pPr>
      <w:spacing w:after="100"/>
    </w:pPr>
  </w:style>
  <w:style w:type="paragraph" w:customStyle="1" w:styleId="Default">
    <w:name w:val="Default"/>
    <w:rsid w:val="00B5726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572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F5076"/>
    <w:rPr>
      <w:i/>
      <w:iCs/>
    </w:rPr>
  </w:style>
  <w:style w:type="table" w:styleId="Grilledutableau">
    <w:name w:val="Table Grid"/>
    <w:basedOn w:val="TableauNormal"/>
    <w:uiPriority w:val="39"/>
    <w:rsid w:val="00A1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GIROD</dc:creator>
  <cp:keywords/>
  <dc:description/>
  <cp:lastModifiedBy>Marlène GIROD</cp:lastModifiedBy>
  <cp:revision>12</cp:revision>
  <dcterms:created xsi:type="dcterms:W3CDTF">2023-03-31T07:18:00Z</dcterms:created>
  <dcterms:modified xsi:type="dcterms:W3CDTF">2023-05-24T12:04:00Z</dcterms:modified>
</cp:coreProperties>
</file>