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CE7" w14:textId="77777777" w:rsidR="00AB6E56" w:rsidRPr="00EC4E59" w:rsidRDefault="00AB6E56" w:rsidP="00D5551D">
      <w:pPr>
        <w:pStyle w:val="Titre3"/>
        <w:spacing w:before="0"/>
      </w:pPr>
      <w:r w:rsidRPr="00EC4E59">
        <w:t>Identite de l’agent</w:t>
      </w:r>
    </w:p>
    <w:p w14:paraId="59AE3BA1" w14:textId="6DC9C202" w:rsidR="00AB6E56" w:rsidRPr="006F6E70" w:rsidRDefault="00AB6E56" w:rsidP="00D5551D">
      <w:pPr>
        <w:tabs>
          <w:tab w:val="left" w:pos="5670"/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Pr="0044106B">
        <w:rPr>
          <w:rFonts w:ascii="Tahoma" w:hAnsi="Tahoma" w:cs="Tahoma"/>
          <w:sz w:val="22"/>
          <w:szCs w:val="24"/>
        </w:rPr>
        <w:t xml:space="preserve"> </w:t>
      </w:r>
      <w:permStart w:id="80257578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02575780"/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82124306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21243063"/>
    </w:p>
    <w:p w14:paraId="0C3274CB" w14:textId="32F83C66" w:rsidR="00AB6E56" w:rsidRDefault="00AB6E56" w:rsidP="00AB6E56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84066321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40663212"/>
      <w:r w:rsidRPr="000D29F8">
        <w:rPr>
          <w:rFonts w:ascii="Tahoma" w:hAnsi="Tahoma" w:cs="Tahoma"/>
          <w:sz w:val="24"/>
          <w:szCs w:val="24"/>
        </w:rPr>
        <w:tab/>
      </w:r>
    </w:p>
    <w:p w14:paraId="06B75968" w14:textId="372BA04F" w:rsidR="00AB6E56" w:rsidRDefault="00AB6E56" w:rsidP="00AB6E56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86372647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63726479"/>
      <w:r w:rsidRPr="006F6E70">
        <w:rPr>
          <w:rFonts w:ascii="Tahoma" w:hAnsi="Tahoma" w:cs="Tahoma"/>
          <w:sz w:val="22"/>
          <w:szCs w:val="24"/>
        </w:rPr>
        <w:tab/>
        <w:t>Email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35262602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352626021"/>
    </w:p>
    <w:p w14:paraId="42ED8D19" w14:textId="2DFF8536" w:rsidR="00AB6E56" w:rsidRDefault="00AB6E56" w:rsidP="00AB6E5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B66EC" wp14:editId="41B84067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2FB8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MHAQIAACwEAAAOAAAAZHJzL2Uyb0RvYy54bWysU8mO2zAMvRfoPwi+N3YyyaA14gzQBNNL&#10;lwDTfgAjybYAbRCVOPn7UrInky6HQVEfZIoiKb73qPXD2Wh2kgGVs00xn1UFk5Y7oWzXFD++P757&#10;XzCMYAVoZ2VTXCQWD5u3b9aDr+XC9U4LGRgVsVgPvin6GH1dlsh7aQBnzktLh60LBiJtQ1eKAANV&#10;N7pcVNV9ObggfHBcIpJ3Nx4Wm1y/bSWP39oWZWS6Kai3mNeQ10Nay80a6i6A7xWf2oB/6MKAsnTp&#10;tdQOIrBjUH+UMooHh66NM+5M6dpWcZkxEJp59Ruapx68zFiIHPRXmvD/leVfT/vAlCDtSCkLhjTa&#10;OmuJOHkMTASnIqMj4mnwWFP41u7DtEO/Dwn0uQ0m/QkOO2duL1du5TkyPjo5ee9WH5bzTHv5kucD&#10;xk/SGZaMptDKJtRQw+kzRrqLQp9Dktu6R6V1Vk5bNlDr1fy+InU50AS1GiKZxhMmtF3BQHc0mjyG&#10;Z4FESk+FOqT6o8G8I1arHIKhO2x1YCegodktlnerj9mvj+aLE6N7VdGXWKHepvhsd3hbjyaUopLn&#10;bzXH7F8z5injNSl077V9IoxBenCr5ZjOkIOWSdSpRZrwK+pE5Q6wH4Gg00pMUdqmVmV+NhPzSfRR&#10;5mQdnLhk9cu0o5EcMY/PJ8387Z7s20e++QkAAP//AwBQSwMEFAAGAAgAAAAhAOoiHKnbAAAABgEA&#10;AA8AAABkcnMvZG93bnJldi54bWxMjsFOwzAQRO9I/IO1SNyoTRtKFeJUCKUIcWuL4OrGSxw1XofY&#10;bdO/Z3uC02o0T7OvWI6+E0ccYhtIw/1EgUCqg22p0fCxXd0tQMRkyJouEGo4Y4RleX1VmNyGE63x&#10;uEmN4BGKudHgUupzKWPt0Js4CT0Sd99h8CZxHBppB3Picd/JqVJz6U1L/MGZHl8c1vvNwWvYr8bZ&#10;l+vfH2Y/IVOv1bl6+9xWWt/ejM9PIBKO6Q+Giz6rQ8lOu3AgG0WnYTFnUEP2yJfrS9wxpbIpyLKQ&#10;//XLXwAAAP//AwBQSwECLQAUAAYACAAAACEAtoM4kv4AAADhAQAAEwAAAAAAAAAAAAAAAAAAAAAA&#10;W0NvbnRlbnRfVHlwZXNdLnhtbFBLAQItABQABgAIAAAAIQA4/SH/1gAAAJQBAAALAAAAAAAAAAAA&#10;AAAAAC8BAABfcmVscy8ucmVsc1BLAQItABQABgAIAAAAIQC22FMHAQIAACwEAAAOAAAAAAAAAAAA&#10;AAAAAC4CAABkcnMvZTJvRG9jLnhtbFBLAQItABQABgAIAAAAIQDqIhyp2wAAAAYBAAAPAAAAAAAA&#10;AAAAAAAAAFsEAABkcnMvZG93bnJldi54bWxQSwUGAAAAAAQABADzAAAAYwUAAAAA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>Adresse postale*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97027555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970275550"/>
    </w:p>
    <w:p w14:paraId="2E4AD944" w14:textId="2F3EFDB7" w:rsidR="00AB6E56" w:rsidRDefault="00AB6E56" w:rsidP="00AB6E56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bookmarkEnd w:id="0"/>
    <w:p w14:paraId="5D972474" w14:textId="77777777" w:rsidR="00AB6E56" w:rsidRPr="00EC4E59" w:rsidRDefault="00AB6E56" w:rsidP="008C2FC5">
      <w:pPr>
        <w:pStyle w:val="Titre3"/>
      </w:pPr>
      <w:r w:rsidRPr="00EC4E59">
        <w:t>Identification de la collectivité</w:t>
      </w:r>
    </w:p>
    <w:p w14:paraId="0A5E6916" w14:textId="6EE8E7D8" w:rsidR="00AB6E56" w:rsidRDefault="00AB6E56" w:rsidP="00AB6E56">
      <w:pPr>
        <w:tabs>
          <w:tab w:val="left" w:pos="5670"/>
        </w:tabs>
        <w:spacing w:before="120"/>
        <w:jc w:val="both"/>
        <w:rPr>
          <w:rFonts w:ascii="Tahoma" w:hAnsi="Tahoma" w:cs="Tahoma"/>
          <w:noProof/>
          <w:sz w:val="22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="000E0143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33805032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</w:p>
    <w:permEnd w:id="1338050321"/>
    <w:p w14:paraId="7C573951" w14:textId="77777777" w:rsidR="00AB6E56" w:rsidRPr="00EC4E59" w:rsidRDefault="00AB6E56" w:rsidP="00AB6E56">
      <w:pPr>
        <w:pStyle w:val="Titre3"/>
      </w:pPr>
      <w:r w:rsidRPr="00EC4E59">
        <w:t>situation admini</w:t>
      </w:r>
      <w:r>
        <w:t>S</w:t>
      </w:r>
      <w:r w:rsidRPr="00EC4E59">
        <w:t>trative de l’agent</w:t>
      </w:r>
    </w:p>
    <w:p w14:paraId="393ED76E" w14:textId="17A8E67D" w:rsidR="00AB6E56" w:rsidRPr="00D04A29" w:rsidRDefault="00AB6E56" w:rsidP="00AB6E56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 w:rsidRPr="00D04A29">
        <w:rPr>
          <w:rFonts w:ascii="Tahoma" w:eastAsia="Times New Roman" w:hAnsi="Tahoma" w:cs="Tahoma"/>
          <w:sz w:val="22"/>
          <w:szCs w:val="22"/>
        </w:rPr>
        <w:t>Grade</w:t>
      </w:r>
      <w:r w:rsidRPr="00D04A29">
        <w:rPr>
          <w:rFonts w:ascii="Tahoma" w:eastAsia="Times New Roman" w:hAnsi="Tahoma" w:cs="Tahoma"/>
          <w:iCs/>
          <w:sz w:val="18"/>
          <w:szCs w:val="18"/>
        </w:rPr>
        <w:t> :</w:t>
      </w:r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  <w:permStart w:id="43425593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34255939"/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ADB6C4E" w14:textId="4711E23A" w:rsidR="00AB6E56" w:rsidRDefault="00AB6E56" w:rsidP="00AB6E56">
      <w:pPr>
        <w:spacing w:before="0" w:line="240" w:lineRule="auto"/>
        <w:rPr>
          <w:rFonts w:ascii="Tahoma" w:eastAsia="Times New Roman" w:hAnsi="Tahoma" w:cs="Tahoma"/>
          <w:i/>
          <w:iCs/>
          <w:color w:val="606BB4"/>
          <w:sz w:val="18"/>
          <w:szCs w:val="18"/>
        </w:rPr>
      </w:pPr>
      <w:r w:rsidRPr="00D04A29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5FD9A564" w14:textId="797AF54D" w:rsidR="00AB6E56" w:rsidRPr="00D04A29" w:rsidRDefault="00AB6E56" w:rsidP="00D5551D">
      <w:pPr>
        <w:tabs>
          <w:tab w:val="left" w:pos="2410"/>
          <w:tab w:val="left" w:pos="482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>Etes-vous employé par plusieurs collectivités :</w:t>
      </w:r>
      <w:r w:rsidR="008C2FC5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3DE7A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1.25pt" o:ole="">
            <v:imagedata r:id="rId8" o:title=""/>
          </v:shape>
          <w:control r:id="rId9" w:name="CheckBox115111" w:shapeid="_x0000_i1033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71464693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714646939"/>
    </w:p>
    <w:p w14:paraId="3BAACB70" w14:textId="6CC0B35D" w:rsidR="00AB6E56" w:rsidRDefault="00AB6E56" w:rsidP="00D5551D">
      <w:pPr>
        <w:tabs>
          <w:tab w:val="left" w:pos="482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AB6E56">
        <w:rPr>
          <w:rFonts w:ascii="Tahoma" w:eastAsia="Times New Roman" w:hAnsi="Tahoma" w:cs="Tahoma"/>
          <w:sz w:val="22"/>
          <w:szCs w:val="22"/>
        </w:rPr>
        <w:tab/>
      </w:r>
      <w:r w:rsidRPr="00AB6E56">
        <w:rPr>
          <w:rFonts w:ascii="Univers" w:eastAsia="Times New Roman" w:hAnsi="Univers" w:cs="Tahoma"/>
        </w:rPr>
        <w:object w:dxaOrig="225" w:dyaOrig="225" w14:anchorId="7A33C68A">
          <v:shape id="_x0000_i1035" type="#_x0000_t75" style="width:12pt;height:11.25pt" o:ole="">
            <v:imagedata r:id="rId10" o:title=""/>
          </v:shape>
          <w:control r:id="rId11" w:name="CheckBox115112" w:shapeid="_x0000_i1035"/>
        </w:object>
      </w:r>
      <w:r w:rsidRPr="00AB6E56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C2F94F5" w14:textId="565DB71A" w:rsidR="00AB6E56" w:rsidRPr="00AB6E56" w:rsidRDefault="00AB6E56" w:rsidP="00AB6E56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AB6E56">
        <w:rPr>
          <w:rFonts w:ascii="Tahoma" w:hAnsi="Tahoma" w:cs="Tahoma"/>
          <w:sz w:val="22"/>
          <w:szCs w:val="22"/>
        </w:rPr>
        <w:t xml:space="preserve">Date d’entrée dans la fonction publique territoriale </w:t>
      </w:r>
      <w:r w:rsidRPr="00AB6E56">
        <w:rPr>
          <w:rFonts w:ascii="Tahoma" w:hAnsi="Tahoma" w:cs="Tahoma"/>
          <w:i/>
          <w:iCs/>
          <w:sz w:val="22"/>
          <w:szCs w:val="22"/>
        </w:rPr>
        <w:t>(en qualité de fonctionnaire titulaire ou stagiaire)</w:t>
      </w:r>
      <w:r w:rsidRPr="00AB6E56">
        <w:rPr>
          <w:rFonts w:ascii="Tahoma" w:hAnsi="Tahoma" w:cs="Tahoma"/>
          <w:i/>
          <w:iCs/>
          <w:sz w:val="18"/>
          <w:szCs w:val="18"/>
        </w:rPr>
        <w:t> :</w:t>
      </w:r>
      <w:r w:rsidRPr="00AB6E56">
        <w:rPr>
          <w:rFonts w:ascii="Tahoma" w:hAnsi="Tahoma" w:cs="Tahoma"/>
          <w:sz w:val="22"/>
          <w:szCs w:val="22"/>
        </w:rPr>
        <w:t xml:space="preserve"> </w:t>
      </w:r>
      <w:permStart w:id="42828475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428284756"/>
    </w:p>
    <w:p w14:paraId="5EFE80D0" w14:textId="1EC49048" w:rsidR="00AB6E56" w:rsidRDefault="00AB6E56" w:rsidP="00AB6E56">
      <w:pPr>
        <w:spacing w:before="0"/>
        <w:rPr>
          <w:rFonts w:ascii="Tahoma" w:eastAsia="Times New Roman" w:hAnsi="Tahoma" w:cs="Tahoma"/>
          <w:i/>
          <w:iCs/>
          <w:color w:val="606BB4"/>
          <w:sz w:val="18"/>
          <w:szCs w:val="18"/>
        </w:rPr>
      </w:pPr>
      <w:r w:rsidRPr="00AB6E56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1</w:t>
      </w:r>
      <w:r w:rsidRPr="00D5551D">
        <w:rPr>
          <w:rFonts w:ascii="Tahoma" w:eastAsia="Times New Roman" w:hAnsi="Tahoma" w:cs="Tahoma"/>
          <w:i/>
          <w:iCs/>
          <w:color w:val="606BB4"/>
          <w:sz w:val="18"/>
          <w:szCs w:val="18"/>
          <w:vertAlign w:val="superscript"/>
        </w:rPr>
        <w:t>er</w:t>
      </w:r>
      <w:r w:rsidR="00D5551D">
        <w:rPr>
          <w:rFonts w:ascii="Tahoma" w:eastAsia="Times New Roman" w:hAnsi="Tahoma" w:cs="Tahoma"/>
          <w:i/>
          <w:iCs/>
          <w:color w:val="606BB4"/>
          <w:sz w:val="18"/>
          <w:szCs w:val="18"/>
        </w:rPr>
        <w:t xml:space="preserve"> </w:t>
      </w:r>
      <w:r w:rsidRPr="00AB6E56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arrêté fourni par votre 1</w:t>
      </w:r>
      <w:r w:rsidRPr="00D5551D">
        <w:rPr>
          <w:rFonts w:ascii="Tahoma" w:eastAsia="Times New Roman" w:hAnsi="Tahoma" w:cs="Tahoma"/>
          <w:i/>
          <w:iCs/>
          <w:color w:val="606BB4"/>
          <w:sz w:val="18"/>
          <w:szCs w:val="18"/>
          <w:vertAlign w:val="superscript"/>
        </w:rPr>
        <w:t>ère</w:t>
      </w:r>
      <w:r w:rsidR="00D5551D">
        <w:rPr>
          <w:rFonts w:ascii="Tahoma" w:eastAsia="Times New Roman" w:hAnsi="Tahoma" w:cs="Tahoma"/>
          <w:i/>
          <w:iCs/>
          <w:color w:val="606BB4"/>
          <w:sz w:val="18"/>
          <w:szCs w:val="18"/>
        </w:rPr>
        <w:t xml:space="preserve"> </w:t>
      </w:r>
      <w:r w:rsidRPr="00AB6E56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collectivité)</w:t>
      </w:r>
    </w:p>
    <w:p w14:paraId="08BBADEE" w14:textId="09772E3A" w:rsidR="00A3095F" w:rsidRPr="00EC4E59" w:rsidRDefault="008C2FC5" w:rsidP="00A3095F">
      <w:pPr>
        <w:pStyle w:val="Titre3"/>
      </w:pPr>
      <w:r>
        <w:t>modalites du refus de mobilisation du CPF</w:t>
      </w:r>
    </w:p>
    <w:p w14:paraId="7A317796" w14:textId="7432AA24" w:rsidR="008C2FC5" w:rsidRPr="00D5551D" w:rsidRDefault="008C2FC5" w:rsidP="008C2FC5">
      <w:pPr>
        <w:tabs>
          <w:tab w:val="left" w:pos="5954"/>
        </w:tabs>
        <w:spacing w:before="120" w:line="240" w:lineRule="auto"/>
        <w:rPr>
          <w:rFonts w:ascii="Tahoma" w:hAnsi="Tahoma" w:cs="Tahoma"/>
          <w:noProof/>
          <w:sz w:val="22"/>
          <w:szCs w:val="22"/>
        </w:rPr>
      </w:pPr>
      <w:r w:rsidRPr="00D5551D">
        <w:rPr>
          <w:rFonts w:ascii="Tahoma" w:hAnsi="Tahoma" w:cs="Tahoma"/>
          <w:sz w:val="22"/>
          <w:szCs w:val="22"/>
        </w:rPr>
        <w:t xml:space="preserve">Date de la demande de formation : </w:t>
      </w:r>
      <w:permStart w:id="174488263" w:edGrp="everyone"/>
      <w:r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D5551D">
        <w:rPr>
          <w:rFonts w:ascii="Tahoma" w:hAnsi="Tahoma" w:cs="Tahoma"/>
          <w:noProof/>
          <w:sz w:val="22"/>
          <w:szCs w:val="22"/>
        </w:rPr>
      </w:r>
      <w:r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Pr="00D5551D">
        <w:rPr>
          <w:rFonts w:ascii="Tahoma" w:hAnsi="Tahoma" w:cs="Tahoma"/>
          <w:noProof/>
          <w:sz w:val="22"/>
          <w:szCs w:val="22"/>
        </w:rPr>
        <w:t>............</w:t>
      </w:r>
      <w:r w:rsidRPr="00D5551D">
        <w:rPr>
          <w:rFonts w:ascii="Tahoma" w:hAnsi="Tahoma" w:cs="Tahoma"/>
          <w:noProof/>
          <w:sz w:val="22"/>
          <w:szCs w:val="22"/>
        </w:rPr>
        <w:fldChar w:fldCharType="end"/>
      </w:r>
      <w:permEnd w:id="174488263"/>
      <w:r w:rsidRPr="00D5551D">
        <w:rPr>
          <w:rFonts w:ascii="Tahoma" w:hAnsi="Tahoma" w:cs="Tahoma"/>
          <w:sz w:val="22"/>
          <w:szCs w:val="22"/>
        </w:rPr>
        <w:t xml:space="preserve"> </w:t>
      </w:r>
      <w:r w:rsidR="00D5551D" w:rsidRPr="00D5551D">
        <w:rPr>
          <w:rFonts w:ascii="Tahoma" w:hAnsi="Tahoma" w:cs="Tahoma"/>
          <w:sz w:val="22"/>
          <w:szCs w:val="22"/>
        </w:rPr>
        <w:tab/>
      </w:r>
      <w:r w:rsidRPr="00D5551D">
        <w:rPr>
          <w:rFonts w:ascii="Tahoma" w:hAnsi="Tahoma" w:cs="Tahoma"/>
          <w:sz w:val="22"/>
          <w:szCs w:val="22"/>
        </w:rPr>
        <w:t xml:space="preserve">Durée de la formation souhaitée : </w:t>
      </w:r>
      <w:permStart w:id="1944072804" w:edGrp="everyone"/>
      <w:r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D5551D">
        <w:rPr>
          <w:rFonts w:ascii="Tahoma" w:hAnsi="Tahoma" w:cs="Tahoma"/>
          <w:noProof/>
          <w:sz w:val="22"/>
          <w:szCs w:val="22"/>
        </w:rPr>
      </w:r>
      <w:r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Pr="00D5551D">
        <w:rPr>
          <w:rFonts w:ascii="Tahoma" w:hAnsi="Tahoma" w:cs="Tahoma"/>
          <w:noProof/>
          <w:sz w:val="22"/>
          <w:szCs w:val="22"/>
        </w:rPr>
        <w:t>............</w:t>
      </w:r>
      <w:r w:rsidRPr="00D5551D">
        <w:rPr>
          <w:rFonts w:ascii="Tahoma" w:hAnsi="Tahoma" w:cs="Tahoma"/>
          <w:noProof/>
          <w:sz w:val="22"/>
          <w:szCs w:val="22"/>
        </w:rPr>
        <w:fldChar w:fldCharType="end"/>
      </w:r>
      <w:permEnd w:id="1944072804"/>
    </w:p>
    <w:p w14:paraId="63E8A3A6" w14:textId="4E9BC9BC" w:rsidR="008C2FC5" w:rsidRPr="00D5551D" w:rsidRDefault="008C2FC5" w:rsidP="00D5551D">
      <w:pPr>
        <w:tabs>
          <w:tab w:val="left" w:pos="9180"/>
        </w:tabs>
        <w:spacing w:before="120" w:after="0" w:line="240" w:lineRule="auto"/>
        <w:rPr>
          <w:rFonts w:ascii="Tahoma" w:hAnsi="Tahoma" w:cs="Tahoma"/>
          <w:noProof/>
          <w:sz w:val="22"/>
          <w:szCs w:val="22"/>
        </w:rPr>
      </w:pPr>
      <w:r w:rsidRPr="00D5551D">
        <w:rPr>
          <w:rFonts w:ascii="Tahoma" w:hAnsi="Tahoma" w:cs="Tahoma"/>
          <w:sz w:val="22"/>
          <w:szCs w:val="22"/>
        </w:rPr>
        <w:t xml:space="preserve">Intitulé de la formation souhaitée : </w:t>
      </w:r>
      <w:permStart w:id="136790236" w:edGrp="everyone"/>
      <w:r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D5551D">
        <w:rPr>
          <w:rFonts w:ascii="Tahoma" w:hAnsi="Tahoma" w:cs="Tahoma"/>
          <w:noProof/>
          <w:sz w:val="22"/>
          <w:szCs w:val="22"/>
        </w:rPr>
      </w:r>
      <w:r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Pr="00D5551D">
        <w:rPr>
          <w:rFonts w:ascii="Tahoma" w:hAnsi="Tahoma" w:cs="Tahoma"/>
          <w:noProof/>
          <w:sz w:val="22"/>
          <w:szCs w:val="22"/>
        </w:rPr>
        <w:t>............</w:t>
      </w:r>
      <w:r w:rsidRPr="00D5551D">
        <w:rPr>
          <w:rFonts w:ascii="Tahoma" w:hAnsi="Tahoma" w:cs="Tahoma"/>
          <w:noProof/>
          <w:sz w:val="22"/>
          <w:szCs w:val="22"/>
        </w:rPr>
        <w:fldChar w:fldCharType="end"/>
      </w:r>
    </w:p>
    <w:permEnd w:id="136790236"/>
    <w:p w14:paraId="49972237" w14:textId="77777777" w:rsidR="008C2FC5" w:rsidRPr="00D5551D" w:rsidRDefault="008C2FC5" w:rsidP="00D5551D">
      <w:pPr>
        <w:tabs>
          <w:tab w:val="left" w:pos="9180"/>
        </w:tabs>
        <w:spacing w:before="0" w:after="0" w:line="240" w:lineRule="auto"/>
        <w:rPr>
          <w:rFonts w:ascii="Tahoma" w:hAnsi="Tahoma" w:cs="Tahoma"/>
          <w:sz w:val="22"/>
          <w:szCs w:val="22"/>
        </w:rPr>
      </w:pPr>
    </w:p>
    <w:p w14:paraId="64A0793A" w14:textId="0C003218" w:rsidR="008C2FC5" w:rsidRPr="00D5551D" w:rsidRDefault="008C2FC5" w:rsidP="00D5551D">
      <w:pPr>
        <w:tabs>
          <w:tab w:val="left" w:pos="8364"/>
          <w:tab w:val="left" w:pos="9180"/>
        </w:tabs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D5551D">
        <w:rPr>
          <w:rFonts w:ascii="Tahoma" w:hAnsi="Tahoma" w:cs="Tahoma"/>
          <w:sz w:val="22"/>
          <w:szCs w:val="22"/>
        </w:rPr>
        <w:t>Aviez-vous déjà fait la demande auparavant pour ce même intitulé de formation :</w:t>
      </w:r>
    </w:p>
    <w:p w14:paraId="4A543F3F" w14:textId="01F1BD05" w:rsidR="008C2FC5" w:rsidRPr="00D5551D" w:rsidRDefault="00D5551D" w:rsidP="00D5551D">
      <w:pPr>
        <w:tabs>
          <w:tab w:val="left" w:pos="1134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</w:rPr>
        <w:tab/>
      </w:r>
      <w:r w:rsidR="008C2FC5" w:rsidRPr="00D5551D">
        <w:rPr>
          <w:rFonts w:ascii="Tahoma" w:eastAsia="Times New Roman" w:hAnsi="Tahoma" w:cs="Tahoma"/>
        </w:rPr>
        <w:object w:dxaOrig="225" w:dyaOrig="225" w14:anchorId="13FD87A4">
          <v:shape id="_x0000_i1037" type="#_x0000_t75" style="width:12pt;height:11.25pt" o:ole="">
            <v:imagedata r:id="rId12" o:title=""/>
          </v:shape>
          <w:control r:id="rId13" w:name="CheckBox1151111" w:shapeid="_x0000_i1037"/>
        </w:object>
      </w:r>
      <w:r w:rsidR="008C2FC5" w:rsidRPr="00D5551D">
        <w:rPr>
          <w:rFonts w:ascii="Tahoma" w:hAnsi="Tahoma" w:cs="Tahoma"/>
          <w:sz w:val="22"/>
          <w:szCs w:val="22"/>
        </w:rPr>
        <w:t xml:space="preserve"> OUI, préciser la date : </w:t>
      </w:r>
      <w:permStart w:id="625304750" w:edGrp="everyone"/>
      <w:r w:rsidR="008C2FC5"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C2FC5"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8C2FC5" w:rsidRPr="00D5551D">
        <w:rPr>
          <w:rFonts w:ascii="Tahoma" w:hAnsi="Tahoma" w:cs="Tahoma"/>
          <w:noProof/>
          <w:sz w:val="22"/>
          <w:szCs w:val="22"/>
        </w:rPr>
      </w:r>
      <w:r w:rsidR="008C2FC5"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="008C2FC5" w:rsidRPr="00D5551D">
        <w:rPr>
          <w:rFonts w:ascii="Tahoma" w:hAnsi="Tahoma" w:cs="Tahoma"/>
          <w:noProof/>
          <w:sz w:val="22"/>
          <w:szCs w:val="22"/>
        </w:rPr>
        <w:t>............</w:t>
      </w:r>
      <w:r w:rsidR="008C2FC5" w:rsidRPr="00D5551D">
        <w:rPr>
          <w:rFonts w:ascii="Tahoma" w:hAnsi="Tahoma" w:cs="Tahoma"/>
          <w:noProof/>
          <w:sz w:val="22"/>
          <w:szCs w:val="22"/>
        </w:rPr>
        <w:fldChar w:fldCharType="end"/>
      </w:r>
      <w:permEnd w:id="625304750"/>
    </w:p>
    <w:p w14:paraId="690645F7" w14:textId="775188E3" w:rsidR="008C2FC5" w:rsidRPr="00D5551D" w:rsidRDefault="008C2FC5" w:rsidP="00D5551D">
      <w:pPr>
        <w:tabs>
          <w:tab w:val="left" w:pos="1134"/>
        </w:tabs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5551D">
        <w:rPr>
          <w:rFonts w:ascii="Tahoma" w:hAnsi="Tahoma" w:cs="Tahoma"/>
          <w:sz w:val="22"/>
          <w:szCs w:val="22"/>
        </w:rPr>
        <w:tab/>
      </w:r>
      <w:r w:rsidRPr="00D5551D">
        <w:rPr>
          <w:rFonts w:ascii="Tahoma" w:eastAsia="Times New Roman" w:hAnsi="Tahoma" w:cs="Tahoma"/>
        </w:rPr>
        <w:object w:dxaOrig="225" w:dyaOrig="225" w14:anchorId="3653C1D8">
          <v:shape id="_x0000_i1039" type="#_x0000_t75" style="width:12pt;height:11.25pt" o:ole="">
            <v:imagedata r:id="rId14" o:title=""/>
          </v:shape>
          <w:control r:id="rId15" w:name="CheckBox1151121" w:shapeid="_x0000_i1039"/>
        </w:object>
      </w:r>
      <w:r w:rsidRPr="00D5551D">
        <w:rPr>
          <w:rFonts w:ascii="Tahoma" w:hAnsi="Tahoma" w:cs="Tahoma"/>
          <w:sz w:val="22"/>
          <w:szCs w:val="22"/>
        </w:rPr>
        <w:t xml:space="preserve"> NON</w:t>
      </w:r>
    </w:p>
    <w:p w14:paraId="7D98960D" w14:textId="77777777" w:rsidR="00D5551D" w:rsidRDefault="00D5551D" w:rsidP="00D5551D">
      <w:pPr>
        <w:tabs>
          <w:tab w:val="left" w:pos="9180"/>
        </w:tabs>
        <w:spacing w:before="0" w:after="0" w:line="240" w:lineRule="auto"/>
        <w:rPr>
          <w:rFonts w:ascii="Tahoma" w:hAnsi="Tahoma" w:cs="Tahoma"/>
          <w:sz w:val="22"/>
          <w:szCs w:val="22"/>
        </w:rPr>
      </w:pPr>
    </w:p>
    <w:p w14:paraId="7A4EEAA2" w14:textId="54167BCF" w:rsidR="008C2FC5" w:rsidRPr="00D5551D" w:rsidRDefault="008C2FC5" w:rsidP="00D5551D">
      <w:pPr>
        <w:tabs>
          <w:tab w:val="left" w:pos="9180"/>
        </w:tabs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D5551D">
        <w:rPr>
          <w:rFonts w:ascii="Tahoma" w:hAnsi="Tahoma" w:cs="Tahoma"/>
          <w:sz w:val="22"/>
          <w:szCs w:val="22"/>
        </w:rPr>
        <w:t xml:space="preserve">Pour quel(s) motif(s) souhaitez-vous suivre cette formation : </w:t>
      </w:r>
      <w:permStart w:id="1369135258" w:edGrp="everyone"/>
      <w:r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D5551D">
        <w:rPr>
          <w:rFonts w:ascii="Tahoma" w:hAnsi="Tahoma" w:cs="Tahoma"/>
          <w:noProof/>
          <w:sz w:val="22"/>
          <w:szCs w:val="22"/>
        </w:rPr>
      </w:r>
      <w:r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Pr="00D5551D">
        <w:rPr>
          <w:rFonts w:ascii="Tahoma" w:hAnsi="Tahoma" w:cs="Tahoma"/>
          <w:noProof/>
          <w:sz w:val="22"/>
          <w:szCs w:val="22"/>
        </w:rPr>
        <w:t>............</w:t>
      </w:r>
      <w:r w:rsidRPr="00D5551D">
        <w:rPr>
          <w:rFonts w:ascii="Tahoma" w:hAnsi="Tahoma" w:cs="Tahoma"/>
          <w:noProof/>
          <w:sz w:val="22"/>
          <w:szCs w:val="22"/>
        </w:rPr>
        <w:fldChar w:fldCharType="end"/>
      </w:r>
      <w:permEnd w:id="1369135258"/>
    </w:p>
    <w:p w14:paraId="388082E2" w14:textId="77777777" w:rsidR="008C2FC5" w:rsidRPr="00D5551D" w:rsidRDefault="008C2FC5" w:rsidP="00D5551D">
      <w:pPr>
        <w:tabs>
          <w:tab w:val="left" w:pos="2835"/>
        </w:tabs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3529E727" w14:textId="65CF9BFF" w:rsidR="008C2FC5" w:rsidRPr="00D5551D" w:rsidRDefault="008C2FC5" w:rsidP="00D5551D">
      <w:pPr>
        <w:tabs>
          <w:tab w:val="left" w:pos="9180"/>
        </w:tabs>
        <w:spacing w:before="0" w:after="0" w:line="240" w:lineRule="auto"/>
        <w:rPr>
          <w:rFonts w:ascii="Tahoma" w:hAnsi="Tahoma" w:cs="Tahoma"/>
          <w:sz w:val="22"/>
          <w:szCs w:val="22"/>
        </w:rPr>
      </w:pPr>
      <w:bookmarkStart w:id="2" w:name="_Hlk37426819"/>
      <w:r w:rsidRPr="00D5551D">
        <w:rPr>
          <w:rFonts w:ascii="Tahoma" w:hAnsi="Tahoma" w:cs="Tahoma"/>
          <w:sz w:val="22"/>
          <w:szCs w:val="22"/>
        </w:rPr>
        <w:t>Pour quel(s) motif(s) la collectivité refuse</w:t>
      </w:r>
      <w:r w:rsidR="00576CAE">
        <w:rPr>
          <w:rFonts w:ascii="Tahoma" w:hAnsi="Tahoma" w:cs="Tahoma"/>
          <w:sz w:val="22"/>
          <w:szCs w:val="22"/>
        </w:rPr>
        <w:t>-</w:t>
      </w:r>
      <w:r w:rsidR="00112B39">
        <w:rPr>
          <w:rFonts w:ascii="Tahoma" w:hAnsi="Tahoma" w:cs="Tahoma"/>
          <w:sz w:val="22"/>
          <w:szCs w:val="22"/>
        </w:rPr>
        <w:t>t-elle</w:t>
      </w:r>
      <w:r w:rsidRPr="00D5551D">
        <w:rPr>
          <w:rFonts w:ascii="Tahoma" w:hAnsi="Tahoma" w:cs="Tahoma"/>
          <w:sz w:val="22"/>
          <w:szCs w:val="22"/>
        </w:rPr>
        <w:t xml:space="preserve"> la mobilisation de votre CPF : </w:t>
      </w:r>
      <w:permStart w:id="1125461279" w:edGrp="everyone"/>
      <w:r w:rsidRPr="00D5551D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5551D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D5551D">
        <w:rPr>
          <w:rFonts w:ascii="Tahoma" w:hAnsi="Tahoma" w:cs="Tahoma"/>
          <w:noProof/>
          <w:sz w:val="22"/>
          <w:szCs w:val="22"/>
        </w:rPr>
      </w:r>
      <w:r w:rsidRPr="00D5551D">
        <w:rPr>
          <w:rFonts w:ascii="Tahoma" w:hAnsi="Tahoma" w:cs="Tahoma"/>
          <w:noProof/>
          <w:sz w:val="22"/>
          <w:szCs w:val="22"/>
        </w:rPr>
        <w:fldChar w:fldCharType="separate"/>
      </w:r>
      <w:r w:rsidRPr="00D5551D">
        <w:rPr>
          <w:rFonts w:ascii="Tahoma" w:hAnsi="Tahoma" w:cs="Tahoma"/>
          <w:noProof/>
          <w:sz w:val="22"/>
          <w:szCs w:val="22"/>
        </w:rPr>
        <w:t>............</w:t>
      </w:r>
      <w:r w:rsidRPr="00D5551D">
        <w:rPr>
          <w:rFonts w:ascii="Tahoma" w:hAnsi="Tahoma" w:cs="Tahoma"/>
          <w:noProof/>
          <w:sz w:val="22"/>
          <w:szCs w:val="22"/>
        </w:rPr>
        <w:fldChar w:fldCharType="end"/>
      </w:r>
      <w:permEnd w:id="1125461279"/>
    </w:p>
    <w:bookmarkEnd w:id="2"/>
    <w:p w14:paraId="0D49F757" w14:textId="77777777" w:rsidR="008C2FC5" w:rsidRDefault="008C2FC5" w:rsidP="008C2FC5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CCBE9" wp14:editId="65E75E04">
                <wp:simplePos x="0" y="0"/>
                <wp:positionH relativeFrom="column">
                  <wp:posOffset>3140710</wp:posOffset>
                </wp:positionH>
                <wp:positionV relativeFrom="paragraph">
                  <wp:posOffset>292100</wp:posOffset>
                </wp:positionV>
                <wp:extent cx="0" cy="900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7B273" id="Connecteur droit 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pt,23pt" to="247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yfEgIAAOUEAAAOAAAAZHJzL2Uyb0RvYy54bWysVMtu2zAQvBfoPxC815KMJmgFyzk4SC99&#10;GG36AQy1tAnwBZK25L/vkpRlJwWCtqgOFLnaGe7MklrdjVqRI/ggrelos6gpAcNtL82uoz8fH959&#10;oCREZnqmrIGOniDQu/XbN6vBtbC0e6t68ARJTGgH19F9jK6tqsD3oFlYWAcGPwrrNYu49Luq92xA&#10;dq2qZV3fVoP1vfOWQwgYvS8f6TrzCwE8fhMiQCSqo1hbzKPP41Maq/WKtTvP3F7yqQz2D1VoJg1u&#10;OlPds8jIwcvfqLTk3gYr4oJbXVkhJIesAdU09Qs1P/bMQdaC5gQ32xT+Hy3/etx6IvuOLikxTGOL&#10;NtYY9A0OnvTeykiWyaXBhRaTN2brp1VwW58kj8Lr9EYxZMzOnmZnYYyElyDH6Mc6PYmuuuCcD/ET&#10;WE3SpKNKmqSZtez4OcSSek5JYWXIgCetbm6RKQWwe/2DVCrPA2LKhDiLPpWUfJxgozw5MjwIjHMw&#10;scloddBfbF/iN1fVzZBc6y5ck+LBm/aes54Tl6qfg5oEerWcCwrd2Z2VoB+Epdt0874wkMCZAuxY&#10;Mxl5MQBxymDBqVmlPXkWTwpS/cp8B4HNxoYU8a+Wn7MTTKC5M/APFEz5CQr5Cv4NeEbkna2JM1hL&#10;Y33u2Yuy43h2QpT8swNFd7LgyfanfHCzNXiXSlfLvU+X9Xqd4Ze/0/oXAAAA//8DAFBLAwQUAAYA&#10;CAAAACEAmQPt8t4AAAAKAQAADwAAAGRycy9kb3ducmV2LnhtbEyPQU/DMAyF70j8h8hI3FgKK90o&#10;TSeEOoS4sU3jmjWmqdY4pcm27t9jxAFutt+n5/eKxeg6ccQhtJ4U3E4SEEi1Ny01Cjbr5c0cRIia&#10;jO48oYIzBliUlxeFzo0/0TseV7ERbEIh1wpsjH0uZagtOh0mvkdi7dMPTkdeh0aaQZ/Y3HXyLkky&#10;6XRL/MHqHp8t1vvVwSnYL8fph+3f7qdfPk1eqnP1ul1XSl1fjU+PICKO8Q+Gn/gcHUrOtPMHMkF0&#10;CtKHNGOUh4w7MfB72DE5n81AloX8X6H8BgAA//8DAFBLAQItABQABgAIAAAAIQC2gziS/gAAAOEB&#10;AAATAAAAAAAAAAAAAAAAAAAAAABbQ29udGVudF9UeXBlc10ueG1sUEsBAi0AFAAGAAgAAAAhADj9&#10;If/WAAAAlAEAAAsAAAAAAAAAAAAAAAAALwEAAF9yZWxzLy5yZWxzUEsBAi0AFAAGAAgAAAAhAO6s&#10;jJ8SAgAA5QQAAA4AAAAAAAAAAAAAAAAALgIAAGRycy9lMm9Eb2MueG1sUEsBAi0AFAAGAAgAAAAh&#10;AJkD7fLeAAAACgEAAA8AAAAAAAAAAAAAAAAAbAQAAGRycy9kb3ducmV2LnhtbFBLBQYAAAAABAAE&#10;APMAAAB3BQAAAAA=&#10;" strokeweight="8pt"/>
            </w:pict>
          </mc:Fallback>
        </mc:AlternateContent>
      </w:r>
    </w:p>
    <w:p w14:paraId="69A272E9" w14:textId="2F9BCC52" w:rsidR="008C2FC5" w:rsidRDefault="008C2FC5" w:rsidP="008C2FC5">
      <w:pPr>
        <w:spacing w:before="60"/>
        <w:ind w:left="5529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655054287" w:edGrp="everyone"/>
      <w:r w:rsidRPr="008C2FC5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FC5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8C2FC5">
        <w:rPr>
          <w:rFonts w:ascii="Tahoma" w:hAnsi="Tahoma" w:cs="Tahoma"/>
          <w:noProof/>
          <w:sz w:val="22"/>
          <w:szCs w:val="22"/>
        </w:rPr>
      </w:r>
      <w:r w:rsidRPr="008C2FC5">
        <w:rPr>
          <w:rFonts w:ascii="Tahoma" w:hAnsi="Tahoma" w:cs="Tahoma"/>
          <w:noProof/>
          <w:sz w:val="22"/>
          <w:szCs w:val="22"/>
        </w:rPr>
        <w:fldChar w:fldCharType="separate"/>
      </w:r>
      <w:r w:rsidRPr="008C2FC5">
        <w:rPr>
          <w:rFonts w:ascii="Tahoma" w:hAnsi="Tahoma" w:cs="Tahoma"/>
          <w:noProof/>
          <w:sz w:val="22"/>
          <w:szCs w:val="22"/>
        </w:rPr>
        <w:t>............</w:t>
      </w:r>
      <w:r w:rsidRPr="008C2FC5">
        <w:rPr>
          <w:rFonts w:ascii="Tahoma" w:hAnsi="Tahoma" w:cs="Tahoma"/>
          <w:noProof/>
          <w:sz w:val="22"/>
          <w:szCs w:val="22"/>
        </w:rPr>
        <w:fldChar w:fldCharType="end"/>
      </w:r>
      <w:permEnd w:id="655054287"/>
      <w:r>
        <w:rPr>
          <w:rFonts w:ascii="Tahoma" w:hAnsi="Tahoma" w:cs="Tahoma"/>
          <w:sz w:val="22"/>
          <w:szCs w:val="24"/>
        </w:rPr>
        <w:t xml:space="preserve">, le </w:t>
      </w:r>
      <w:permStart w:id="1558018151" w:edGrp="everyone"/>
      <w:r w:rsidRPr="008C2FC5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8C2FC5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Pr="008C2FC5">
        <w:rPr>
          <w:rFonts w:ascii="Tahoma" w:hAnsi="Tahoma" w:cs="Tahoma"/>
          <w:noProof/>
          <w:sz w:val="22"/>
          <w:szCs w:val="22"/>
        </w:rPr>
      </w:r>
      <w:r w:rsidRPr="008C2FC5">
        <w:rPr>
          <w:rFonts w:ascii="Tahoma" w:hAnsi="Tahoma" w:cs="Tahoma"/>
          <w:noProof/>
          <w:sz w:val="22"/>
          <w:szCs w:val="22"/>
        </w:rPr>
        <w:fldChar w:fldCharType="separate"/>
      </w:r>
      <w:r w:rsidRPr="008C2FC5">
        <w:rPr>
          <w:rFonts w:ascii="Tahoma" w:hAnsi="Tahoma" w:cs="Tahoma"/>
          <w:noProof/>
          <w:sz w:val="22"/>
          <w:szCs w:val="22"/>
        </w:rPr>
        <w:t>............</w:t>
      </w:r>
      <w:r w:rsidRPr="008C2FC5">
        <w:rPr>
          <w:rFonts w:ascii="Tahoma" w:hAnsi="Tahoma" w:cs="Tahoma"/>
          <w:noProof/>
          <w:sz w:val="22"/>
          <w:szCs w:val="22"/>
        </w:rPr>
        <w:fldChar w:fldCharType="end"/>
      </w:r>
      <w:permEnd w:id="1558018151"/>
    </w:p>
    <w:p w14:paraId="181F383A" w14:textId="13E8DDBD" w:rsidR="008C2FC5" w:rsidRDefault="008C2FC5" w:rsidP="008C2FC5">
      <w:pPr>
        <w:spacing w:before="60"/>
        <w:ind w:left="5529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Nom – Prénom de l’agent, (signature)</w:t>
      </w: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D5551D"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454" w:right="454" w:bottom="284" w:left="454" w:header="284" w:footer="0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47935D4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4766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47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EBFD" id="Rectangle 14" o:spid="_x0000_s1026" style="position:absolute;margin-left:-2.45pt;margin-top:6.55pt;width:552.75pt;height:273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BJ1wIAADsGAAAOAAAAZHJzL2Uyb0RvYy54bWysVNtOGzEQfa/Uf7D8XnYTkkAjNiiAqCqh&#10;goCKZ8drZy15Pa7t3Pr1HdubJYVUlaq+7NqeOXM5c7m43LaarIXzCkxFByclJcJwqJVZVvT78+2n&#10;c0p8YKZmGoyo6E54ejn7+OFiY6diCA3oWjiCRoyfbmxFmxDstCg8b0TL/AlYYVAowbUs4NUti9qx&#10;DVpvdTEsy0mxAVdbB1x4j683WUhnyb6Ugod7Kb0IRFcUYwvp69J3Eb/F7IJNl47ZRvEuDPYPUbRM&#10;GXTam7phgZGVU+9MtYo78CDDCYe2ACkVFykHzGZQvsnmqWFWpFyQHG97mvz/M8u/rR8cUTXWbkSJ&#10;YS3W6BFZY2apBcE3JGhj/RT1nuyD624ejzHbrXRt/GMeZJtI3fWkim0gHB/PSqxTidxzlJ2OziaT&#10;4ThaLV7h1vnwRUBL4qGiDv0nMtn6zoesulfpOK5vldZEaoUtY7CxKHEQXlRoEmWYTC6GR3xCeGIB&#10;WSvTs3fLxbV2ZM2wKQbnp4NxShMDWvpD7Rx3fPkNMSknV1fHEYOY6REn7yDJVxecVoYg3RUdjzKc&#10;eM60iCXJ7RmUFrEmmQls1pR9jEub+DUQ2cjS+FLEguUSpVPYaZG1H4XEWmNRMj9pykRPBeNcmDDs&#10;iqMNakeYROM98DQzGMfzT8BOP0JFmsAePPw7uEckz2BCD26VAXfMgA6JJ6RUZv09AznvSMEC6h22&#10;OfZIalJv+a3CVrtjPjwwhwOP7YlLLNzjR2rYVBS6EyUNuJ/H3qM+ziFKKdngAqmo/7FiDltRfzXY&#10;a58Ho1HcOOkyGp8N8eIOJYtDiVm11xDbEdel5ekY9YPeH6WD9gV33Tx6RREzHH1XlAe3v1yHvNhw&#10;W3Ixnyc13DKWhTvzZPm+6nGUnrcvzNlu3gKO6jfYLxs2fTN2WTfWw8B8FUCq1ImvvHZ844ZKU91t&#10;07gCD+9J63Xnz34BAAD//wMAUEsDBBQABgAIAAAAIQADA5Df3wAAAAoBAAAPAAAAZHJzL2Rvd25y&#10;ZXYueG1sTI/NTsMwEITvlfoO1iJxa530DwhxqqoSJ1QhSg/tzYmXOCJeR7HbBp6e7QluuzujmW/z&#10;9eBaccE+NJ4UpNMEBFLlTUO1gsPHy+QRRIiajG49oYJvDLAuxqNcZ8Zf6R0v+1gLDqGQaQU2xi6T&#10;MlQWnQ5T3yGx9ul7pyOvfS1Nr68c7lo5S5KVdLohbrC6w63F6mt/dgpmr7ZebP3x8BbLB9z8nHaB&#10;wk6p+7th8wwi4hD/zHDDZ3QomKn0ZzJBtAomiyd28n2egrjpKdeBKBUsVzzIIpf/Xyh+AQAA//8D&#10;AFBLAQItABQABgAIAAAAIQC2gziS/gAAAOEBAAATAAAAAAAAAAAAAAAAAAAAAABbQ29udGVudF9U&#10;eXBlc10ueG1sUEsBAi0AFAAGAAgAAAAhADj9If/WAAAAlAEAAAsAAAAAAAAAAAAAAAAALwEAAF9y&#10;ZWxzLy5yZWxzUEsBAi0AFAAGAAgAAAAhAJh78EnXAgAAOwYAAA4AAAAAAAAAAAAAAAAALgIAAGRy&#10;cy9lMm9Eb2MueG1sUEsBAi0AFAAGAAgAAAAhAAMDkN/fAAAACgEAAA8AAAAAAAAAAAAAAAAAMQUA&#10;AGRycy9kb3ducmV2LnhtbFBLBQYAAAAABAAEAPMAAAA9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1F677B08" w14:textId="15565E15" w:rsidR="008C2FC5" w:rsidRPr="008C2FC5" w:rsidRDefault="008C2FC5" w:rsidP="003157C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votre courrier de demande signé, à l’attention de l’autorité territoriale, précisant</w:t>
      </w:r>
      <w:r w:rsidR="00D5551D">
        <w:rPr>
          <w:rFonts w:ascii="Tahoma" w:hAnsi="Tahoma" w:cs="Tahoma"/>
          <w:color w:val="FFFFFF" w:themeColor="background1"/>
        </w:rPr>
        <w:t> :</w:t>
      </w:r>
    </w:p>
    <w:p w14:paraId="5FE7A9FC" w14:textId="77777777" w:rsidR="008C2FC5" w:rsidRPr="008C2FC5" w:rsidRDefault="008C2FC5" w:rsidP="003157C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l’intitulé de la formation souhaitée,</w:t>
      </w:r>
    </w:p>
    <w:p w14:paraId="55711EB5" w14:textId="77777777" w:rsidR="008C2FC5" w:rsidRPr="008C2FC5" w:rsidRDefault="008C2FC5" w:rsidP="003157C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la date à laquelle elle est programmée,</w:t>
      </w:r>
    </w:p>
    <w:p w14:paraId="6FB3F0C0" w14:textId="77777777" w:rsidR="008C2FC5" w:rsidRPr="008C2FC5" w:rsidRDefault="008C2FC5" w:rsidP="003157C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la durée.</w:t>
      </w:r>
    </w:p>
    <w:p w14:paraId="45870C41" w14:textId="22886D53" w:rsidR="008C2FC5" w:rsidRPr="008C2FC5" w:rsidRDefault="008C2FC5" w:rsidP="003157C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courrier de refus de l’autorité territoriale à votre demande de mobilisation de votre CPF, précisant les motifs qui l’ont amenée à prendre cette décision,</w:t>
      </w:r>
    </w:p>
    <w:p w14:paraId="0C4B1330" w14:textId="4833F9C7" w:rsidR="008C2FC5" w:rsidRPr="008C2FC5" w:rsidRDefault="008C2FC5" w:rsidP="003157C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CAP,</w:t>
      </w:r>
    </w:p>
    <w:p w14:paraId="243818D5" w14:textId="63266632" w:rsidR="008C2FC5" w:rsidRPr="008C2FC5" w:rsidRDefault="008C2FC5" w:rsidP="003157C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votre fiche de poste,</w:t>
      </w:r>
    </w:p>
    <w:p w14:paraId="5CD8F2E0" w14:textId="6B035209" w:rsidR="008C2FC5" w:rsidRPr="003157C6" w:rsidRDefault="008C2FC5" w:rsidP="003157C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i/>
          <w:color w:val="FFFFFF" w:themeColor="background1"/>
        </w:rPr>
      </w:pPr>
      <w:r w:rsidRPr="008C2FC5">
        <w:rPr>
          <w:rFonts w:ascii="Tahoma" w:hAnsi="Tahoma" w:cs="Tahoma"/>
          <w:color w:val="FFFFFF" w:themeColor="background1"/>
        </w:rPr>
        <w:t>votre 1</w:t>
      </w:r>
      <w:r w:rsidRPr="00D5551D">
        <w:rPr>
          <w:rFonts w:ascii="Tahoma" w:hAnsi="Tahoma" w:cs="Tahoma"/>
          <w:color w:val="FFFFFF" w:themeColor="background1"/>
          <w:vertAlign w:val="superscript"/>
        </w:rPr>
        <w:t>er</w:t>
      </w:r>
      <w:r w:rsidR="00D5551D">
        <w:rPr>
          <w:rFonts w:ascii="Tahoma" w:hAnsi="Tahoma" w:cs="Tahoma"/>
          <w:color w:val="FFFFFF" w:themeColor="background1"/>
        </w:rPr>
        <w:t xml:space="preserve"> </w:t>
      </w:r>
      <w:r w:rsidRPr="008C2FC5">
        <w:rPr>
          <w:rFonts w:ascii="Tahoma" w:hAnsi="Tahoma" w:cs="Tahoma"/>
          <w:color w:val="FFFFFF" w:themeColor="background1"/>
        </w:rPr>
        <w:t xml:space="preserve">arrêté de situation dans la fonction publique </w:t>
      </w:r>
      <w:r w:rsidRPr="003157C6">
        <w:rPr>
          <w:rFonts w:ascii="Tahoma" w:hAnsi="Tahoma" w:cs="Tahoma"/>
          <w:i/>
          <w:color w:val="FFFFFF" w:themeColor="background1"/>
        </w:rPr>
        <w:t>(arrêté de nomination stagiaire ou détachement ou intégration directe…).</w:t>
      </w:r>
    </w:p>
    <w:p w14:paraId="63819279" w14:textId="77777777" w:rsidR="009141FF" w:rsidRDefault="009141FF" w:rsidP="00B61FD6">
      <w:pPr>
        <w:spacing w:before="120"/>
        <w:rPr>
          <w:rFonts w:ascii="Tahoma" w:hAnsi="Tahoma" w:cs="Tahoma"/>
          <w:bCs/>
          <w:noProof/>
          <w:sz w:val="22"/>
          <w:szCs w:val="24"/>
        </w:rPr>
      </w:pPr>
    </w:p>
    <w:p w14:paraId="7DD9D2EB" w14:textId="7C2CF360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D5551D">
        <w:rPr>
          <w:rFonts w:ascii="Tahoma" w:hAnsi="Tahoma" w:cs="Tahoma"/>
          <w:bCs/>
          <w:noProof/>
          <w:sz w:val="22"/>
          <w:szCs w:val="24"/>
        </w:rPr>
        <w:t xml:space="preserve"> </w:t>
      </w:r>
      <w:hyperlink r:id="rId20" w:history="1">
        <w:r w:rsidR="003157C6" w:rsidRPr="00C04002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1E16C4B5" w14:textId="77777777" w:rsidR="003157C6" w:rsidRPr="00D5551D" w:rsidRDefault="003157C6" w:rsidP="003157C6">
      <w:pPr>
        <w:spacing w:before="120" w:after="0"/>
        <w:rPr>
          <w:rFonts w:ascii="Tahoma" w:hAnsi="Tahoma" w:cs="Tahoma"/>
          <w:bCs/>
          <w:noProof/>
          <w:szCs w:val="24"/>
        </w:rPr>
      </w:pPr>
    </w:p>
    <w:p w14:paraId="1F051BA3" w14:textId="61B2F15C" w:rsidR="003157C6" w:rsidRDefault="003157C6" w:rsidP="003157C6">
      <w:pPr>
        <w:spacing w:before="120"/>
        <w:jc w:val="both"/>
        <w:rPr>
          <w:rFonts w:ascii="Tahoma" w:hAnsi="Tahoma" w:cs="Tahoma"/>
          <w:bCs/>
          <w:color w:val="18315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D36F6" wp14:editId="13E63737">
                <wp:simplePos x="0" y="0"/>
                <wp:positionH relativeFrom="column">
                  <wp:posOffset>168910</wp:posOffset>
                </wp:positionH>
                <wp:positionV relativeFrom="paragraph">
                  <wp:posOffset>12700</wp:posOffset>
                </wp:positionV>
                <wp:extent cx="0" cy="1981200"/>
                <wp:effectExtent l="38100" t="0" r="57150" b="57150"/>
                <wp:wrapSquare wrapText="bothSides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rgbClr val="D2435B">
                                  <a:lumMod val="50000"/>
                                </a:srgbClr>
                              </a:gs>
                              <a:gs pos="20000">
                                <a:srgbClr val="D2435B"/>
                              </a:gs>
                              <a:gs pos="100000">
                                <a:srgbClr val="D2435B"/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68041" id="Connecteur droit 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3pt,1pt" to="13.3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ax4wEAAP4DAAAOAAAAZHJzL2Uyb0RvYy54bWysU9tu2zAMfR+wfxD0vtjOmqIz4hRYg+5l&#10;lwLbPoCRZVuAbhDVOPn7UbLrZlsfimF+kCmaPOY5JLe3J6PZUQZUzja8WpWcSStcq2zf8J8/7t/d&#10;cIYRbAvaWdnws0R+u3v7Zjv6Wq7d4HQrAyMQi/XoGz7E6OuiQDFIA7hyXlr62LlgINI19EUbYCR0&#10;o4t1WV4XowutD05IRPLup498l/G7Tor4retQRqYbTrXFfIZ8HtJZ7LZQ9wH8oMRcBvxDFQaUpZ8u&#10;UHuIwB6D+gvKKBEcui6uhDOF6zolZOZAbKryDzbfB/AycyFx0C8y4f+DFV+Pd/YhkAyjxxr9Q0gs&#10;Tl0w6U31sVMW67yIJU+RickpyFt9uKmoEUnI4jnRB4yfpDMsGQ3XyiYeUMPxM8Yp9Ckkua27V1rn&#10;XmjLRkItq2sCZQJoJjoNkUzj24aj7TkD3dOwiRieJG9TegLqkfAng3lHOpU5BEN/uNOBHYHGYL++&#10;er/5mP360Xxx7eTelPTMNOb4TKnHSzyiSlHJ8xLmxOz3jCplvCaF5FvKJ8EYpBXaXE3pDAVoSQJU&#10;c4k0swvrJOUecJiIoNOqnaO0TaXKvAiz8s99TtbBtefc/iLdaMgmztNCpCm+vJN9uba7XwAAAP//&#10;AwBQSwMEFAAGAAgAAAAhAPkL4/rcAAAABwEAAA8AAABkcnMvZG93bnJldi54bWxMj8FOwzAQRO9I&#10;/IO1SNyo3aZEKMSpEEoR4kaL4OrGSxw1XofYbdO/Z+ECp9VoRrNvytXke3HEMXaBNMxnCgRSE2xH&#10;rYa37frmDkRMhqzpA6GGM0ZYVZcXpSlsONErHjepFVxCsTAaXEpDIWVsHHoTZ2FAYu8zjN4klmMr&#10;7WhOXO57uVAql950xB+cGfDRYbPfHLyG/XrKPtzwcpt9haV6qs/18/u21vr6anq4B5FwSn9h+MFn&#10;dKiYaRcOZKPoNSzynJN8eRHbv3KnIZsvFciqlP/5q28AAAD//wMAUEsBAi0AFAAGAAgAAAAhALaD&#10;OJL+AAAA4QEAABMAAAAAAAAAAAAAAAAAAAAAAFtDb250ZW50X1R5cGVzXS54bWxQSwECLQAUAAYA&#10;CAAAACEAOP0h/9YAAACUAQAACwAAAAAAAAAAAAAAAAAvAQAAX3JlbHMvLnJlbHNQSwECLQAUAAYA&#10;CAAAACEALHE2seMBAAD+AwAADgAAAAAAAAAAAAAAAAAuAgAAZHJzL2Uyb0RvYy54bWxQSwECLQAU&#10;AAYACAAAACEA+Qvj+twAAAAHAQAADwAAAAAAAAAAAAAAAAA9BAAAZHJzL2Rvd25yZXYueG1sUEsF&#10;BgAAAAAEAAQA8wAAAEYFAAAAAA==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b/>
          <w:noProof/>
          <w:color w:val="183154"/>
          <w:sz w:val="22"/>
          <w:szCs w:val="24"/>
        </w:rPr>
        <w:t>Rappel</w:t>
      </w:r>
    </w:p>
    <w:p w14:paraId="28558121" w14:textId="5201740D" w:rsidR="003157C6" w:rsidRPr="000E0143" w:rsidRDefault="003157C6" w:rsidP="000E0143">
      <w:pPr>
        <w:pStyle w:val="Paragraphedeliste"/>
        <w:numPr>
          <w:ilvl w:val="0"/>
          <w:numId w:val="21"/>
        </w:numPr>
        <w:spacing w:before="120" w:after="120"/>
        <w:rPr>
          <w:rFonts w:ascii="Tahoma" w:hAnsi="Tahoma" w:cs="Tahoma"/>
          <w:bCs/>
          <w:color w:val="183154"/>
        </w:rPr>
      </w:pPr>
      <w:r w:rsidRPr="000E0143">
        <w:rPr>
          <w:rFonts w:ascii="Tahoma" w:hAnsi="Tahoma" w:cs="Tahoma"/>
          <w:b/>
          <w:bCs/>
          <w:color w:val="183154"/>
        </w:rPr>
        <w:t>Les fonctionnaires doivent avoir accomplis 3 ans de services effectifs</w:t>
      </w:r>
      <w:r w:rsidRPr="000E0143">
        <w:rPr>
          <w:rFonts w:ascii="Tahoma" w:hAnsi="Tahoma" w:cs="Tahoma"/>
          <w:bCs/>
          <w:color w:val="183154"/>
        </w:rPr>
        <w:t xml:space="preserve"> dans la fonction publique </w:t>
      </w:r>
      <w:r w:rsidRPr="000E0143">
        <w:rPr>
          <w:rFonts w:ascii="Tahoma" w:hAnsi="Tahoma" w:cs="Tahoma"/>
          <w:bCs/>
          <w:i/>
          <w:iCs/>
          <w:color w:val="183154"/>
        </w:rPr>
        <w:t>(en qualité de fonctionnaire titulaire ou stagiaire)</w:t>
      </w:r>
      <w:r w:rsidRPr="000E0143">
        <w:rPr>
          <w:rFonts w:ascii="Tahoma" w:hAnsi="Tahoma" w:cs="Tahoma"/>
          <w:bCs/>
          <w:color w:val="183154"/>
        </w:rPr>
        <w:t xml:space="preserve"> pour bénéficier d’un congé de formation.</w:t>
      </w:r>
    </w:p>
    <w:p w14:paraId="2685A221" w14:textId="0866D1CE" w:rsidR="003157C6" w:rsidRPr="000E0143" w:rsidRDefault="003157C6" w:rsidP="000E0143">
      <w:pPr>
        <w:pStyle w:val="Paragraphedeliste"/>
        <w:numPr>
          <w:ilvl w:val="0"/>
          <w:numId w:val="21"/>
        </w:numPr>
        <w:spacing w:before="120" w:after="120"/>
        <w:rPr>
          <w:rFonts w:ascii="Tahoma" w:hAnsi="Tahoma" w:cs="Tahoma"/>
          <w:bCs/>
          <w:color w:val="183154"/>
        </w:rPr>
      </w:pPr>
      <w:r w:rsidRPr="000E0143">
        <w:rPr>
          <w:rFonts w:ascii="Tahoma" w:hAnsi="Tahoma" w:cs="Tahoma"/>
          <w:b/>
          <w:bCs/>
          <w:color w:val="183154"/>
        </w:rPr>
        <w:t>La durée du congé de formation ne peut excéder 3 ans sur l’ensemble de la carrière de l’agent</w:t>
      </w:r>
      <w:r w:rsidRPr="000E0143">
        <w:rPr>
          <w:rFonts w:ascii="Tahoma" w:hAnsi="Tahoma" w:cs="Tahoma"/>
          <w:bCs/>
          <w:color w:val="183154"/>
        </w:rPr>
        <w:t>. Le congé peut être utilisé en une seule fois ou en plusieurs fois sur toute la carrière.</w:t>
      </w:r>
    </w:p>
    <w:p w14:paraId="58883BFE" w14:textId="6F58488B" w:rsidR="003157C6" w:rsidRPr="000E0143" w:rsidRDefault="003157C6" w:rsidP="000E0143">
      <w:pPr>
        <w:pStyle w:val="Paragraphedeliste"/>
        <w:numPr>
          <w:ilvl w:val="0"/>
          <w:numId w:val="21"/>
        </w:numPr>
        <w:spacing w:before="120" w:after="120"/>
        <w:rPr>
          <w:rFonts w:ascii="Tahoma" w:hAnsi="Tahoma" w:cs="Tahoma"/>
          <w:bCs/>
          <w:color w:val="183154"/>
        </w:rPr>
      </w:pPr>
      <w:r w:rsidRPr="000E0143">
        <w:rPr>
          <w:rFonts w:ascii="Tahoma" w:hAnsi="Tahoma" w:cs="Tahoma"/>
          <w:bCs/>
          <w:color w:val="183154"/>
        </w:rPr>
        <w:t xml:space="preserve">L’agent doit faire </w:t>
      </w:r>
      <w:r w:rsidRPr="000E0143">
        <w:rPr>
          <w:rFonts w:ascii="Tahoma" w:hAnsi="Tahoma" w:cs="Tahoma"/>
          <w:b/>
          <w:bCs/>
          <w:color w:val="183154"/>
        </w:rPr>
        <w:t>sa demande de congé 90 jours avant le début de la formation</w:t>
      </w:r>
      <w:r w:rsidRPr="000E0143">
        <w:rPr>
          <w:rFonts w:ascii="Tahoma" w:hAnsi="Tahoma" w:cs="Tahoma"/>
          <w:bCs/>
          <w:color w:val="183154"/>
        </w:rPr>
        <w:t>. Il doit indiquer dans sa demande : la date à laquelle commence la formation, sa nature et sa durée, ainsi que le nom de l’organisme de formation.</w:t>
      </w:r>
    </w:p>
    <w:p w14:paraId="25FCC8C7" w14:textId="32A6673E" w:rsidR="003157C6" w:rsidRPr="000E0143" w:rsidRDefault="003157C6" w:rsidP="000E0143">
      <w:pPr>
        <w:pStyle w:val="Paragraphedeliste"/>
        <w:numPr>
          <w:ilvl w:val="0"/>
          <w:numId w:val="21"/>
        </w:numPr>
        <w:spacing w:before="120" w:after="120"/>
        <w:rPr>
          <w:rFonts w:ascii="Tahoma" w:hAnsi="Tahoma" w:cs="Tahoma"/>
          <w:bCs/>
          <w:color w:val="183154"/>
        </w:rPr>
      </w:pPr>
      <w:r w:rsidRPr="000E0143">
        <w:rPr>
          <w:rFonts w:ascii="Tahoma" w:hAnsi="Tahoma" w:cs="Tahoma"/>
          <w:b/>
          <w:bCs/>
          <w:color w:val="183154"/>
        </w:rPr>
        <w:t>La collectivité dispose de 30 jours</w:t>
      </w:r>
      <w:r w:rsidRPr="000E0143">
        <w:rPr>
          <w:rFonts w:ascii="Tahoma" w:hAnsi="Tahoma" w:cs="Tahoma"/>
          <w:bCs/>
          <w:color w:val="183154"/>
        </w:rPr>
        <w:t xml:space="preserve"> pour </w:t>
      </w:r>
      <w:r w:rsidRPr="000E0143">
        <w:rPr>
          <w:rFonts w:ascii="Tahoma" w:hAnsi="Tahoma" w:cs="Tahoma"/>
          <w:bCs/>
          <w:color w:val="183154"/>
          <w:u w:val="single"/>
        </w:rPr>
        <w:t>faire connaître à l’agent son refus, ainsi que ses motivations du refus</w:t>
      </w:r>
      <w:r w:rsidRPr="000E0143">
        <w:rPr>
          <w:rFonts w:ascii="Tahoma" w:hAnsi="Tahoma" w:cs="Tahoma"/>
          <w:bCs/>
          <w:color w:val="183154"/>
        </w:rPr>
        <w:t>.</w:t>
      </w:r>
    </w:p>
    <w:p w14:paraId="6DAF51BB" w14:textId="61A76E55" w:rsidR="003157C6" w:rsidRPr="000E0143" w:rsidRDefault="003157C6" w:rsidP="000E0143">
      <w:pPr>
        <w:pStyle w:val="Paragraphedeliste"/>
        <w:numPr>
          <w:ilvl w:val="0"/>
          <w:numId w:val="21"/>
        </w:numPr>
        <w:spacing w:before="120" w:after="120"/>
        <w:rPr>
          <w:rFonts w:ascii="Tahoma" w:hAnsi="Tahoma" w:cs="Tahoma"/>
          <w:bCs/>
          <w:color w:val="183154"/>
        </w:rPr>
      </w:pPr>
      <w:r w:rsidRPr="000E0143">
        <w:rPr>
          <w:rFonts w:ascii="Tahoma" w:hAnsi="Tahoma" w:cs="Tahoma"/>
          <w:bCs/>
          <w:color w:val="183154"/>
        </w:rPr>
        <w:t xml:space="preserve">Le congé de formation professionnelle est accordé </w:t>
      </w:r>
      <w:r w:rsidRPr="000E0143">
        <w:rPr>
          <w:rFonts w:ascii="Tahoma" w:hAnsi="Tahoma" w:cs="Tahoma"/>
          <w:b/>
          <w:bCs/>
          <w:color w:val="183154"/>
        </w:rPr>
        <w:t>sous réserve des nécessités du service</w:t>
      </w:r>
      <w:r w:rsidRPr="000E0143">
        <w:rPr>
          <w:rFonts w:ascii="Tahoma" w:hAnsi="Tahoma" w:cs="Tahoma"/>
          <w:bCs/>
          <w:color w:val="183154"/>
        </w:rPr>
        <w:t>.</w:t>
      </w:r>
    </w:p>
    <w:p w14:paraId="09DE8173" w14:textId="77777777" w:rsidR="003157C6" w:rsidRPr="00D5551D" w:rsidRDefault="003157C6" w:rsidP="00B61FD6">
      <w:pPr>
        <w:spacing w:before="120"/>
        <w:rPr>
          <w:rFonts w:ascii="Tahoma" w:hAnsi="Tahoma" w:cs="Tahoma"/>
          <w:b/>
          <w:noProof/>
          <w:sz w:val="22"/>
          <w:szCs w:val="24"/>
        </w:rPr>
      </w:pP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725BBE6A">
                <wp:simplePos x="0" y="0"/>
                <wp:positionH relativeFrom="column">
                  <wp:posOffset>6912610</wp:posOffset>
                </wp:positionH>
                <wp:positionV relativeFrom="paragraph">
                  <wp:posOffset>22860</wp:posOffset>
                </wp:positionV>
                <wp:extent cx="0" cy="200025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FD807" id="Connecteur droit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3pt,1.8pt" to="544.3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Zh9wEAALkEAAAOAAAAZHJzL2Uyb0RvYy54bWysVNtu3CAQfa/Uf0C8d22vulFlrTcPidKX&#10;XqJePoDgwUbiJiBr7993gLU3SaUqrfqCYZhzmHNgvL+etSJH8EFa09FmU1MChttemqGjP3/cvftA&#10;SYjM9ExZAx09QaDXh7dv9pNrYWtHq3rwBElMaCfX0TFG11ZV4CNoFjbWgcFNYb1mEZd+qHrPJmTX&#10;qtrW9VU1Wd87bzmEgNHbskkPmV8I4PGrEAEiUR3F2mIefR4f0lgd9qwdPHOj5Ocy2D9UoZk0eOhK&#10;dcsiI49e/kalJfc2WBE33OrKCiE5ZA2opqlfqPk+MgdZC5oT3GpT+H+0/Mvxxtx7tGFyoQ3u3icV&#10;s/A6fbE+MmezTqtZMEfCS5BjFC+h3u6ykdUF6HyIH8FqkiYdVdIkHaxlx08h4mGYuqSksDJkwtdT&#10;N1d1vdjY30ml0uYQEFMmxFnUXlLyE4Eb5cmR4eUyzsHEJqPVo/5s+xLfYX1LdSskFzCEp6RJxx+J&#10;S9XPQU0CvRKFklcl6AdhqUN27wsDCZwp6NGD9CJTqmdnA3ChDMYu95Nn8aSgWPcNBJE93kgRv4p8&#10;7kuhVQazE0yguSvwFQrO+QkKua3+Brwi8snWxBWspbE+39mLsuO8OCFK/uJA0Z0seLD9Kb/cbA32&#10;x2Jc6uXUgE/XGX754xx+AQAA//8DAFBLAwQUAAYACAAAACEAGgJR49sAAAALAQAADwAAAGRycy9k&#10;b3ducmV2LnhtbExPy07DMBC8I/EP1iJxo3YJVFGIUyGUIsSNFsHVjZc4arwOsdumf89WHOC0modm&#10;Z8rl5HtxwDF2gTTMZwoEUhNsR62G983qJgcRkyFr+kCo4YQRltXlRWkKG470hod1agWHUCyMBpfS&#10;UEgZG4fexFkYkFj7CqM3ieHYSjuaI4f7Xt4qtZDedMQfnBnwyWGzW++9ht1qyj7d8HqffYc79Vyf&#10;6pePTa319dX0+AAi4ZT+zHCuz9Wh4k7bsCcbRc9Y5fmCvRoyPmfDL7FlYs6KrEr5f0P1AwAA//8D&#10;AFBLAQItABQABgAIAAAAIQC2gziS/gAAAOEBAAATAAAAAAAAAAAAAAAAAAAAAABbQ29udGVudF9U&#10;eXBlc10ueG1sUEsBAi0AFAAGAAgAAAAhADj9If/WAAAAlAEAAAsAAAAAAAAAAAAAAAAALwEAAF9y&#10;ZWxzLy5yZWxzUEsBAi0AFAAGAAgAAAAhABLwFmH3AQAAuQQAAA4AAAAAAAAAAAAAAAAALgIAAGRy&#10;cy9lMm9Eb2MueG1sUEsBAi0AFAAGAAgAAAAhABoCUePbAAAACwEAAA8AAAAAAAAAAAAAAAAAUQQA&#10;AGRycy9kb3ducmV2LnhtbFBLBQYAAAAABAAEAPMAAABZBQAAAAA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1C28EB26" w14:textId="12FA7FED" w:rsidR="003157C6" w:rsidRPr="003157C6" w:rsidRDefault="00F72266" w:rsidP="003157C6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L422-1 du Code général de la fonction publique</w:t>
      </w:r>
      <w:r w:rsidR="003157C6" w:rsidRPr="003157C6">
        <w:rPr>
          <w:rFonts w:ascii="Garamond" w:hAnsi="Garamond" w:cs="Tahoma"/>
          <w:i/>
          <w:color w:val="183154"/>
          <w:sz w:val="22"/>
        </w:rPr>
        <w:t>,</w:t>
      </w:r>
    </w:p>
    <w:p w14:paraId="143F8281" w14:textId="41EF0A82" w:rsidR="003157C6" w:rsidRPr="003157C6" w:rsidRDefault="00F72266" w:rsidP="003157C6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3157C6" w:rsidRPr="003157C6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publics,</w:t>
      </w:r>
    </w:p>
    <w:p w14:paraId="7DACD64F" w14:textId="2FB19AA5" w:rsidR="003157C6" w:rsidRPr="003157C6" w:rsidRDefault="003157C6" w:rsidP="003157C6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3157C6">
        <w:rPr>
          <w:rFonts w:ascii="Garamond" w:hAnsi="Garamond" w:cs="Tahoma"/>
          <w:i/>
          <w:color w:val="183154"/>
          <w:sz w:val="22"/>
        </w:rPr>
        <w:t>Décret n°2007-1845 du 26/12/2007 relatif à la formation professionnelle tout au long de la vie des agents de la fonction publique territoriale,</w:t>
      </w:r>
    </w:p>
    <w:p w14:paraId="393F6A44" w14:textId="039175C0" w:rsidR="009367FA" w:rsidRPr="003157C6" w:rsidRDefault="003157C6" w:rsidP="003157C6">
      <w:pPr>
        <w:pStyle w:val="En-tte"/>
        <w:numPr>
          <w:ilvl w:val="0"/>
          <w:numId w:val="14"/>
        </w:numPr>
        <w:tabs>
          <w:tab w:val="clear" w:pos="4536"/>
          <w:tab w:val="left" w:pos="567"/>
          <w:tab w:val="left" w:pos="1134"/>
          <w:tab w:val="left" w:pos="6015"/>
        </w:tabs>
        <w:spacing w:before="80"/>
        <w:ind w:left="4253" w:right="-1"/>
        <w:jc w:val="both"/>
        <w:rPr>
          <w:rFonts w:ascii="Garamond" w:hAnsi="Garamond" w:cs="Tahoma"/>
          <w:sz w:val="24"/>
          <w:szCs w:val="22"/>
        </w:rPr>
      </w:pPr>
      <w:r w:rsidRPr="003157C6">
        <w:rPr>
          <w:rFonts w:ascii="Garamond" w:hAnsi="Garamond" w:cs="Tahoma"/>
          <w:i/>
          <w:color w:val="183154"/>
          <w:sz w:val="22"/>
        </w:rPr>
        <w:t>Décret n°2017-928 du 06/05/2017 relatif à la mise en œuvre du compte personnel d'activité dans la fonction publique et à la formation professionnelle tout au long de la vie.</w:t>
      </w:r>
    </w:p>
    <w:sectPr w:rsidR="009367FA" w:rsidRPr="003157C6" w:rsidSect="00222A98">
      <w:footerReference w:type="default" r:id="rId21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8C2FC5" w:rsidRDefault="008C2FC5">
      <w:r>
        <w:separator/>
      </w:r>
    </w:p>
  </w:endnote>
  <w:endnote w:type="continuationSeparator" w:id="0">
    <w:p w14:paraId="463BDA0D" w14:textId="77777777" w:rsidR="008C2FC5" w:rsidRDefault="008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8C2FC5" w:rsidRDefault="008C2FC5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8C2FC5" w:rsidRDefault="008C2FC5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8C2FC5" w:rsidRDefault="008C2FC5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579B67BB" w:rsidR="008C2FC5" w:rsidRDefault="008C2FC5" w:rsidP="00FD715D">
    <w:pPr>
      <w:pStyle w:val="Pieddepage"/>
      <w:jc w:val="right"/>
    </w:pPr>
    <w:bookmarkStart w:id="3" w:name="_Hlk124931294"/>
    <w:r>
      <w:t xml:space="preserve">Centre de Gestion de la Manche </w:t>
    </w:r>
    <w:bookmarkEnd w:id="3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 w:rsidR="00F72266" w:rsidRPr="00F72266">
      <w:rPr>
        <w:b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49D17AB4" w:rsidR="008C2FC5" w:rsidRPr="00EA64CF" w:rsidRDefault="008C2FC5" w:rsidP="00F57233">
    <w:pPr>
      <w:pStyle w:val="Pieddepage"/>
      <w:jc w:val="right"/>
      <w:rPr>
        <w:color w:val="D2435B" w:themeColor="accent1"/>
        <w:sz w:val="8"/>
      </w:rPr>
    </w:pPr>
    <w:r w:rsidRPr="005453AD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0E0143">
      <w:rPr>
        <w:rFonts w:ascii="Tahoma" w:hAnsi="Tahoma" w:cs="Tahoma"/>
        <w:color w:val="D2435B" w:themeColor="accent1"/>
        <w:sz w:val="16"/>
        <w:szCs w:val="36"/>
      </w:rPr>
      <w:t>Contestation du r</w:t>
    </w:r>
    <w:r w:rsidR="003157C6" w:rsidRPr="003157C6">
      <w:rPr>
        <w:rFonts w:ascii="Tahoma" w:hAnsi="Tahoma" w:cs="Tahoma"/>
        <w:color w:val="D2435B" w:themeColor="accent1"/>
        <w:sz w:val="16"/>
        <w:szCs w:val="36"/>
      </w:rPr>
      <w:t xml:space="preserve">efus de </w:t>
    </w:r>
    <w:r w:rsidR="00F72266">
      <w:rPr>
        <w:rFonts w:ascii="Tahoma" w:hAnsi="Tahoma" w:cs="Tahoma"/>
        <w:color w:val="D2435B" w:themeColor="accent1"/>
        <w:sz w:val="16"/>
        <w:szCs w:val="36"/>
      </w:rPr>
      <w:t>formation au titre</w:t>
    </w:r>
    <w:r w:rsidR="003157C6" w:rsidRPr="003157C6">
      <w:rPr>
        <w:rFonts w:ascii="Tahoma" w:hAnsi="Tahoma" w:cs="Tahoma"/>
        <w:color w:val="D2435B" w:themeColor="accent1"/>
        <w:sz w:val="16"/>
        <w:szCs w:val="36"/>
      </w:rPr>
      <w:t xml:space="preserve"> du CPF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8C2FC5" w:rsidRDefault="008C2FC5">
      <w:r>
        <w:separator/>
      </w:r>
    </w:p>
  </w:footnote>
  <w:footnote w:type="continuationSeparator" w:id="0">
    <w:p w14:paraId="7FF2EC5F" w14:textId="77777777" w:rsidR="008C2FC5" w:rsidRDefault="008C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8C2FC5" w:rsidRDefault="008C2FC5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08F2586E">
              <wp:simplePos x="0" y="0"/>
              <wp:positionH relativeFrom="column">
                <wp:posOffset>1216660</wp:posOffset>
              </wp:positionH>
              <wp:positionV relativeFrom="paragraph">
                <wp:posOffset>-37465</wp:posOffset>
              </wp:positionV>
              <wp:extent cx="5924550" cy="13049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04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709D7" w14:textId="2E803B0C" w:rsidR="008C2FC5" w:rsidRDefault="00576CAE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CONTESTATION DU </w:t>
                          </w:r>
                          <w:r w:rsidR="008C2FC5" w:rsidRPr="00AB6E5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REFUS DE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FORMATION AU TITRE</w:t>
                          </w:r>
                          <w:r w:rsidR="008C2FC5" w:rsidRPr="00AB6E5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DU COMPTE PERSONNEL DE FORMATION (CPF)</w:t>
                          </w:r>
                        </w:p>
                        <w:p w14:paraId="7AD760FA" w14:textId="3BA281E4" w:rsidR="008C2FC5" w:rsidRPr="000638E8" w:rsidRDefault="008C2FC5" w:rsidP="00401F2B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D417628" w14:textId="21B36932" w:rsidR="008C2FC5" w:rsidRDefault="008C2FC5" w:rsidP="00401F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2.95pt;width:466.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k99wEAAM4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larxbKqKCUoN39bLleLKteA+um68yF+kmhY2jTc01QzPBzuQkztQP10JFWzeKu0zpPVlg0N&#10;X1UE+SJjVCTjaWUaflGmb7JCYvnRtvlyBKWnPRXQ9kg7MZ04x3E70sFEf4vtAwngcTIYPQja9Oj/&#10;cDaQuRoefu/BS870Z0sirubLZXJjDpbV+wUF/jyzPc+AFQTV8MjZtL2O2cEToysSu1NZhudOjr2S&#10;abI6R4MnV57H+dTzM9w8AgAA//8DAFBLAwQUAAYACAAAACEAFzyYkt0AAAALAQAADwAAAGRycy9k&#10;b3ducmV2LnhtbEyPwU7DMBBE70j8g7VI3Fo7VRuRNE6FQFxBtIDUmxtvk4h4HcVuE/6ezQmOs/M0&#10;O1PsJteJKw6h9aQhWSoQSJW3LdUaPg4viwcQIRqypvOEGn4wwK68vSlMbv1I73jdx1pwCIXcaGhi&#10;7HMpQ9WgM2HpeyT2zn5wJrIcamkHM3K46+RKqVQ60xJ/aEyPTw1W3/uL0/D5ej5+rdVb/ew2/egn&#10;JcllUuv7u+lxCyLiFP9gmOtzdSi508lfyAbRsc6SlFENi00GYgaS1Zovp9nKUpBlIf9vKH8BAAD/&#10;/wMAUEsBAi0AFAAGAAgAAAAhALaDOJL+AAAA4QEAABMAAAAAAAAAAAAAAAAAAAAAAFtDb250ZW50&#10;X1R5cGVzXS54bWxQSwECLQAUAAYACAAAACEAOP0h/9YAAACUAQAACwAAAAAAAAAAAAAAAAAvAQAA&#10;X3JlbHMvLnJlbHNQSwECLQAUAAYACAAAACEAmuQpPfcBAADOAwAADgAAAAAAAAAAAAAAAAAuAgAA&#10;ZHJzL2Uyb0RvYy54bWxQSwECLQAUAAYACAAAACEAFzyYkt0AAAALAQAADwAAAAAAAAAAAAAAAABR&#10;BAAAZHJzL2Rvd25yZXYueG1sUEsFBgAAAAAEAAQA8wAAAFsFAAAAAA==&#10;" filled="f" stroked="f">
              <v:textbox>
                <w:txbxContent>
                  <w:p w14:paraId="414709D7" w14:textId="2E803B0C" w:rsidR="008C2FC5" w:rsidRDefault="00576CAE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CONTESTATION DU </w:t>
                    </w:r>
                    <w:r w:rsidR="008C2FC5" w:rsidRPr="00AB6E5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REFUS DE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FORMATION AU TITRE</w:t>
                    </w:r>
                    <w:r w:rsidR="008C2FC5" w:rsidRPr="00AB6E5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DU COMPTE PERSONNEL DE FORMATION (CPF)</w:t>
                    </w:r>
                  </w:p>
                  <w:p w14:paraId="7AD760FA" w14:textId="3BA281E4" w:rsidR="008C2FC5" w:rsidRPr="000638E8" w:rsidRDefault="008C2FC5" w:rsidP="00401F2B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D417628" w14:textId="21B36932" w:rsidR="008C2FC5" w:rsidRDefault="008C2FC5" w:rsidP="00401F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6" name="Image 6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62DC"/>
    <w:multiLevelType w:val="hybridMultilevel"/>
    <w:tmpl w:val="69485974"/>
    <w:lvl w:ilvl="0" w:tplc="1700CA2A">
      <w:start w:val="37"/>
      <w:numFmt w:val="bullet"/>
      <w:lvlText w:val="-"/>
      <w:lvlJc w:val="left"/>
      <w:pPr>
        <w:ind w:left="717" w:hanging="360"/>
      </w:pPr>
      <w:rPr>
        <w:rFonts w:ascii="Tahoma" w:eastAsiaTheme="minorEastAsia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924"/>
    <w:multiLevelType w:val="hybridMultilevel"/>
    <w:tmpl w:val="11FE9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18855">
    <w:abstractNumId w:val="3"/>
  </w:num>
  <w:num w:numId="2" w16cid:durableId="820929882">
    <w:abstractNumId w:val="0"/>
  </w:num>
  <w:num w:numId="3" w16cid:durableId="1728839741">
    <w:abstractNumId w:val="14"/>
  </w:num>
  <w:num w:numId="4" w16cid:durableId="237177696">
    <w:abstractNumId w:val="4"/>
  </w:num>
  <w:num w:numId="5" w16cid:durableId="504319774">
    <w:abstractNumId w:val="12"/>
  </w:num>
  <w:num w:numId="6" w16cid:durableId="1999309983">
    <w:abstractNumId w:val="17"/>
  </w:num>
  <w:num w:numId="7" w16cid:durableId="816189508">
    <w:abstractNumId w:val="19"/>
  </w:num>
  <w:num w:numId="8" w16cid:durableId="1133212080">
    <w:abstractNumId w:val="10"/>
  </w:num>
  <w:num w:numId="9" w16cid:durableId="1900706316">
    <w:abstractNumId w:val="18"/>
  </w:num>
  <w:num w:numId="10" w16cid:durableId="618535006">
    <w:abstractNumId w:val="6"/>
  </w:num>
  <w:num w:numId="11" w16cid:durableId="304744951">
    <w:abstractNumId w:val="5"/>
  </w:num>
  <w:num w:numId="12" w16cid:durableId="939609188">
    <w:abstractNumId w:val="1"/>
  </w:num>
  <w:num w:numId="13" w16cid:durableId="1116021273">
    <w:abstractNumId w:val="11"/>
  </w:num>
  <w:num w:numId="14" w16cid:durableId="296645312">
    <w:abstractNumId w:val="15"/>
  </w:num>
  <w:num w:numId="15" w16cid:durableId="1985819225">
    <w:abstractNumId w:val="11"/>
  </w:num>
  <w:num w:numId="16" w16cid:durableId="556209155">
    <w:abstractNumId w:val="7"/>
  </w:num>
  <w:num w:numId="17" w16cid:durableId="1856141637">
    <w:abstractNumId w:val="16"/>
  </w:num>
  <w:num w:numId="18" w16cid:durableId="2043750199">
    <w:abstractNumId w:val="13"/>
  </w:num>
  <w:num w:numId="19" w16cid:durableId="1165899221">
    <w:abstractNumId w:val="9"/>
  </w:num>
  <w:num w:numId="20" w16cid:durableId="25910085">
    <w:abstractNumId w:val="8"/>
  </w:num>
  <w:num w:numId="21" w16cid:durableId="102112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EAeSPBiL42UE9iuRR1JcxCPO1PxhNXNVjzw6EJmv6/WvibVVAWeQzcjjP493Mg0Og0qyxKlu22JLiMDNe4PMg==" w:salt="NERZPOENO+92CU0g2xKxH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E0143"/>
    <w:rsid w:val="000F3930"/>
    <w:rsid w:val="000F5E61"/>
    <w:rsid w:val="00101051"/>
    <w:rsid w:val="00112312"/>
    <w:rsid w:val="00112B39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157C6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1F2B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3AD"/>
    <w:rsid w:val="00545BD8"/>
    <w:rsid w:val="00551DB9"/>
    <w:rsid w:val="00560ABE"/>
    <w:rsid w:val="00563439"/>
    <w:rsid w:val="00565F6C"/>
    <w:rsid w:val="00565F72"/>
    <w:rsid w:val="005671F3"/>
    <w:rsid w:val="00575AE1"/>
    <w:rsid w:val="00576CAE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2FC5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1FF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B6E56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CF4678"/>
    <w:rsid w:val="00D10295"/>
    <w:rsid w:val="00D14672"/>
    <w:rsid w:val="00D22CAB"/>
    <w:rsid w:val="00D31341"/>
    <w:rsid w:val="00D4334D"/>
    <w:rsid w:val="00D5379D"/>
    <w:rsid w:val="00D5551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2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3157C6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cdg50@cdg50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14D7-97AB-488D-8A70-497CF110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3351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10</cp:revision>
  <cp:lastPrinted>2023-01-23T07:51:00Z</cp:lastPrinted>
  <dcterms:created xsi:type="dcterms:W3CDTF">2023-01-30T11:03:00Z</dcterms:created>
  <dcterms:modified xsi:type="dcterms:W3CDTF">2023-10-30T14:17:00Z</dcterms:modified>
</cp:coreProperties>
</file>