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6E67" w14:textId="61A2CBBA" w:rsidR="001D7079" w:rsidRPr="00436860" w:rsidRDefault="00027359" w:rsidP="00436860">
      <w:pPr>
        <w:pBdr>
          <w:top w:val="single" w:sz="6" w:space="2" w:color="D2435B" w:themeColor="accent1"/>
        </w:pBdr>
        <w:spacing w:before="0" w:after="0"/>
        <w:outlineLvl w:val="2"/>
        <w:rPr>
          <w:rFonts w:ascii="Century Gothic" w:hAnsi="Century Gothic"/>
          <w:caps/>
          <w:color w:val="009999" w:themeColor="accent4"/>
          <w:spacing w:val="15"/>
          <w:sz w:val="36"/>
        </w:rPr>
      </w:pPr>
      <w:r w:rsidRPr="00436860">
        <w:rPr>
          <w:rFonts w:ascii="Century Gothic" w:hAnsi="Century Gothic"/>
          <w:caps/>
          <w:color w:val="009999" w:themeColor="accent4"/>
          <w:spacing w:val="15"/>
          <w:sz w:val="36"/>
        </w:rPr>
        <w:t>RAPPEL DU CONTEXTE</w:t>
      </w:r>
    </w:p>
    <w:p w14:paraId="3D6E92A2" w14:textId="77777777" w:rsidR="005D5A00" w:rsidRPr="005D5A00" w:rsidRDefault="005D5A00" w:rsidP="005D5A00">
      <w:pPr>
        <w:spacing w:before="0" w:after="0"/>
      </w:pPr>
    </w:p>
    <w:p w14:paraId="3FE8D4EA" w14:textId="17AB7AE4" w:rsidR="004748CD" w:rsidRPr="00436860" w:rsidRDefault="00027359" w:rsidP="00436860">
      <w:pPr>
        <w:tabs>
          <w:tab w:val="left" w:pos="7088"/>
        </w:tabs>
        <w:spacing w:before="0" w:after="0"/>
        <w:jc w:val="both"/>
        <w:rPr>
          <w:rFonts w:ascii="Tahoma" w:hAnsi="Tahoma" w:cs="Tahoma"/>
          <w:bCs/>
          <w:color w:val="004C4C" w:themeColor="accent4" w:themeShade="80"/>
        </w:rPr>
      </w:pPr>
      <w:r w:rsidRPr="00436860">
        <w:rPr>
          <w:rFonts w:ascii="Tahoma" w:hAnsi="Tahoma" w:cs="Tahoma"/>
          <w:bCs/>
          <w:color w:val="004C4C" w:themeColor="accent4" w:themeShade="80"/>
        </w:rPr>
        <w:t>L’article L5211-4-1 du Code général des collectivités territoriales précise que « Les modalités du transfert prévu aux deux premiers alinéas du présent I font l'objet d'une décision conjointe de la commune et de l'établissement public de coopération intercommunale. Cette décision est prise après établissement d'une fiche d'impact décrivant notamment les effets du transfert sur l'organisation et les conditions de travail, ainsi que sur la rémunération et les droits acquis des fonctionnaires et des agents territoriaux non titulaires concernés. La fiche d'impact est annexée à la décision. Les accords conclus préalablement à la décision sont annexés à la décision. La décision et ses annexes sont soumises à l'avis du ou des comités sociaux territoriaux compétents. »</w:t>
      </w:r>
    </w:p>
    <w:p w14:paraId="28962DAF" w14:textId="4E6552C4" w:rsidR="00027359" w:rsidRPr="00436860" w:rsidRDefault="00027359" w:rsidP="00436860">
      <w:pPr>
        <w:tabs>
          <w:tab w:val="left" w:pos="7088"/>
        </w:tabs>
        <w:spacing w:before="0" w:after="0"/>
        <w:jc w:val="both"/>
        <w:rPr>
          <w:rFonts w:ascii="Tahoma" w:hAnsi="Tahoma" w:cs="Tahoma"/>
          <w:bCs/>
          <w:color w:val="004C4C" w:themeColor="accent4" w:themeShade="80"/>
        </w:rPr>
      </w:pPr>
    </w:p>
    <w:p w14:paraId="46157E2B" w14:textId="61B44FDB" w:rsidR="00027359" w:rsidRPr="00436860" w:rsidRDefault="00027359" w:rsidP="00436860">
      <w:pPr>
        <w:tabs>
          <w:tab w:val="left" w:pos="2268"/>
          <w:tab w:val="left" w:pos="2552"/>
        </w:tabs>
        <w:spacing w:before="0" w:after="0" w:line="240" w:lineRule="auto"/>
        <w:jc w:val="both"/>
        <w:rPr>
          <w:rFonts w:ascii="Tahoma" w:eastAsia="Times New Roman" w:hAnsi="Tahoma" w:cs="Tahoma"/>
          <w:bCs/>
        </w:rPr>
      </w:pPr>
      <w:r w:rsidRPr="00436860">
        <w:rPr>
          <w:rFonts w:ascii="Tahoma" w:eastAsia="Times New Roman" w:hAnsi="Tahoma" w:cs="Tahoma"/>
          <w:bCs/>
        </w:rPr>
        <w:t xml:space="preserve">Les communes de </w:t>
      </w:r>
      <w:permStart w:id="1090914669" w:edGrp="everyone"/>
      <w:r w:rsidRPr="00436860">
        <w:rPr>
          <w:rFonts w:ascii="Tahoma" w:hAnsi="Tahoma" w:cs="Tahoma"/>
          <w:bCs/>
        </w:rPr>
        <w:fldChar w:fldCharType="begin">
          <w:ffData>
            <w:name w:val=""/>
            <w:enabled/>
            <w:calcOnExit w:val="0"/>
            <w:textInput>
              <w:default w:val="............"/>
            </w:textInput>
          </w:ffData>
        </w:fldChar>
      </w:r>
      <w:r w:rsidRPr="00436860">
        <w:rPr>
          <w:rFonts w:ascii="Tahoma" w:hAnsi="Tahoma" w:cs="Tahoma"/>
          <w:bCs/>
        </w:rPr>
        <w:instrText xml:space="preserve"> FORMTEXT </w:instrText>
      </w:r>
      <w:r w:rsidRPr="00436860">
        <w:rPr>
          <w:rFonts w:ascii="Tahoma" w:hAnsi="Tahoma" w:cs="Tahoma"/>
          <w:bCs/>
        </w:rPr>
      </w:r>
      <w:r w:rsidRPr="00436860">
        <w:rPr>
          <w:rFonts w:ascii="Tahoma" w:hAnsi="Tahoma" w:cs="Tahoma"/>
          <w:bCs/>
        </w:rPr>
        <w:fldChar w:fldCharType="separate"/>
      </w:r>
      <w:r w:rsidRPr="00436860">
        <w:rPr>
          <w:rFonts w:ascii="Tahoma" w:hAnsi="Tahoma" w:cs="Tahoma"/>
          <w:bCs/>
          <w:noProof/>
        </w:rPr>
        <w:t>............</w:t>
      </w:r>
      <w:r w:rsidRPr="00436860">
        <w:rPr>
          <w:rFonts w:ascii="Tahoma" w:hAnsi="Tahoma" w:cs="Tahoma"/>
          <w:bCs/>
        </w:rPr>
        <w:fldChar w:fldCharType="end"/>
      </w:r>
      <w:permEnd w:id="1090914669"/>
      <w:r w:rsidRPr="00436860">
        <w:rPr>
          <w:rFonts w:ascii="Tahoma" w:eastAsia="Times New Roman" w:hAnsi="Tahoma" w:cs="Tahoma"/>
        </w:rPr>
        <w:t xml:space="preserve"> ont décidé de transférer la compétence </w:t>
      </w:r>
      <w:permStart w:id="529465861" w:edGrp="everyone"/>
      <w:r w:rsidRPr="00436860">
        <w:rPr>
          <w:rFonts w:ascii="Tahoma" w:hAnsi="Tahoma" w:cs="Tahoma"/>
          <w:bCs/>
        </w:rPr>
        <w:fldChar w:fldCharType="begin">
          <w:ffData>
            <w:name w:val=""/>
            <w:enabled/>
            <w:calcOnExit w:val="0"/>
            <w:textInput>
              <w:default w:val="............"/>
            </w:textInput>
          </w:ffData>
        </w:fldChar>
      </w:r>
      <w:r w:rsidRPr="00436860">
        <w:rPr>
          <w:rFonts w:ascii="Tahoma" w:hAnsi="Tahoma" w:cs="Tahoma"/>
          <w:bCs/>
        </w:rPr>
        <w:instrText xml:space="preserve"> FORMTEXT </w:instrText>
      </w:r>
      <w:r w:rsidRPr="00436860">
        <w:rPr>
          <w:rFonts w:ascii="Tahoma" w:hAnsi="Tahoma" w:cs="Tahoma"/>
          <w:bCs/>
        </w:rPr>
      </w:r>
      <w:r w:rsidRPr="00436860">
        <w:rPr>
          <w:rFonts w:ascii="Tahoma" w:hAnsi="Tahoma" w:cs="Tahoma"/>
          <w:bCs/>
        </w:rPr>
        <w:fldChar w:fldCharType="separate"/>
      </w:r>
      <w:r w:rsidRPr="00436860">
        <w:rPr>
          <w:rFonts w:ascii="Tahoma" w:hAnsi="Tahoma" w:cs="Tahoma"/>
          <w:bCs/>
          <w:noProof/>
        </w:rPr>
        <w:t>............</w:t>
      </w:r>
      <w:r w:rsidRPr="00436860">
        <w:rPr>
          <w:rFonts w:ascii="Tahoma" w:hAnsi="Tahoma" w:cs="Tahoma"/>
          <w:bCs/>
        </w:rPr>
        <w:fldChar w:fldCharType="end"/>
      </w:r>
      <w:permEnd w:id="529465861"/>
      <w:r w:rsidRPr="00436860">
        <w:rPr>
          <w:rFonts w:ascii="Tahoma" w:eastAsia="Times New Roman" w:hAnsi="Tahoma" w:cs="Tahoma"/>
        </w:rPr>
        <w:t xml:space="preserve"> à l’EPCI </w:t>
      </w:r>
      <w:permStart w:id="1750888945" w:edGrp="everyone"/>
      <w:r w:rsidRPr="00436860">
        <w:rPr>
          <w:rFonts w:ascii="Tahoma" w:hAnsi="Tahoma" w:cs="Tahoma"/>
          <w:bCs/>
        </w:rPr>
        <w:fldChar w:fldCharType="begin">
          <w:ffData>
            <w:name w:val=""/>
            <w:enabled/>
            <w:calcOnExit w:val="0"/>
            <w:textInput>
              <w:default w:val="............"/>
            </w:textInput>
          </w:ffData>
        </w:fldChar>
      </w:r>
      <w:r w:rsidRPr="00436860">
        <w:rPr>
          <w:rFonts w:ascii="Tahoma" w:hAnsi="Tahoma" w:cs="Tahoma"/>
          <w:bCs/>
        </w:rPr>
        <w:instrText xml:space="preserve"> FORMTEXT </w:instrText>
      </w:r>
      <w:r w:rsidRPr="00436860">
        <w:rPr>
          <w:rFonts w:ascii="Tahoma" w:hAnsi="Tahoma" w:cs="Tahoma"/>
          <w:bCs/>
        </w:rPr>
      </w:r>
      <w:r w:rsidRPr="00436860">
        <w:rPr>
          <w:rFonts w:ascii="Tahoma" w:hAnsi="Tahoma" w:cs="Tahoma"/>
          <w:bCs/>
        </w:rPr>
        <w:fldChar w:fldCharType="separate"/>
      </w:r>
      <w:r w:rsidRPr="00436860">
        <w:rPr>
          <w:rFonts w:ascii="Tahoma" w:hAnsi="Tahoma" w:cs="Tahoma"/>
          <w:bCs/>
          <w:noProof/>
        </w:rPr>
        <w:t>............</w:t>
      </w:r>
      <w:r w:rsidRPr="00436860">
        <w:rPr>
          <w:rFonts w:ascii="Tahoma" w:hAnsi="Tahoma" w:cs="Tahoma"/>
          <w:bCs/>
        </w:rPr>
        <w:fldChar w:fldCharType="end"/>
      </w:r>
      <w:permEnd w:id="1750888945"/>
      <w:r w:rsidRPr="00436860">
        <w:rPr>
          <w:rFonts w:ascii="Tahoma" w:eastAsia="Times New Roman" w:hAnsi="Tahoma" w:cs="Tahoma"/>
        </w:rPr>
        <w:t>.</w:t>
      </w:r>
    </w:p>
    <w:p w14:paraId="419607DF" w14:textId="77777777" w:rsidR="00027359" w:rsidRPr="00436860" w:rsidRDefault="00027359" w:rsidP="00436860">
      <w:pPr>
        <w:tabs>
          <w:tab w:val="left" w:pos="2268"/>
          <w:tab w:val="left" w:pos="2552"/>
        </w:tabs>
        <w:spacing w:before="0" w:after="0" w:line="240" w:lineRule="auto"/>
        <w:jc w:val="both"/>
        <w:rPr>
          <w:rFonts w:ascii="Tahoma" w:eastAsia="Times New Roman" w:hAnsi="Tahoma" w:cs="Tahoma"/>
          <w:bCs/>
        </w:rPr>
      </w:pPr>
    </w:p>
    <w:permStart w:id="515456514" w:edGrp="everyone"/>
    <w:p w14:paraId="46B994A8" w14:textId="77777777" w:rsidR="00436860" w:rsidRPr="00436860" w:rsidRDefault="00436860" w:rsidP="00436860">
      <w:pPr>
        <w:tabs>
          <w:tab w:val="left" w:pos="2268"/>
          <w:tab w:val="left" w:pos="2552"/>
        </w:tabs>
        <w:spacing w:before="0" w:after="0" w:line="240" w:lineRule="auto"/>
        <w:jc w:val="both"/>
        <w:rPr>
          <w:rFonts w:ascii="Tahoma" w:eastAsia="Times New Roman" w:hAnsi="Tahoma" w:cs="Tahoma"/>
          <w:bCs/>
        </w:rPr>
      </w:pPr>
      <w:r w:rsidRPr="00436860">
        <w:rPr>
          <w:rFonts w:ascii="Tahoma" w:eastAsia="Times New Roman" w:hAnsi="Tahoma" w:cs="Tahoma"/>
        </w:rPr>
        <w:fldChar w:fldCharType="begin">
          <w:ffData>
            <w:name w:val=""/>
            <w:enabled/>
            <w:calcOnExit w:val="0"/>
            <w:textInput>
              <w:default w:val="Expliquez les raisons de cette création"/>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Expliquez les raisons de cette création</w:t>
      </w:r>
      <w:r w:rsidRPr="00436860">
        <w:rPr>
          <w:rFonts w:ascii="Tahoma" w:eastAsia="Times New Roman" w:hAnsi="Tahoma" w:cs="Tahoma"/>
        </w:rPr>
        <w:fldChar w:fldCharType="end"/>
      </w:r>
    </w:p>
    <w:permEnd w:id="515456514"/>
    <w:p w14:paraId="14E22CE0" w14:textId="77777777" w:rsidR="005D5A00" w:rsidRPr="00027359" w:rsidRDefault="005D5A00" w:rsidP="00027359">
      <w:pPr>
        <w:tabs>
          <w:tab w:val="left" w:pos="7088"/>
        </w:tabs>
        <w:spacing w:before="0" w:after="0"/>
        <w:rPr>
          <w:rFonts w:ascii="Tahoma" w:hAnsi="Tahoma" w:cs="Tahoma"/>
          <w:bCs/>
          <w:color w:val="004C4C" w:themeColor="accent4" w:themeShade="80"/>
          <w:sz w:val="22"/>
          <w:szCs w:val="24"/>
        </w:rPr>
      </w:pPr>
    </w:p>
    <w:p w14:paraId="51D446E7" w14:textId="742C36F2" w:rsidR="00B522FD" w:rsidRPr="00436860" w:rsidRDefault="005D5A00" w:rsidP="00436860">
      <w:pPr>
        <w:pBdr>
          <w:top w:val="single" w:sz="6" w:space="2" w:color="D2435B" w:themeColor="accent1"/>
        </w:pBdr>
        <w:spacing w:before="120" w:after="0"/>
        <w:outlineLvl w:val="2"/>
        <w:rPr>
          <w:rFonts w:ascii="Century Gothic" w:hAnsi="Century Gothic"/>
          <w:caps/>
          <w:color w:val="009999" w:themeColor="accent4"/>
          <w:spacing w:val="15"/>
          <w:sz w:val="36"/>
        </w:rPr>
      </w:pPr>
      <w:r w:rsidRPr="00436860">
        <w:rPr>
          <w:rFonts w:ascii="Century Gothic" w:hAnsi="Century Gothic"/>
          <w:caps/>
          <w:color w:val="009999" w:themeColor="accent4"/>
          <w:spacing w:val="15"/>
          <w:sz w:val="36"/>
        </w:rPr>
        <w:t>LES SERVICES ET AGENTS CONCERNES</w:t>
      </w:r>
    </w:p>
    <w:p w14:paraId="63F16D4C" w14:textId="77777777" w:rsidR="005D5A00" w:rsidRPr="005D5A00" w:rsidRDefault="005D5A00" w:rsidP="005D5A00">
      <w:pPr>
        <w:spacing w:before="0" w:after="0"/>
      </w:pPr>
    </w:p>
    <w:p w14:paraId="0661D08A" w14:textId="078228DB" w:rsidR="005D5A00" w:rsidRPr="00436860" w:rsidRDefault="005D5A00" w:rsidP="005D5A00">
      <w:pPr>
        <w:spacing w:before="0" w:after="0" w:line="240" w:lineRule="auto"/>
        <w:rPr>
          <w:rFonts w:ascii="Tahoma" w:eastAsia="Times New Roman" w:hAnsi="Tahoma" w:cs="Tahoma"/>
        </w:rPr>
      </w:pPr>
      <w:r w:rsidRPr="00436860">
        <w:rPr>
          <w:rFonts w:ascii="Tahoma" w:eastAsia="Times New Roman" w:hAnsi="Tahoma" w:cs="Tahoma"/>
        </w:rPr>
        <w:t xml:space="preserve">La compétence </w:t>
      </w:r>
      <w:permStart w:id="700342986" w:edGrp="everyone"/>
      <w:r w:rsidRPr="00436860">
        <w:rPr>
          <w:rFonts w:ascii="Tahoma" w:hAnsi="Tahoma" w:cs="Tahoma"/>
          <w:bCs/>
          <w:color w:val="004C4C" w:themeColor="accent4" w:themeShade="80"/>
        </w:rPr>
        <w:fldChar w:fldCharType="begin">
          <w:ffData>
            <w:name w:val=""/>
            <w:enabled/>
            <w:calcOnExit w:val="0"/>
            <w:textInput>
              <w:default w:val="............"/>
            </w:textInput>
          </w:ffData>
        </w:fldChar>
      </w:r>
      <w:r w:rsidRPr="00436860">
        <w:rPr>
          <w:rFonts w:ascii="Tahoma" w:hAnsi="Tahoma" w:cs="Tahoma"/>
          <w:bCs/>
          <w:color w:val="004C4C" w:themeColor="accent4" w:themeShade="80"/>
        </w:rPr>
        <w:instrText xml:space="preserve"> FORMTEXT </w:instrText>
      </w:r>
      <w:r w:rsidRPr="00436860">
        <w:rPr>
          <w:rFonts w:ascii="Tahoma" w:hAnsi="Tahoma" w:cs="Tahoma"/>
          <w:bCs/>
          <w:color w:val="004C4C" w:themeColor="accent4" w:themeShade="80"/>
        </w:rPr>
      </w:r>
      <w:r w:rsidRPr="00436860">
        <w:rPr>
          <w:rFonts w:ascii="Tahoma" w:hAnsi="Tahoma" w:cs="Tahoma"/>
          <w:bCs/>
          <w:color w:val="004C4C" w:themeColor="accent4" w:themeShade="80"/>
        </w:rPr>
        <w:fldChar w:fldCharType="separate"/>
      </w:r>
      <w:r w:rsidRPr="00436860">
        <w:rPr>
          <w:rFonts w:ascii="Tahoma" w:hAnsi="Tahoma" w:cs="Tahoma"/>
          <w:bCs/>
          <w:noProof/>
          <w:color w:val="004C4C" w:themeColor="accent4" w:themeShade="80"/>
        </w:rPr>
        <w:t>............</w:t>
      </w:r>
      <w:r w:rsidRPr="00436860">
        <w:rPr>
          <w:rFonts w:ascii="Tahoma" w:hAnsi="Tahoma" w:cs="Tahoma"/>
          <w:bCs/>
          <w:color w:val="004C4C" w:themeColor="accent4" w:themeShade="80"/>
        </w:rPr>
        <w:fldChar w:fldCharType="end"/>
      </w:r>
      <w:permEnd w:id="700342986"/>
      <w:r w:rsidRPr="00436860">
        <w:rPr>
          <w:rFonts w:ascii="Tahoma" w:eastAsia="Times New Roman" w:hAnsi="Tahoma" w:cs="Tahoma"/>
        </w:rPr>
        <w:t xml:space="preserve"> fait partie du domaine d’intervention du service </w:t>
      </w:r>
      <w:permStart w:id="1461742007" w:edGrp="everyone"/>
      <w:r w:rsidRPr="00436860">
        <w:rPr>
          <w:rFonts w:ascii="Tahoma" w:hAnsi="Tahoma" w:cs="Tahoma"/>
          <w:bCs/>
          <w:color w:val="004C4C" w:themeColor="accent4" w:themeShade="80"/>
        </w:rPr>
        <w:fldChar w:fldCharType="begin">
          <w:ffData>
            <w:name w:val=""/>
            <w:enabled/>
            <w:calcOnExit w:val="0"/>
            <w:textInput>
              <w:default w:val="............"/>
            </w:textInput>
          </w:ffData>
        </w:fldChar>
      </w:r>
      <w:r w:rsidRPr="00436860">
        <w:rPr>
          <w:rFonts w:ascii="Tahoma" w:hAnsi="Tahoma" w:cs="Tahoma"/>
          <w:bCs/>
          <w:color w:val="004C4C" w:themeColor="accent4" w:themeShade="80"/>
        </w:rPr>
        <w:instrText xml:space="preserve"> FORMTEXT </w:instrText>
      </w:r>
      <w:r w:rsidRPr="00436860">
        <w:rPr>
          <w:rFonts w:ascii="Tahoma" w:hAnsi="Tahoma" w:cs="Tahoma"/>
          <w:bCs/>
          <w:color w:val="004C4C" w:themeColor="accent4" w:themeShade="80"/>
        </w:rPr>
      </w:r>
      <w:r w:rsidRPr="00436860">
        <w:rPr>
          <w:rFonts w:ascii="Tahoma" w:hAnsi="Tahoma" w:cs="Tahoma"/>
          <w:bCs/>
          <w:color w:val="004C4C" w:themeColor="accent4" w:themeShade="80"/>
        </w:rPr>
        <w:fldChar w:fldCharType="separate"/>
      </w:r>
      <w:r w:rsidRPr="00436860">
        <w:rPr>
          <w:rFonts w:ascii="Tahoma" w:hAnsi="Tahoma" w:cs="Tahoma"/>
          <w:bCs/>
          <w:noProof/>
          <w:color w:val="004C4C" w:themeColor="accent4" w:themeShade="80"/>
        </w:rPr>
        <w:t>............</w:t>
      </w:r>
      <w:r w:rsidRPr="00436860">
        <w:rPr>
          <w:rFonts w:ascii="Tahoma" w:hAnsi="Tahoma" w:cs="Tahoma"/>
          <w:bCs/>
          <w:color w:val="004C4C" w:themeColor="accent4" w:themeShade="80"/>
        </w:rPr>
        <w:fldChar w:fldCharType="end"/>
      </w:r>
      <w:permEnd w:id="1461742007"/>
      <w:r w:rsidRPr="00436860">
        <w:rPr>
          <w:rFonts w:ascii="Tahoma" w:eastAsia="Times New Roman" w:hAnsi="Tahoma" w:cs="Tahoma"/>
        </w:rPr>
        <w:t xml:space="preserve"> au sein de l’EPCI </w:t>
      </w:r>
      <w:permStart w:id="879561092" w:edGrp="everyone"/>
      <w:r w:rsidRPr="00436860">
        <w:rPr>
          <w:rFonts w:ascii="Tahoma" w:hAnsi="Tahoma" w:cs="Tahoma"/>
          <w:bCs/>
          <w:color w:val="004C4C" w:themeColor="accent4" w:themeShade="80"/>
        </w:rPr>
        <w:fldChar w:fldCharType="begin">
          <w:ffData>
            <w:name w:val=""/>
            <w:enabled/>
            <w:calcOnExit w:val="0"/>
            <w:textInput>
              <w:default w:val="............"/>
            </w:textInput>
          </w:ffData>
        </w:fldChar>
      </w:r>
      <w:r w:rsidRPr="00436860">
        <w:rPr>
          <w:rFonts w:ascii="Tahoma" w:hAnsi="Tahoma" w:cs="Tahoma"/>
          <w:bCs/>
          <w:color w:val="004C4C" w:themeColor="accent4" w:themeShade="80"/>
        </w:rPr>
        <w:instrText xml:space="preserve"> FORMTEXT </w:instrText>
      </w:r>
      <w:r w:rsidRPr="00436860">
        <w:rPr>
          <w:rFonts w:ascii="Tahoma" w:hAnsi="Tahoma" w:cs="Tahoma"/>
          <w:bCs/>
          <w:color w:val="004C4C" w:themeColor="accent4" w:themeShade="80"/>
        </w:rPr>
      </w:r>
      <w:r w:rsidRPr="00436860">
        <w:rPr>
          <w:rFonts w:ascii="Tahoma" w:hAnsi="Tahoma" w:cs="Tahoma"/>
          <w:bCs/>
          <w:color w:val="004C4C" w:themeColor="accent4" w:themeShade="80"/>
        </w:rPr>
        <w:fldChar w:fldCharType="separate"/>
      </w:r>
      <w:r w:rsidRPr="00436860">
        <w:rPr>
          <w:rFonts w:ascii="Tahoma" w:hAnsi="Tahoma" w:cs="Tahoma"/>
          <w:bCs/>
          <w:noProof/>
          <w:color w:val="004C4C" w:themeColor="accent4" w:themeShade="80"/>
        </w:rPr>
        <w:t>............</w:t>
      </w:r>
      <w:r w:rsidRPr="00436860">
        <w:rPr>
          <w:rFonts w:ascii="Tahoma" w:hAnsi="Tahoma" w:cs="Tahoma"/>
          <w:bCs/>
          <w:color w:val="004C4C" w:themeColor="accent4" w:themeShade="80"/>
        </w:rPr>
        <w:fldChar w:fldCharType="end"/>
      </w:r>
      <w:permEnd w:id="879561092"/>
      <w:r w:rsidRPr="00436860">
        <w:rPr>
          <w:rFonts w:ascii="Tahoma" w:eastAsia="Times New Roman" w:hAnsi="Tahoma" w:cs="Tahoma"/>
        </w:rPr>
        <w:t>.</w:t>
      </w:r>
    </w:p>
    <w:p w14:paraId="7189E039" w14:textId="067B4B71" w:rsidR="005D5A00" w:rsidRPr="00436860" w:rsidRDefault="005D5A00" w:rsidP="005D5A00">
      <w:pPr>
        <w:spacing w:before="0" w:after="0" w:line="240" w:lineRule="auto"/>
        <w:rPr>
          <w:rFonts w:ascii="Tahoma" w:eastAsia="Times New Roman" w:hAnsi="Tahoma" w:cs="Tahoma"/>
        </w:rPr>
      </w:pPr>
    </w:p>
    <w:p w14:paraId="6DBEBD0B" w14:textId="2426BD2A" w:rsidR="00436860" w:rsidRPr="008D0EB2" w:rsidRDefault="00436860" w:rsidP="00436860">
      <w:pPr>
        <w:spacing w:before="0" w:after="0"/>
        <w:rPr>
          <w:rFonts w:ascii="Tahoma" w:eastAsia="Times New Roman" w:hAnsi="Tahoma" w:cs="Tahoma"/>
        </w:rPr>
      </w:pPr>
      <w:r w:rsidRPr="008D0EB2">
        <w:rPr>
          <w:rFonts w:ascii="Tahoma" w:eastAsia="Times New Roman" w:hAnsi="Tahoma" w:cs="Tahoma"/>
        </w:rPr>
        <w:t>Le service sera composé de :</w:t>
      </w:r>
    </w:p>
    <w:permStart w:id="1967000455" w:edGrp="everyone"/>
    <w:p w14:paraId="49673247" w14:textId="77777777" w:rsidR="00436860" w:rsidRPr="008D0EB2" w:rsidRDefault="00436860" w:rsidP="00436860">
      <w:pPr>
        <w:pStyle w:val="Paragraphedeliste"/>
        <w:numPr>
          <w:ilvl w:val="0"/>
          <w:numId w:val="22"/>
        </w:numPr>
        <w:tabs>
          <w:tab w:val="left" w:pos="2268"/>
          <w:tab w:val="left" w:pos="2552"/>
        </w:tabs>
        <w:spacing w:before="0" w:after="0"/>
        <w:ind w:left="709" w:hanging="284"/>
        <w:jc w:val="both"/>
        <w:rPr>
          <w:rFonts w:ascii="Tahoma" w:eastAsia="Times New Roman" w:hAnsi="Tahoma" w:cs="Tahoma"/>
          <w:bCs/>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1967000455"/>
      <w:r w:rsidRPr="008D0EB2">
        <w:rPr>
          <w:rFonts w:ascii="Tahoma" w:eastAsia="Times New Roman" w:hAnsi="Tahoma" w:cs="Tahoma"/>
        </w:rPr>
        <w:t xml:space="preserve"> fonctionnaires titulaires</w:t>
      </w:r>
    </w:p>
    <w:permStart w:id="1112543704" w:edGrp="everyone"/>
    <w:p w14:paraId="17009B32" w14:textId="77777777" w:rsidR="00436860" w:rsidRPr="008D0EB2" w:rsidRDefault="00436860" w:rsidP="00436860">
      <w:pPr>
        <w:pStyle w:val="Paragraphedeliste"/>
        <w:numPr>
          <w:ilvl w:val="0"/>
          <w:numId w:val="22"/>
        </w:numPr>
        <w:tabs>
          <w:tab w:val="left" w:pos="2268"/>
          <w:tab w:val="left" w:pos="2552"/>
        </w:tabs>
        <w:spacing w:before="0" w:after="0"/>
        <w:ind w:left="709" w:hanging="284"/>
        <w:jc w:val="both"/>
        <w:rPr>
          <w:rFonts w:ascii="Tahoma" w:eastAsia="Times New Roman" w:hAnsi="Tahoma" w:cs="Tahoma"/>
          <w:bCs/>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1112543704"/>
      <w:r w:rsidRPr="008D0EB2">
        <w:rPr>
          <w:rFonts w:ascii="Tahoma" w:eastAsia="Times New Roman" w:hAnsi="Tahoma" w:cs="Tahoma"/>
        </w:rPr>
        <w:t xml:space="preserve"> fonctionnaires stagiaires</w:t>
      </w:r>
    </w:p>
    <w:permStart w:id="1897348546" w:edGrp="everyone"/>
    <w:p w14:paraId="0D4E98FF" w14:textId="77777777" w:rsidR="00436860" w:rsidRPr="008D0EB2" w:rsidRDefault="00436860" w:rsidP="00436860">
      <w:pPr>
        <w:pStyle w:val="Paragraphedeliste"/>
        <w:numPr>
          <w:ilvl w:val="0"/>
          <w:numId w:val="22"/>
        </w:numPr>
        <w:tabs>
          <w:tab w:val="left" w:pos="2268"/>
          <w:tab w:val="left" w:pos="2552"/>
        </w:tabs>
        <w:spacing w:before="0" w:after="0"/>
        <w:ind w:left="709" w:hanging="284"/>
        <w:jc w:val="both"/>
        <w:rPr>
          <w:rFonts w:ascii="Tahoma" w:eastAsia="Times New Roman" w:hAnsi="Tahoma" w:cs="Tahoma"/>
          <w:bCs/>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1897348546"/>
      <w:r w:rsidRPr="008D0EB2">
        <w:rPr>
          <w:rFonts w:ascii="Tahoma" w:eastAsia="Times New Roman" w:hAnsi="Tahoma" w:cs="Tahoma"/>
        </w:rPr>
        <w:t xml:space="preserve"> contractuels de droit public</w:t>
      </w:r>
    </w:p>
    <w:permStart w:id="1880047782" w:edGrp="everyone"/>
    <w:p w14:paraId="1B501B39" w14:textId="77777777" w:rsidR="00436860" w:rsidRPr="008D0EB2" w:rsidRDefault="00436860" w:rsidP="00436860">
      <w:pPr>
        <w:pStyle w:val="Paragraphedeliste"/>
        <w:numPr>
          <w:ilvl w:val="0"/>
          <w:numId w:val="22"/>
        </w:numPr>
        <w:tabs>
          <w:tab w:val="left" w:pos="2268"/>
          <w:tab w:val="left" w:pos="2552"/>
        </w:tabs>
        <w:spacing w:before="0" w:after="0"/>
        <w:ind w:left="709" w:hanging="284"/>
        <w:jc w:val="both"/>
        <w:rPr>
          <w:rFonts w:ascii="Tahoma" w:eastAsia="Times New Roman" w:hAnsi="Tahoma" w:cs="Tahoma"/>
          <w:bCs/>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1880047782"/>
      <w:r w:rsidRPr="008D0EB2">
        <w:rPr>
          <w:rFonts w:ascii="Tahoma" w:eastAsia="Times New Roman" w:hAnsi="Tahoma" w:cs="Tahoma"/>
        </w:rPr>
        <w:t xml:space="preserve"> contractuels de droit privé,</w:t>
      </w:r>
    </w:p>
    <w:p w14:paraId="6B31101A" w14:textId="77777777" w:rsidR="00436860" w:rsidRPr="008D0EB2" w:rsidRDefault="00436860" w:rsidP="00436860">
      <w:pPr>
        <w:spacing w:before="0" w:after="0"/>
        <w:rPr>
          <w:rFonts w:ascii="Tahoma" w:eastAsia="Times New Roman" w:hAnsi="Tahoma" w:cs="Tahoma"/>
        </w:rPr>
      </w:pPr>
      <w:r w:rsidRPr="008D0EB2">
        <w:rPr>
          <w:rFonts w:ascii="Tahoma" w:eastAsia="Times New Roman" w:hAnsi="Tahoma" w:cs="Tahoma"/>
        </w:rPr>
        <w:t xml:space="preserve">soit </w:t>
      </w:r>
      <w:permStart w:id="160843964" w:edGrp="everyone"/>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160843964"/>
      <w:r w:rsidRPr="008D0EB2">
        <w:rPr>
          <w:rFonts w:ascii="Tahoma" w:eastAsia="Times New Roman" w:hAnsi="Tahoma" w:cs="Tahoma"/>
        </w:rPr>
        <w:t xml:space="preserve"> en équivalent temps plein.</w:t>
      </w:r>
    </w:p>
    <w:p w14:paraId="41C95EFA" w14:textId="25065558" w:rsidR="00B10732" w:rsidRDefault="00B10732" w:rsidP="00B10732">
      <w:pPr>
        <w:tabs>
          <w:tab w:val="left" w:pos="5670"/>
        </w:tabs>
        <w:spacing w:before="0" w:after="0"/>
        <w:jc w:val="both"/>
        <w:rPr>
          <w:rFonts w:ascii="Tahoma" w:hAnsi="Tahoma" w:cs="Tahoma"/>
          <w:sz w:val="24"/>
          <w:szCs w:val="24"/>
        </w:rPr>
      </w:pPr>
    </w:p>
    <w:p w14:paraId="7F04DB85" w14:textId="77777777" w:rsidR="00436860" w:rsidRPr="000D29F8" w:rsidRDefault="00436860" w:rsidP="00B10732">
      <w:pPr>
        <w:tabs>
          <w:tab w:val="left" w:pos="5670"/>
        </w:tabs>
        <w:spacing w:before="0" w:after="0"/>
        <w:jc w:val="both"/>
        <w:rPr>
          <w:rFonts w:ascii="Tahoma" w:hAnsi="Tahoma" w:cs="Tahoma"/>
          <w:sz w:val="24"/>
          <w:szCs w:val="24"/>
        </w:rPr>
      </w:pPr>
    </w:p>
    <w:p w14:paraId="5DAA2077" w14:textId="1AD54A7A" w:rsidR="00AD54FA" w:rsidRPr="00436860" w:rsidRDefault="0046641B" w:rsidP="00436860">
      <w:pPr>
        <w:pStyle w:val="TITRE40"/>
        <w:spacing w:before="0" w:line="480" w:lineRule="auto"/>
        <w:rPr>
          <w:caps w:val="0"/>
          <w:sz w:val="24"/>
          <w:szCs w:val="24"/>
        </w:rPr>
      </w:pPr>
      <w:r w:rsidRPr="00436860">
        <w:rPr>
          <w:caps w:val="0"/>
          <w:sz w:val="24"/>
          <w:szCs w:val="24"/>
        </w:rPr>
        <w:t>TRANSFERT DE PLEIN DROIT A L’EPCI</w:t>
      </w:r>
    </w:p>
    <w:p w14:paraId="4296DEE2" w14:textId="77777777" w:rsidR="00436860" w:rsidRPr="008D0EB2" w:rsidRDefault="00436860" w:rsidP="00436860">
      <w:pPr>
        <w:spacing w:before="0" w:after="0" w:line="240" w:lineRule="auto"/>
        <w:rPr>
          <w:rFonts w:ascii="Tahoma" w:hAnsi="Tahoma" w:cs="Tahoma"/>
        </w:rPr>
      </w:pPr>
      <w:r w:rsidRPr="008D0EB2">
        <w:rPr>
          <w:rFonts w:ascii="Tahoma" w:hAnsi="Tahoma" w:cs="Tahoma"/>
        </w:rPr>
        <w:t>Les impacts sur les agents :</w:t>
      </w:r>
    </w:p>
    <w:p w14:paraId="0E4A2320" w14:textId="77777777" w:rsidR="00CB5A6D" w:rsidRPr="0046641B" w:rsidRDefault="00CB5A6D" w:rsidP="0046641B">
      <w:pPr>
        <w:spacing w:before="0" w:after="0"/>
        <w:rPr>
          <w:rFonts w:ascii="Tahoma" w:hAnsi="Tahoma" w:cs="Tahoma"/>
          <w:sz w:val="22"/>
          <w:szCs w:val="22"/>
        </w:rPr>
      </w:pP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47"/>
        <w:gridCol w:w="2717"/>
        <w:gridCol w:w="2599"/>
        <w:gridCol w:w="2599"/>
      </w:tblGrid>
      <w:tr w:rsidR="00436860" w:rsidRPr="00436860" w14:paraId="7D48DC6E" w14:textId="77777777" w:rsidTr="00EF2BA4">
        <w:trPr>
          <w:tblHeader/>
          <w:jc w:val="center"/>
        </w:trPr>
        <w:tc>
          <w:tcPr>
            <w:tcW w:w="2847" w:type="dxa"/>
            <w:tcBorders>
              <w:top w:val="nil"/>
              <w:left w:val="nil"/>
              <w:bottom w:val="single" w:sz="4" w:space="0" w:color="auto"/>
              <w:right w:val="single" w:sz="4" w:space="0" w:color="auto"/>
            </w:tcBorders>
            <w:vAlign w:val="center"/>
            <w:hideMark/>
          </w:tcPr>
          <w:p w14:paraId="3EB92C33" w14:textId="77777777" w:rsidR="00436860" w:rsidRPr="00436860" w:rsidRDefault="00436860" w:rsidP="00436860">
            <w:pPr>
              <w:spacing w:before="0" w:after="0" w:line="240" w:lineRule="auto"/>
              <w:jc w:val="center"/>
              <w:rPr>
                <w:rFonts w:ascii="Tahoma" w:eastAsia="Times New Roman" w:hAnsi="Tahoma" w:cs="Tahoma"/>
                <w:b/>
              </w:rPr>
            </w:pPr>
            <w:permStart w:id="1341133986" w:edGrp="everyone" w:colFirst="1" w:colLast="1"/>
            <w:permStart w:id="769090293" w:edGrp="everyone" w:colFirst="2" w:colLast="2"/>
            <w:permStart w:id="1123048775" w:edGrp="everyone" w:colFirst="3" w:colLast="3"/>
          </w:p>
        </w:tc>
        <w:tc>
          <w:tcPr>
            <w:tcW w:w="2717" w:type="dxa"/>
            <w:tcBorders>
              <w:top w:val="single" w:sz="4" w:space="0" w:color="auto"/>
              <w:left w:val="single" w:sz="4" w:space="0" w:color="auto"/>
              <w:bottom w:val="single" w:sz="4" w:space="0" w:color="auto"/>
              <w:right w:val="single" w:sz="4" w:space="0" w:color="auto"/>
            </w:tcBorders>
            <w:vAlign w:val="center"/>
          </w:tcPr>
          <w:p w14:paraId="60E18514" w14:textId="77777777" w:rsidR="00436860" w:rsidRPr="00436860" w:rsidRDefault="00436860" w:rsidP="00436860">
            <w:pPr>
              <w:spacing w:before="0" w:after="0" w:line="240" w:lineRule="auto"/>
              <w:jc w:val="center"/>
              <w:rPr>
                <w:rFonts w:ascii="Tahoma" w:eastAsia="Times New Roman" w:hAnsi="Tahoma" w:cs="Tahoma"/>
                <w:b/>
              </w:rPr>
            </w:pPr>
            <w:r w:rsidRPr="00436860">
              <w:rPr>
                <w:rFonts w:ascii="Tahoma" w:eastAsia="Times New Roman" w:hAnsi="Tahoma" w:cs="Tahoma"/>
              </w:rPr>
              <w:fldChar w:fldCharType="begin">
                <w:ffData>
                  <w:name w:val=""/>
                  <w:enabled/>
                  <w:calcOnExit w:val="0"/>
                  <w:textInput>
                    <w:default w:val="Nom et prénom de l'agent"/>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Nom et prénom de l'agent</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46BB4754"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default w:val="Nom et prénom de l'agent"/>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Nom et prénom de l'agent</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19AC2D0C"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default w:val="Nom et prénom de l'agent"/>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Nom et prénom de l'agent</w:t>
            </w:r>
            <w:r w:rsidRPr="00436860">
              <w:rPr>
                <w:rFonts w:ascii="Tahoma" w:eastAsia="Times New Roman" w:hAnsi="Tahoma" w:cs="Tahoma"/>
              </w:rPr>
              <w:fldChar w:fldCharType="end"/>
            </w:r>
          </w:p>
        </w:tc>
      </w:tr>
      <w:tr w:rsidR="00436860" w:rsidRPr="00436860" w14:paraId="188970EE" w14:textId="77777777" w:rsidTr="00EF2BA4">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6F3D5534" w14:textId="77777777" w:rsidR="00436860" w:rsidRPr="00436860" w:rsidRDefault="00436860" w:rsidP="00436860">
            <w:pPr>
              <w:spacing w:before="0" w:after="0" w:line="240" w:lineRule="auto"/>
              <w:jc w:val="center"/>
              <w:rPr>
                <w:rFonts w:ascii="Tahoma" w:eastAsia="Times New Roman" w:hAnsi="Tahoma" w:cs="Tahoma"/>
                <w:b/>
              </w:rPr>
            </w:pPr>
            <w:permStart w:id="1445609114" w:edGrp="everyone" w:colFirst="1" w:colLast="1"/>
            <w:permStart w:id="844716182" w:edGrp="everyone" w:colFirst="2" w:colLast="2"/>
            <w:permStart w:id="446581211" w:edGrp="everyone" w:colFirst="3" w:colLast="3"/>
            <w:permEnd w:id="1341133986"/>
            <w:permEnd w:id="769090293"/>
            <w:permEnd w:id="1123048775"/>
            <w:r w:rsidRPr="00436860">
              <w:rPr>
                <w:rFonts w:ascii="Tahoma" w:eastAsia="Times New Roman" w:hAnsi="Tahoma" w:cs="Tahoma"/>
                <w:b/>
              </w:rPr>
              <w:t>Grade</w:t>
            </w:r>
          </w:p>
        </w:tc>
        <w:tc>
          <w:tcPr>
            <w:tcW w:w="2717" w:type="dxa"/>
            <w:tcBorders>
              <w:top w:val="single" w:sz="4" w:space="0" w:color="auto"/>
              <w:left w:val="single" w:sz="4" w:space="0" w:color="auto"/>
              <w:bottom w:val="single" w:sz="4" w:space="0" w:color="auto"/>
              <w:right w:val="single" w:sz="4" w:space="0" w:color="auto"/>
            </w:tcBorders>
            <w:vAlign w:val="center"/>
          </w:tcPr>
          <w:p w14:paraId="1EFAA5CD"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10B77155"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688384C5"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621ACF2F" w14:textId="77777777" w:rsidTr="00EF2BA4">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6BBE1B7F" w14:textId="77777777" w:rsidR="00436860" w:rsidRPr="00436860" w:rsidRDefault="00436860" w:rsidP="00436860">
            <w:pPr>
              <w:spacing w:before="0" w:after="0" w:line="240" w:lineRule="auto"/>
              <w:jc w:val="center"/>
              <w:rPr>
                <w:rFonts w:ascii="Tahoma" w:eastAsia="Times New Roman" w:hAnsi="Tahoma" w:cs="Tahoma"/>
                <w:b/>
              </w:rPr>
            </w:pPr>
            <w:permStart w:id="933056902" w:edGrp="everyone" w:colFirst="1" w:colLast="1"/>
            <w:permStart w:id="538261478" w:edGrp="everyone" w:colFirst="2" w:colLast="2"/>
            <w:permStart w:id="1170213105" w:edGrp="everyone" w:colFirst="3" w:colLast="3"/>
            <w:permEnd w:id="1445609114"/>
            <w:permEnd w:id="844716182"/>
            <w:permEnd w:id="446581211"/>
            <w:r w:rsidRPr="00436860">
              <w:rPr>
                <w:rFonts w:ascii="Tahoma" w:eastAsia="Times New Roman" w:hAnsi="Tahoma" w:cs="Tahoma"/>
                <w:b/>
              </w:rPr>
              <w:t>Fonctions</w:t>
            </w:r>
          </w:p>
        </w:tc>
        <w:tc>
          <w:tcPr>
            <w:tcW w:w="2717" w:type="dxa"/>
            <w:tcBorders>
              <w:top w:val="single" w:sz="4" w:space="0" w:color="auto"/>
              <w:left w:val="single" w:sz="4" w:space="0" w:color="auto"/>
              <w:bottom w:val="single" w:sz="4" w:space="0" w:color="auto"/>
              <w:right w:val="single" w:sz="4" w:space="0" w:color="auto"/>
            </w:tcBorders>
          </w:tcPr>
          <w:p w14:paraId="7731CA73"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4C308C99"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7D8E95EE"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4D4F50BA" w14:textId="77777777" w:rsidTr="00EF2BA4">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398B2480" w14:textId="77777777" w:rsidR="00436860" w:rsidRPr="00436860" w:rsidRDefault="00436860" w:rsidP="00436860">
            <w:pPr>
              <w:spacing w:before="0" w:after="0" w:line="240" w:lineRule="auto"/>
              <w:jc w:val="center"/>
              <w:rPr>
                <w:rFonts w:ascii="Tahoma" w:eastAsia="Times New Roman" w:hAnsi="Tahoma" w:cs="Tahoma"/>
                <w:b/>
              </w:rPr>
            </w:pPr>
            <w:permStart w:id="1735337441" w:edGrp="everyone" w:colFirst="1" w:colLast="1"/>
            <w:permStart w:id="1586319424" w:edGrp="everyone" w:colFirst="2" w:colLast="2"/>
            <w:permStart w:id="2142178734" w:edGrp="everyone" w:colFirst="3" w:colLast="3"/>
            <w:permEnd w:id="933056902"/>
            <w:permEnd w:id="538261478"/>
            <w:permEnd w:id="1170213105"/>
            <w:r w:rsidRPr="00436860">
              <w:rPr>
                <w:rFonts w:ascii="Tahoma" w:eastAsia="Times New Roman" w:hAnsi="Tahoma" w:cs="Tahoma"/>
                <w:b/>
              </w:rPr>
              <w:t>Collectivité d’origine</w:t>
            </w:r>
          </w:p>
        </w:tc>
        <w:tc>
          <w:tcPr>
            <w:tcW w:w="2717" w:type="dxa"/>
            <w:tcBorders>
              <w:top w:val="single" w:sz="4" w:space="0" w:color="auto"/>
              <w:left w:val="single" w:sz="4" w:space="0" w:color="auto"/>
              <w:bottom w:val="single" w:sz="4" w:space="0" w:color="auto"/>
              <w:right w:val="single" w:sz="4" w:space="0" w:color="auto"/>
            </w:tcBorders>
          </w:tcPr>
          <w:p w14:paraId="2A0427F4"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7C7D933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7886253B"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6E4AEE0C" w14:textId="77777777" w:rsidTr="00EF2BA4">
        <w:trPr>
          <w:jc w:val="center"/>
        </w:trPr>
        <w:tc>
          <w:tcPr>
            <w:tcW w:w="2847" w:type="dxa"/>
            <w:tcBorders>
              <w:top w:val="single" w:sz="4" w:space="0" w:color="auto"/>
              <w:left w:val="single" w:sz="4" w:space="0" w:color="auto"/>
              <w:bottom w:val="dotted" w:sz="4" w:space="0" w:color="auto"/>
              <w:right w:val="single" w:sz="4" w:space="0" w:color="auto"/>
            </w:tcBorders>
            <w:vAlign w:val="center"/>
          </w:tcPr>
          <w:p w14:paraId="76D8D8FE" w14:textId="77777777" w:rsidR="00436860" w:rsidRPr="00436860" w:rsidRDefault="00436860" w:rsidP="00436860">
            <w:pPr>
              <w:spacing w:before="0" w:after="0" w:line="240" w:lineRule="auto"/>
              <w:jc w:val="center"/>
              <w:rPr>
                <w:rFonts w:ascii="Tahoma" w:eastAsia="Times New Roman" w:hAnsi="Tahoma" w:cs="Tahoma"/>
                <w:b/>
              </w:rPr>
            </w:pPr>
            <w:permStart w:id="261044968" w:edGrp="everyone" w:colFirst="1" w:colLast="1"/>
            <w:permStart w:id="832053457" w:edGrp="everyone" w:colFirst="2" w:colLast="2"/>
            <w:permStart w:id="530009927" w:edGrp="everyone" w:colFirst="3" w:colLast="3"/>
            <w:permEnd w:id="1735337441"/>
            <w:permEnd w:id="1586319424"/>
            <w:permEnd w:id="2142178734"/>
            <w:r w:rsidRPr="00436860">
              <w:rPr>
                <w:rFonts w:ascii="Tahoma" w:eastAsia="Times New Roman" w:hAnsi="Tahoma" w:cs="Tahoma"/>
                <w:b/>
              </w:rPr>
              <w:t>Impacts :</w:t>
            </w:r>
          </w:p>
          <w:p w14:paraId="780977EA" w14:textId="77777777" w:rsidR="00436860" w:rsidRPr="00436860" w:rsidRDefault="00436860" w:rsidP="00436860">
            <w:pPr>
              <w:spacing w:before="0" w:after="0" w:line="240" w:lineRule="auto"/>
              <w:jc w:val="center"/>
              <w:rPr>
                <w:rFonts w:ascii="Tahoma" w:eastAsia="Times New Roman" w:hAnsi="Tahoma" w:cs="Tahoma"/>
                <w:b/>
                <w:i/>
                <w:iCs/>
                <w:sz w:val="18"/>
                <w:szCs w:val="18"/>
              </w:rPr>
            </w:pPr>
            <w:r w:rsidRPr="00436860">
              <w:rPr>
                <w:rFonts w:ascii="Tahoma" w:eastAsia="Times New Roman" w:hAnsi="Tahoma" w:cs="Tahoma"/>
                <w:b/>
                <w:i/>
                <w:iCs/>
                <w:sz w:val="18"/>
                <w:szCs w:val="18"/>
              </w:rPr>
              <w:t>à compléter uniquement s’il y a un changement</w:t>
            </w:r>
          </w:p>
        </w:tc>
        <w:tc>
          <w:tcPr>
            <w:tcW w:w="2717" w:type="dxa"/>
            <w:tcBorders>
              <w:top w:val="single" w:sz="4" w:space="0" w:color="auto"/>
              <w:left w:val="single" w:sz="4" w:space="0" w:color="auto"/>
              <w:bottom w:val="dotted" w:sz="4" w:space="0" w:color="auto"/>
              <w:right w:val="single" w:sz="4" w:space="0" w:color="auto"/>
            </w:tcBorders>
          </w:tcPr>
          <w:p w14:paraId="1E4A3EB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dotted" w:sz="4" w:space="0" w:color="auto"/>
              <w:right w:val="single" w:sz="4" w:space="0" w:color="auto"/>
            </w:tcBorders>
          </w:tcPr>
          <w:p w14:paraId="21551CA5"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dotted" w:sz="4" w:space="0" w:color="auto"/>
              <w:right w:val="single" w:sz="4" w:space="0" w:color="auto"/>
            </w:tcBorders>
          </w:tcPr>
          <w:p w14:paraId="5938ACD3"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5D965BB3"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4B9B2291"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710235758" w:edGrp="everyone" w:colFirst="1" w:colLast="1"/>
            <w:permStart w:id="627664172" w:edGrp="everyone" w:colFirst="2" w:colLast="2"/>
            <w:permStart w:id="1337220674" w:edGrp="everyone" w:colFirst="3" w:colLast="3"/>
            <w:permEnd w:id="261044968"/>
            <w:permEnd w:id="832053457"/>
            <w:permEnd w:id="530009927"/>
            <w:r w:rsidRPr="00436860">
              <w:rPr>
                <w:rFonts w:ascii="Tahoma" w:eastAsia="Times New Roman" w:hAnsi="Tahoma" w:cs="Tahoma"/>
              </w:rPr>
              <w:t>Lieu de travail, locaux</w:t>
            </w:r>
          </w:p>
        </w:tc>
        <w:tc>
          <w:tcPr>
            <w:tcW w:w="2717" w:type="dxa"/>
            <w:tcBorders>
              <w:top w:val="dotted" w:sz="4" w:space="0" w:color="auto"/>
              <w:left w:val="single" w:sz="4" w:space="0" w:color="auto"/>
              <w:bottom w:val="dotted" w:sz="4" w:space="0" w:color="auto"/>
              <w:right w:val="single" w:sz="4" w:space="0" w:color="auto"/>
            </w:tcBorders>
          </w:tcPr>
          <w:p w14:paraId="1989F736"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5CDD809F"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89C41D5"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2D9219C5"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6C48BB44"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704747066" w:edGrp="everyone" w:colFirst="1" w:colLast="1"/>
            <w:permStart w:id="1155427930" w:edGrp="everyone" w:colFirst="2" w:colLast="2"/>
            <w:permStart w:id="1338190131" w:edGrp="everyone" w:colFirst="3" w:colLast="3"/>
            <w:permEnd w:id="1710235758"/>
            <w:permEnd w:id="627664172"/>
            <w:permEnd w:id="1337220674"/>
            <w:r w:rsidRPr="00436860">
              <w:rPr>
                <w:rFonts w:ascii="Tahoma" w:eastAsia="Times New Roman" w:hAnsi="Tahoma" w:cs="Tahoma"/>
              </w:rPr>
              <w:t>Culture de l’établissement</w:t>
            </w:r>
          </w:p>
        </w:tc>
        <w:tc>
          <w:tcPr>
            <w:tcW w:w="2717" w:type="dxa"/>
            <w:tcBorders>
              <w:top w:val="dotted" w:sz="4" w:space="0" w:color="auto"/>
              <w:left w:val="single" w:sz="4" w:space="0" w:color="auto"/>
              <w:bottom w:val="dotted" w:sz="4" w:space="0" w:color="auto"/>
              <w:right w:val="single" w:sz="4" w:space="0" w:color="auto"/>
            </w:tcBorders>
          </w:tcPr>
          <w:p w14:paraId="3D45065B"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1C11A535"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6BFB950E"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2219AD7D"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58F372C1"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407924336" w:edGrp="everyone" w:colFirst="1" w:colLast="1"/>
            <w:permStart w:id="1069099362" w:edGrp="everyone" w:colFirst="2" w:colLast="2"/>
            <w:permStart w:id="576938544" w:edGrp="everyone" w:colFirst="3" w:colLast="3"/>
            <w:permEnd w:id="1704747066"/>
            <w:permEnd w:id="1155427930"/>
            <w:permEnd w:id="1338190131"/>
            <w:r w:rsidRPr="00436860">
              <w:rPr>
                <w:rFonts w:ascii="Tahoma" w:eastAsia="Times New Roman" w:hAnsi="Tahoma" w:cs="Tahoma"/>
              </w:rPr>
              <w:t>Fonctionnement du service transféré</w:t>
            </w:r>
          </w:p>
        </w:tc>
        <w:tc>
          <w:tcPr>
            <w:tcW w:w="2717" w:type="dxa"/>
            <w:tcBorders>
              <w:top w:val="dotted" w:sz="4" w:space="0" w:color="auto"/>
              <w:left w:val="single" w:sz="4" w:space="0" w:color="auto"/>
              <w:bottom w:val="dotted" w:sz="4" w:space="0" w:color="auto"/>
              <w:right w:val="single" w:sz="4" w:space="0" w:color="auto"/>
            </w:tcBorders>
          </w:tcPr>
          <w:p w14:paraId="0E864E4D"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5176A0EF"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F08DD2C"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0BB618BE"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4E215958"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092972693" w:edGrp="everyone" w:colFirst="1" w:colLast="1"/>
            <w:permStart w:id="1984323039" w:edGrp="everyone" w:colFirst="2" w:colLast="2"/>
            <w:permStart w:id="880616601" w:edGrp="everyone" w:colFirst="3" w:colLast="3"/>
            <w:permEnd w:id="1407924336"/>
            <w:permEnd w:id="1069099362"/>
            <w:permEnd w:id="576938544"/>
            <w:r w:rsidRPr="00436860">
              <w:rPr>
                <w:rFonts w:ascii="Tahoma" w:eastAsia="Times New Roman" w:hAnsi="Tahoma" w:cs="Tahoma"/>
              </w:rPr>
              <w:t>Organigramme</w:t>
            </w:r>
          </w:p>
        </w:tc>
        <w:tc>
          <w:tcPr>
            <w:tcW w:w="2717" w:type="dxa"/>
            <w:tcBorders>
              <w:top w:val="dotted" w:sz="4" w:space="0" w:color="auto"/>
              <w:left w:val="single" w:sz="4" w:space="0" w:color="auto"/>
              <w:bottom w:val="dotted" w:sz="4" w:space="0" w:color="auto"/>
              <w:right w:val="single" w:sz="4" w:space="0" w:color="auto"/>
            </w:tcBorders>
          </w:tcPr>
          <w:p w14:paraId="706D6300"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2F7BF5A1"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18AFA6E"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3C44D199"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63DFEF23"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107060754" w:edGrp="everyone" w:colFirst="1" w:colLast="1"/>
            <w:permStart w:id="584980762" w:edGrp="everyone" w:colFirst="2" w:colLast="2"/>
            <w:permStart w:id="596797307" w:edGrp="everyone" w:colFirst="3" w:colLast="3"/>
            <w:permEnd w:id="1092972693"/>
            <w:permEnd w:id="1984323039"/>
            <w:permEnd w:id="880616601"/>
            <w:r w:rsidRPr="00436860">
              <w:rPr>
                <w:rFonts w:ascii="Tahoma" w:eastAsia="Times New Roman" w:hAnsi="Tahoma" w:cs="Tahoma"/>
              </w:rPr>
              <w:lastRenderedPageBreak/>
              <w:t>Liens hiérarchiques et/ou fonctionnels</w:t>
            </w:r>
          </w:p>
        </w:tc>
        <w:tc>
          <w:tcPr>
            <w:tcW w:w="2717" w:type="dxa"/>
            <w:tcBorders>
              <w:top w:val="dotted" w:sz="4" w:space="0" w:color="auto"/>
              <w:left w:val="single" w:sz="4" w:space="0" w:color="auto"/>
              <w:bottom w:val="dotted" w:sz="4" w:space="0" w:color="auto"/>
              <w:right w:val="single" w:sz="4" w:space="0" w:color="auto"/>
            </w:tcBorders>
          </w:tcPr>
          <w:p w14:paraId="20E601CF"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2E031D9"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5DE52EE4"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778852AE"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37299C38"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362977206" w:edGrp="everyone" w:colFirst="1" w:colLast="1"/>
            <w:permStart w:id="1152730758" w:edGrp="everyone" w:colFirst="2" w:colLast="2"/>
            <w:permStart w:id="1923491237" w:edGrp="everyone" w:colFirst="3" w:colLast="3"/>
            <w:permEnd w:id="1107060754"/>
            <w:permEnd w:id="584980762"/>
            <w:permEnd w:id="596797307"/>
            <w:r w:rsidRPr="00436860">
              <w:rPr>
                <w:rFonts w:ascii="Tahoma" w:eastAsia="Times New Roman" w:hAnsi="Tahoma" w:cs="Tahoma"/>
              </w:rPr>
              <w:t>Méthodologies et procédures de travail</w:t>
            </w:r>
          </w:p>
        </w:tc>
        <w:tc>
          <w:tcPr>
            <w:tcW w:w="2717" w:type="dxa"/>
            <w:tcBorders>
              <w:top w:val="dotted" w:sz="4" w:space="0" w:color="auto"/>
              <w:left w:val="single" w:sz="4" w:space="0" w:color="auto"/>
              <w:bottom w:val="dotted" w:sz="4" w:space="0" w:color="auto"/>
              <w:right w:val="single" w:sz="4" w:space="0" w:color="auto"/>
            </w:tcBorders>
          </w:tcPr>
          <w:p w14:paraId="525AEEAD"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058356FE"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1AACF038"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433E9FCC"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43D8E235"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146227447" w:edGrp="everyone" w:colFirst="1" w:colLast="1"/>
            <w:permStart w:id="948780317" w:edGrp="everyone" w:colFirst="2" w:colLast="2"/>
            <w:permStart w:id="1723807309" w:edGrp="everyone" w:colFirst="3" w:colLast="3"/>
            <w:permEnd w:id="1362977206"/>
            <w:permEnd w:id="1152730758"/>
            <w:permEnd w:id="1923491237"/>
            <w:r w:rsidRPr="00436860">
              <w:rPr>
                <w:rFonts w:ascii="Tahoma" w:eastAsia="Times New Roman" w:hAnsi="Tahoma" w:cs="Tahoma"/>
              </w:rPr>
              <w:t>Moyens et outils de travail</w:t>
            </w:r>
          </w:p>
        </w:tc>
        <w:tc>
          <w:tcPr>
            <w:tcW w:w="2717" w:type="dxa"/>
            <w:tcBorders>
              <w:top w:val="dotted" w:sz="4" w:space="0" w:color="auto"/>
              <w:left w:val="single" w:sz="4" w:space="0" w:color="auto"/>
              <w:bottom w:val="dotted" w:sz="4" w:space="0" w:color="auto"/>
              <w:right w:val="single" w:sz="4" w:space="0" w:color="auto"/>
            </w:tcBorders>
          </w:tcPr>
          <w:p w14:paraId="726AF4F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0C44FFF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E1CD5B0"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4500E5F7"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54852D4D"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332153089" w:edGrp="everyone" w:colFirst="1" w:colLast="1"/>
            <w:permStart w:id="1261068062" w:edGrp="everyone" w:colFirst="2" w:colLast="2"/>
            <w:permStart w:id="383931074" w:edGrp="everyone" w:colFirst="3" w:colLast="3"/>
            <w:permEnd w:id="1146227447"/>
            <w:permEnd w:id="948780317"/>
            <w:permEnd w:id="1723807309"/>
            <w:r w:rsidRPr="00436860">
              <w:rPr>
                <w:rFonts w:ascii="Tahoma" w:eastAsia="Times New Roman" w:hAnsi="Tahoma" w:cs="Tahoma"/>
              </w:rPr>
              <w:t>Position statutaire</w:t>
            </w:r>
          </w:p>
        </w:tc>
        <w:tc>
          <w:tcPr>
            <w:tcW w:w="2717" w:type="dxa"/>
            <w:tcBorders>
              <w:top w:val="dotted" w:sz="4" w:space="0" w:color="auto"/>
              <w:left w:val="single" w:sz="4" w:space="0" w:color="auto"/>
              <w:bottom w:val="dotted" w:sz="4" w:space="0" w:color="auto"/>
              <w:right w:val="single" w:sz="4" w:space="0" w:color="auto"/>
            </w:tcBorders>
          </w:tcPr>
          <w:p w14:paraId="1427B4CC"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524FB712"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572F19E2"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47D3F6DE"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4E832007"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453576040" w:edGrp="everyone" w:colFirst="1" w:colLast="1"/>
            <w:permStart w:id="908685627" w:edGrp="everyone" w:colFirst="2" w:colLast="2"/>
            <w:permStart w:id="1165494847" w:edGrp="everyone" w:colFirst="3" w:colLast="3"/>
            <w:permEnd w:id="1332153089"/>
            <w:permEnd w:id="1261068062"/>
            <w:permEnd w:id="383931074"/>
            <w:r w:rsidRPr="00436860">
              <w:rPr>
                <w:rFonts w:ascii="Tahoma" w:eastAsia="Times New Roman" w:hAnsi="Tahoma" w:cs="Tahoma"/>
              </w:rPr>
              <w:t>Régime indemnitaire</w:t>
            </w:r>
          </w:p>
        </w:tc>
        <w:tc>
          <w:tcPr>
            <w:tcW w:w="2717" w:type="dxa"/>
            <w:tcBorders>
              <w:top w:val="dotted" w:sz="4" w:space="0" w:color="auto"/>
              <w:left w:val="single" w:sz="4" w:space="0" w:color="auto"/>
              <w:bottom w:val="dotted" w:sz="4" w:space="0" w:color="auto"/>
              <w:right w:val="single" w:sz="4" w:space="0" w:color="auto"/>
            </w:tcBorders>
          </w:tcPr>
          <w:p w14:paraId="17708A95"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53812808"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1CE993B3"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07963CBD"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29B28F5F"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690641196" w:edGrp="everyone" w:colFirst="1" w:colLast="1"/>
            <w:permStart w:id="1520990821" w:edGrp="everyone" w:colFirst="2" w:colLast="2"/>
            <w:permStart w:id="1467685501" w:edGrp="everyone" w:colFirst="3" w:colLast="3"/>
            <w:permEnd w:id="453576040"/>
            <w:permEnd w:id="908685627"/>
            <w:permEnd w:id="1165494847"/>
            <w:r w:rsidRPr="00436860">
              <w:rPr>
                <w:rFonts w:ascii="Tahoma" w:eastAsia="Times New Roman" w:hAnsi="Tahoma" w:cs="Tahoma"/>
              </w:rPr>
              <w:t>NBI</w:t>
            </w:r>
          </w:p>
        </w:tc>
        <w:tc>
          <w:tcPr>
            <w:tcW w:w="2717" w:type="dxa"/>
            <w:tcBorders>
              <w:top w:val="dotted" w:sz="4" w:space="0" w:color="auto"/>
              <w:left w:val="single" w:sz="4" w:space="0" w:color="auto"/>
              <w:bottom w:val="dotted" w:sz="4" w:space="0" w:color="auto"/>
              <w:right w:val="single" w:sz="4" w:space="0" w:color="auto"/>
            </w:tcBorders>
          </w:tcPr>
          <w:p w14:paraId="4232F87E"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873D077"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E114523"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5CAB9D84"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29A4DD27"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354719573" w:edGrp="everyone" w:colFirst="1" w:colLast="1"/>
            <w:permStart w:id="1401121117" w:edGrp="everyone" w:colFirst="2" w:colLast="2"/>
            <w:permStart w:id="1430721949" w:edGrp="everyone" w:colFirst="3" w:colLast="3"/>
            <w:permEnd w:id="690641196"/>
            <w:permEnd w:id="1520990821"/>
            <w:permEnd w:id="1467685501"/>
            <w:r w:rsidRPr="00436860">
              <w:rPr>
                <w:rFonts w:ascii="Tahoma" w:eastAsia="Times New Roman" w:hAnsi="Tahoma" w:cs="Tahoma"/>
              </w:rPr>
              <w:t>Temps de travail, aménagement du temps de travail et temps partiel</w:t>
            </w:r>
          </w:p>
        </w:tc>
        <w:tc>
          <w:tcPr>
            <w:tcW w:w="2717" w:type="dxa"/>
            <w:tcBorders>
              <w:top w:val="dotted" w:sz="4" w:space="0" w:color="auto"/>
              <w:left w:val="single" w:sz="4" w:space="0" w:color="auto"/>
              <w:bottom w:val="dotted" w:sz="4" w:space="0" w:color="auto"/>
              <w:right w:val="single" w:sz="4" w:space="0" w:color="auto"/>
            </w:tcBorders>
          </w:tcPr>
          <w:p w14:paraId="34C4E760"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00ED2F49"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263BBC18"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1F6C6CE5"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3EC6AA28"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54739414" w:edGrp="everyone" w:colFirst="1" w:colLast="1"/>
            <w:permStart w:id="1696751494" w:edGrp="everyone" w:colFirst="2" w:colLast="2"/>
            <w:permStart w:id="523176577" w:edGrp="everyone" w:colFirst="3" w:colLast="3"/>
            <w:permEnd w:id="1354719573"/>
            <w:permEnd w:id="1401121117"/>
            <w:permEnd w:id="1430721949"/>
            <w:r w:rsidRPr="00436860">
              <w:rPr>
                <w:rFonts w:ascii="Tahoma" w:eastAsia="Times New Roman" w:hAnsi="Tahoma" w:cs="Tahoma"/>
              </w:rPr>
              <w:t>Congés</w:t>
            </w:r>
          </w:p>
        </w:tc>
        <w:tc>
          <w:tcPr>
            <w:tcW w:w="2717" w:type="dxa"/>
            <w:tcBorders>
              <w:top w:val="dotted" w:sz="4" w:space="0" w:color="auto"/>
              <w:left w:val="single" w:sz="4" w:space="0" w:color="auto"/>
              <w:bottom w:val="dotted" w:sz="4" w:space="0" w:color="auto"/>
              <w:right w:val="single" w:sz="4" w:space="0" w:color="auto"/>
            </w:tcBorders>
          </w:tcPr>
          <w:p w14:paraId="667A908D"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07087121"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69E8B4C9"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07E36AA9"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1D9A59EC"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494643701" w:edGrp="everyone" w:colFirst="1" w:colLast="1"/>
            <w:permStart w:id="1517510504" w:edGrp="everyone" w:colFirst="2" w:colLast="2"/>
            <w:permStart w:id="163594254" w:edGrp="everyone" w:colFirst="3" w:colLast="3"/>
            <w:permEnd w:id="54739414"/>
            <w:permEnd w:id="1696751494"/>
            <w:permEnd w:id="523176577"/>
            <w:r w:rsidRPr="00436860">
              <w:rPr>
                <w:rFonts w:ascii="Tahoma" w:eastAsia="Times New Roman" w:hAnsi="Tahoma" w:cs="Tahoma"/>
              </w:rPr>
              <w:t>CET</w:t>
            </w:r>
          </w:p>
        </w:tc>
        <w:tc>
          <w:tcPr>
            <w:tcW w:w="2717" w:type="dxa"/>
            <w:tcBorders>
              <w:top w:val="dotted" w:sz="4" w:space="0" w:color="auto"/>
              <w:left w:val="single" w:sz="4" w:space="0" w:color="auto"/>
              <w:bottom w:val="dotted" w:sz="4" w:space="0" w:color="auto"/>
              <w:right w:val="single" w:sz="4" w:space="0" w:color="auto"/>
            </w:tcBorders>
          </w:tcPr>
          <w:p w14:paraId="45786636"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6F5F74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151CAB46"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47C69C63"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3A7F7AC9"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764555291" w:edGrp="everyone" w:colFirst="1" w:colLast="1"/>
            <w:permStart w:id="107903027" w:edGrp="everyone" w:colFirst="2" w:colLast="2"/>
            <w:permStart w:id="1107384457" w:edGrp="everyone" w:colFirst="3" w:colLast="3"/>
            <w:permEnd w:id="1494643701"/>
            <w:permEnd w:id="1517510504"/>
            <w:permEnd w:id="163594254"/>
            <w:r w:rsidRPr="00436860">
              <w:rPr>
                <w:rFonts w:ascii="Tahoma" w:eastAsia="Times New Roman" w:hAnsi="Tahoma" w:cs="Tahoma"/>
              </w:rPr>
              <w:t>Action sociale</w:t>
            </w:r>
          </w:p>
        </w:tc>
        <w:tc>
          <w:tcPr>
            <w:tcW w:w="2717" w:type="dxa"/>
            <w:tcBorders>
              <w:top w:val="dotted" w:sz="4" w:space="0" w:color="auto"/>
              <w:left w:val="single" w:sz="4" w:space="0" w:color="auto"/>
              <w:bottom w:val="dotted" w:sz="4" w:space="0" w:color="auto"/>
              <w:right w:val="single" w:sz="4" w:space="0" w:color="auto"/>
            </w:tcBorders>
          </w:tcPr>
          <w:p w14:paraId="47963CFF"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69AEE384"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755B39D5"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58B71F80" w14:textId="77777777" w:rsidTr="00EF2BA4">
        <w:trPr>
          <w:jc w:val="center"/>
        </w:trPr>
        <w:tc>
          <w:tcPr>
            <w:tcW w:w="2847" w:type="dxa"/>
            <w:tcBorders>
              <w:top w:val="dotted" w:sz="4" w:space="0" w:color="auto"/>
              <w:left w:val="single" w:sz="4" w:space="0" w:color="auto"/>
              <w:bottom w:val="single" w:sz="4" w:space="0" w:color="auto"/>
              <w:right w:val="single" w:sz="4" w:space="0" w:color="auto"/>
            </w:tcBorders>
            <w:vAlign w:val="center"/>
          </w:tcPr>
          <w:p w14:paraId="296A4D1F"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992505407" w:edGrp="everyone"/>
            <w:permEnd w:id="764555291"/>
            <w:permEnd w:id="107903027"/>
            <w:permEnd w:id="1107384457"/>
          </w:p>
        </w:tc>
        <w:tc>
          <w:tcPr>
            <w:tcW w:w="2717" w:type="dxa"/>
            <w:tcBorders>
              <w:top w:val="dotted" w:sz="4" w:space="0" w:color="auto"/>
              <w:left w:val="single" w:sz="4" w:space="0" w:color="auto"/>
              <w:bottom w:val="single" w:sz="4" w:space="0" w:color="auto"/>
              <w:right w:val="single" w:sz="4" w:space="0" w:color="auto"/>
            </w:tcBorders>
          </w:tcPr>
          <w:p w14:paraId="6E1D58D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single" w:sz="4" w:space="0" w:color="auto"/>
              <w:right w:val="single" w:sz="4" w:space="0" w:color="auto"/>
            </w:tcBorders>
          </w:tcPr>
          <w:p w14:paraId="76E6A50B"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single" w:sz="4" w:space="0" w:color="auto"/>
              <w:right w:val="single" w:sz="4" w:space="0" w:color="auto"/>
            </w:tcBorders>
          </w:tcPr>
          <w:p w14:paraId="09568EF6"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permEnd w:id="992505407"/>
    </w:tbl>
    <w:p w14:paraId="3797195A" w14:textId="769F0170" w:rsidR="004748CD" w:rsidRDefault="004748CD" w:rsidP="00CB5A6D">
      <w:pPr>
        <w:tabs>
          <w:tab w:val="left" w:pos="2410"/>
          <w:tab w:val="left" w:pos="4536"/>
        </w:tabs>
        <w:spacing w:before="0" w:after="0"/>
        <w:rPr>
          <w:rFonts w:ascii="Tahoma" w:hAnsi="Tahoma" w:cs="Tahoma"/>
          <w:sz w:val="22"/>
          <w:szCs w:val="24"/>
        </w:rPr>
      </w:pPr>
    </w:p>
    <w:p w14:paraId="65950C46" w14:textId="77777777" w:rsidR="00436860" w:rsidRPr="00436860" w:rsidRDefault="00436860" w:rsidP="00436860">
      <w:pPr>
        <w:spacing w:before="0" w:after="0"/>
        <w:rPr>
          <w:rFonts w:ascii="Tahoma" w:eastAsia="Times New Roman" w:hAnsi="Tahoma" w:cs="Tahoma"/>
        </w:rPr>
      </w:pPr>
      <w:r w:rsidRPr="00436860">
        <w:rPr>
          <w:rFonts w:ascii="Tahoma" w:eastAsia="Times New Roman" w:hAnsi="Tahoma" w:cs="Tahoma"/>
        </w:rPr>
        <w:t>Les actions suivantes seront mises en œuvre pour la prise en compte des impacts de ce transfert sur les agents :</w:t>
      </w:r>
    </w:p>
    <w:permStart w:id="715684059" w:edGrp="everyone"/>
    <w:p w14:paraId="2204B4FF" w14:textId="77777777" w:rsidR="00436860" w:rsidRPr="00436860" w:rsidRDefault="00436860" w:rsidP="00436860">
      <w:pPr>
        <w:numPr>
          <w:ilvl w:val="0"/>
          <w:numId w:val="20"/>
        </w:numPr>
        <w:spacing w:before="0" w:after="0"/>
        <w:contextualSpacing/>
        <w:rPr>
          <w:rFonts w:ascii="Tahoma" w:eastAsia="Times New Roman" w:hAnsi="Tahoma" w:cs="Tahoma"/>
        </w:rPr>
      </w:pPr>
      <w:r w:rsidRPr="00436860">
        <w:rPr>
          <w:rFonts w:ascii="Tahoma" w:eastAsia="Times New Roman" w:hAnsi="Tahoma" w:cs="Tahoma"/>
        </w:rPr>
        <w:fldChar w:fldCharType="begin">
          <w:ffData>
            <w:name w:val=""/>
            <w:enabled/>
            <w:calcOnExit w:val="0"/>
            <w:textInput>
              <w:default w:val="Information des agents sur la modification de leur situation statutaire et sur ses conditions de travail…"/>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Information des agents sur la modification de leur situation statutaire et sur ses conditions de travail…</w:t>
      </w:r>
      <w:r w:rsidRPr="00436860">
        <w:rPr>
          <w:rFonts w:ascii="Tahoma" w:eastAsia="Times New Roman" w:hAnsi="Tahoma" w:cs="Tahoma"/>
        </w:rPr>
        <w:fldChar w:fldCharType="end"/>
      </w:r>
      <w:permEnd w:id="715684059"/>
      <w:r w:rsidRPr="00436860">
        <w:rPr>
          <w:rFonts w:ascii="Tahoma" w:eastAsia="Times New Roman" w:hAnsi="Tahoma" w:cs="Tahoma"/>
        </w:rPr>
        <w:t>,</w:t>
      </w:r>
    </w:p>
    <w:permStart w:id="1758867841" w:edGrp="everyone"/>
    <w:p w14:paraId="29A04CC4" w14:textId="77777777" w:rsidR="00436860" w:rsidRPr="00436860" w:rsidRDefault="00436860" w:rsidP="00436860">
      <w:pPr>
        <w:numPr>
          <w:ilvl w:val="0"/>
          <w:numId w:val="20"/>
        </w:numPr>
        <w:spacing w:before="0" w:after="0"/>
        <w:contextualSpacing/>
        <w:rPr>
          <w:rFonts w:ascii="Tahoma" w:eastAsia="Times New Roman" w:hAnsi="Tahoma" w:cs="Tahoma"/>
        </w:rPr>
      </w:pPr>
      <w:r w:rsidRPr="00436860">
        <w:rPr>
          <w:rFonts w:ascii="Tahoma" w:eastAsia="Times New Roman" w:hAnsi="Tahoma" w:cs="Tahoma"/>
        </w:rPr>
        <w:fldChar w:fldCharType="begin">
          <w:ffData>
            <w:name w:val=""/>
            <w:enabled/>
            <w:calcOnExit w:val="0"/>
            <w:textInput>
              <w:default w:val="Elaboration et communication aux agents de fiche de poste"/>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Elaboration et communication aux agents de fiche de poste</w:t>
      </w:r>
      <w:r w:rsidRPr="00436860">
        <w:rPr>
          <w:rFonts w:ascii="Tahoma" w:eastAsia="Times New Roman" w:hAnsi="Tahoma" w:cs="Tahoma"/>
        </w:rPr>
        <w:fldChar w:fldCharType="end"/>
      </w:r>
      <w:permEnd w:id="1758867841"/>
      <w:r w:rsidRPr="00436860">
        <w:rPr>
          <w:rFonts w:ascii="Tahoma" w:eastAsia="Times New Roman" w:hAnsi="Tahoma" w:cs="Tahoma"/>
        </w:rPr>
        <w:t>,</w:t>
      </w:r>
    </w:p>
    <w:permStart w:id="1511003906" w:edGrp="everyone"/>
    <w:p w14:paraId="05ADC28A" w14:textId="77777777" w:rsidR="00436860" w:rsidRPr="00436860" w:rsidRDefault="00436860" w:rsidP="00436860">
      <w:pPr>
        <w:numPr>
          <w:ilvl w:val="0"/>
          <w:numId w:val="20"/>
        </w:numPr>
        <w:spacing w:before="0" w:after="0"/>
        <w:contextualSpacing/>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ermEnd w:id="1511003906"/>
      <w:r w:rsidRPr="00436860">
        <w:rPr>
          <w:rFonts w:ascii="Tahoma" w:eastAsia="Times New Roman" w:hAnsi="Tahoma" w:cs="Tahoma"/>
        </w:rPr>
        <w:t>.</w:t>
      </w:r>
    </w:p>
    <w:p w14:paraId="760CD89C" w14:textId="77777777" w:rsidR="00436860" w:rsidRPr="00436860" w:rsidRDefault="00436860" w:rsidP="00436860">
      <w:pPr>
        <w:spacing w:before="0" w:after="0" w:line="240" w:lineRule="auto"/>
        <w:rPr>
          <w:rFonts w:ascii="Tahoma" w:eastAsia="Times New Roman" w:hAnsi="Tahoma" w:cs="Tahoma"/>
        </w:rPr>
      </w:pPr>
    </w:p>
    <w:p w14:paraId="4D071375" w14:textId="77777777" w:rsidR="00CB5A6D" w:rsidRPr="0044106B" w:rsidRDefault="00CB5A6D" w:rsidP="00CB5A6D">
      <w:pPr>
        <w:tabs>
          <w:tab w:val="left" w:pos="2410"/>
          <w:tab w:val="left" w:pos="4536"/>
        </w:tabs>
        <w:spacing w:before="0" w:after="0"/>
        <w:rPr>
          <w:rFonts w:ascii="Tahoma" w:hAnsi="Tahoma" w:cs="Tahoma"/>
          <w:sz w:val="22"/>
          <w:szCs w:val="24"/>
        </w:rPr>
      </w:pPr>
    </w:p>
    <w:p w14:paraId="39E4BE8E" w14:textId="22EB89C0" w:rsidR="00B10732" w:rsidRPr="00436860" w:rsidRDefault="00B10732" w:rsidP="00436860">
      <w:pPr>
        <w:pStyle w:val="TITRE40"/>
        <w:spacing w:before="0" w:line="480" w:lineRule="auto"/>
        <w:rPr>
          <w:caps w:val="0"/>
          <w:sz w:val="24"/>
          <w:szCs w:val="24"/>
        </w:rPr>
      </w:pPr>
      <w:r w:rsidRPr="00436860">
        <w:rPr>
          <w:caps w:val="0"/>
          <w:sz w:val="24"/>
          <w:szCs w:val="24"/>
        </w:rPr>
        <w:t>MISE A DISPOSITION DE PLEIN DROIT ET SANS LIMITATION DE DUREE A L’EPCI</w:t>
      </w:r>
    </w:p>
    <w:p w14:paraId="0B175DF2" w14:textId="77777777" w:rsidR="00436860" w:rsidRPr="008D0EB2" w:rsidRDefault="00436860" w:rsidP="00436860">
      <w:pPr>
        <w:spacing w:before="0" w:after="0" w:line="240" w:lineRule="auto"/>
        <w:rPr>
          <w:rFonts w:ascii="Tahoma" w:hAnsi="Tahoma" w:cs="Tahoma"/>
        </w:rPr>
      </w:pPr>
      <w:r w:rsidRPr="008D0EB2">
        <w:rPr>
          <w:rFonts w:ascii="Tahoma" w:hAnsi="Tahoma" w:cs="Tahoma"/>
        </w:rPr>
        <w:t>Les impacts sur les agents :</w:t>
      </w:r>
    </w:p>
    <w:p w14:paraId="168EB763" w14:textId="544DD208" w:rsidR="00660830" w:rsidRDefault="00660830" w:rsidP="00666CCF">
      <w:pPr>
        <w:tabs>
          <w:tab w:val="left" w:pos="284"/>
        </w:tabs>
        <w:spacing w:before="0" w:after="0"/>
        <w:ind w:left="284" w:hanging="284"/>
        <w:rPr>
          <w:rFonts w:ascii="Tahoma" w:hAnsi="Tahoma" w:cs="Tahoma"/>
          <w:sz w:val="22"/>
          <w:szCs w:val="24"/>
        </w:rPr>
      </w:pP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47"/>
        <w:gridCol w:w="2717"/>
        <w:gridCol w:w="2599"/>
        <w:gridCol w:w="2599"/>
      </w:tblGrid>
      <w:tr w:rsidR="00436860" w:rsidRPr="00436860" w14:paraId="2FB3C500" w14:textId="77777777" w:rsidTr="00EF2BA4">
        <w:trPr>
          <w:tblHeader/>
          <w:jc w:val="center"/>
        </w:trPr>
        <w:tc>
          <w:tcPr>
            <w:tcW w:w="2847" w:type="dxa"/>
            <w:tcBorders>
              <w:top w:val="nil"/>
              <w:left w:val="nil"/>
              <w:bottom w:val="single" w:sz="4" w:space="0" w:color="auto"/>
              <w:right w:val="single" w:sz="4" w:space="0" w:color="auto"/>
            </w:tcBorders>
            <w:vAlign w:val="center"/>
            <w:hideMark/>
          </w:tcPr>
          <w:p w14:paraId="505A510F" w14:textId="77777777" w:rsidR="00436860" w:rsidRPr="00436860" w:rsidRDefault="00436860" w:rsidP="00436860">
            <w:pPr>
              <w:spacing w:before="0" w:after="0" w:line="240" w:lineRule="auto"/>
              <w:jc w:val="center"/>
              <w:rPr>
                <w:rFonts w:ascii="Tahoma" w:eastAsia="Times New Roman" w:hAnsi="Tahoma" w:cs="Tahoma"/>
                <w:b/>
              </w:rPr>
            </w:pPr>
            <w:permStart w:id="1054546616" w:edGrp="everyone" w:colFirst="1" w:colLast="1"/>
            <w:permStart w:id="1256594868" w:edGrp="everyone" w:colFirst="2" w:colLast="2"/>
            <w:permStart w:id="1540624857" w:edGrp="everyone" w:colFirst="3" w:colLast="3"/>
          </w:p>
        </w:tc>
        <w:tc>
          <w:tcPr>
            <w:tcW w:w="2717" w:type="dxa"/>
            <w:tcBorders>
              <w:top w:val="single" w:sz="4" w:space="0" w:color="auto"/>
              <w:left w:val="single" w:sz="4" w:space="0" w:color="auto"/>
              <w:bottom w:val="single" w:sz="4" w:space="0" w:color="auto"/>
              <w:right w:val="single" w:sz="4" w:space="0" w:color="auto"/>
            </w:tcBorders>
            <w:vAlign w:val="center"/>
          </w:tcPr>
          <w:p w14:paraId="33E48FE1" w14:textId="77777777" w:rsidR="00436860" w:rsidRPr="00436860" w:rsidRDefault="00436860" w:rsidP="00436860">
            <w:pPr>
              <w:spacing w:before="0" w:after="0" w:line="240" w:lineRule="auto"/>
              <w:jc w:val="center"/>
              <w:rPr>
                <w:rFonts w:ascii="Tahoma" w:eastAsia="Times New Roman" w:hAnsi="Tahoma" w:cs="Tahoma"/>
                <w:b/>
              </w:rPr>
            </w:pPr>
            <w:r w:rsidRPr="00436860">
              <w:rPr>
                <w:rFonts w:ascii="Tahoma" w:eastAsia="Times New Roman" w:hAnsi="Tahoma" w:cs="Tahoma"/>
              </w:rPr>
              <w:fldChar w:fldCharType="begin">
                <w:ffData>
                  <w:name w:val=""/>
                  <w:enabled/>
                  <w:calcOnExit w:val="0"/>
                  <w:textInput>
                    <w:default w:val="Nom et prénom de l'agent"/>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Nom et prénom de l'agent</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62708600"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default w:val="Nom et prénom de l'agent"/>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Nom et prénom de l'agent</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11D190FC"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default w:val="Nom et prénom de l'agent"/>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Nom et prénom de l'agent</w:t>
            </w:r>
            <w:r w:rsidRPr="00436860">
              <w:rPr>
                <w:rFonts w:ascii="Tahoma" w:eastAsia="Times New Roman" w:hAnsi="Tahoma" w:cs="Tahoma"/>
              </w:rPr>
              <w:fldChar w:fldCharType="end"/>
            </w:r>
          </w:p>
        </w:tc>
      </w:tr>
      <w:tr w:rsidR="00436860" w:rsidRPr="00436860" w14:paraId="36416EF5" w14:textId="77777777" w:rsidTr="00EF2BA4">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1E996658" w14:textId="77777777" w:rsidR="00436860" w:rsidRPr="00436860" w:rsidRDefault="00436860" w:rsidP="00436860">
            <w:pPr>
              <w:spacing w:before="0" w:after="0" w:line="240" w:lineRule="auto"/>
              <w:jc w:val="center"/>
              <w:rPr>
                <w:rFonts w:ascii="Tahoma" w:eastAsia="Times New Roman" w:hAnsi="Tahoma" w:cs="Tahoma"/>
                <w:b/>
              </w:rPr>
            </w:pPr>
            <w:permStart w:id="1072963473" w:edGrp="everyone" w:colFirst="1" w:colLast="1"/>
            <w:permStart w:id="925903882" w:edGrp="everyone" w:colFirst="2" w:colLast="2"/>
            <w:permStart w:id="195132451" w:edGrp="everyone" w:colFirst="3" w:colLast="3"/>
            <w:permEnd w:id="1054546616"/>
            <w:permEnd w:id="1256594868"/>
            <w:permEnd w:id="1540624857"/>
            <w:r w:rsidRPr="00436860">
              <w:rPr>
                <w:rFonts w:ascii="Tahoma" w:eastAsia="Times New Roman" w:hAnsi="Tahoma" w:cs="Tahoma"/>
                <w:b/>
              </w:rPr>
              <w:t>Grade</w:t>
            </w:r>
          </w:p>
        </w:tc>
        <w:tc>
          <w:tcPr>
            <w:tcW w:w="2717" w:type="dxa"/>
            <w:tcBorders>
              <w:top w:val="single" w:sz="4" w:space="0" w:color="auto"/>
              <w:left w:val="single" w:sz="4" w:space="0" w:color="auto"/>
              <w:bottom w:val="single" w:sz="4" w:space="0" w:color="auto"/>
              <w:right w:val="single" w:sz="4" w:space="0" w:color="auto"/>
            </w:tcBorders>
            <w:vAlign w:val="center"/>
          </w:tcPr>
          <w:p w14:paraId="7DF81389"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3112593E"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27F67DB6"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6184FB49" w14:textId="77777777" w:rsidTr="00EF2BA4">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074A7D8E" w14:textId="77777777" w:rsidR="00436860" w:rsidRPr="00436860" w:rsidRDefault="00436860" w:rsidP="00436860">
            <w:pPr>
              <w:spacing w:before="0" w:after="0" w:line="240" w:lineRule="auto"/>
              <w:jc w:val="center"/>
              <w:rPr>
                <w:rFonts w:ascii="Tahoma" w:eastAsia="Times New Roman" w:hAnsi="Tahoma" w:cs="Tahoma"/>
                <w:b/>
              </w:rPr>
            </w:pPr>
            <w:permStart w:id="126895818" w:edGrp="everyone" w:colFirst="1" w:colLast="1"/>
            <w:permStart w:id="1762608815" w:edGrp="everyone" w:colFirst="2" w:colLast="2"/>
            <w:permStart w:id="446701540" w:edGrp="everyone" w:colFirst="3" w:colLast="3"/>
            <w:permEnd w:id="1072963473"/>
            <w:permEnd w:id="925903882"/>
            <w:permEnd w:id="195132451"/>
            <w:r w:rsidRPr="00436860">
              <w:rPr>
                <w:rFonts w:ascii="Tahoma" w:eastAsia="Times New Roman" w:hAnsi="Tahoma" w:cs="Tahoma"/>
                <w:b/>
              </w:rPr>
              <w:t>Fonctions</w:t>
            </w:r>
          </w:p>
        </w:tc>
        <w:tc>
          <w:tcPr>
            <w:tcW w:w="2717" w:type="dxa"/>
            <w:tcBorders>
              <w:top w:val="single" w:sz="4" w:space="0" w:color="auto"/>
              <w:left w:val="single" w:sz="4" w:space="0" w:color="auto"/>
              <w:bottom w:val="single" w:sz="4" w:space="0" w:color="auto"/>
              <w:right w:val="single" w:sz="4" w:space="0" w:color="auto"/>
            </w:tcBorders>
          </w:tcPr>
          <w:p w14:paraId="4FBF6E2D"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7DF29A06"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5F0BC4AD"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24636132" w14:textId="77777777" w:rsidTr="00EF2BA4">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45A90293" w14:textId="77777777" w:rsidR="00436860" w:rsidRPr="00436860" w:rsidRDefault="00436860" w:rsidP="00436860">
            <w:pPr>
              <w:spacing w:before="0" w:after="0" w:line="240" w:lineRule="auto"/>
              <w:jc w:val="center"/>
              <w:rPr>
                <w:rFonts w:ascii="Tahoma" w:eastAsia="Times New Roman" w:hAnsi="Tahoma" w:cs="Tahoma"/>
                <w:b/>
              </w:rPr>
            </w:pPr>
            <w:permStart w:id="304682248" w:edGrp="everyone" w:colFirst="1" w:colLast="1"/>
            <w:permStart w:id="2034061466" w:edGrp="everyone" w:colFirst="2" w:colLast="2"/>
            <w:permStart w:id="1175616755" w:edGrp="everyone" w:colFirst="3" w:colLast="3"/>
            <w:permEnd w:id="126895818"/>
            <w:permEnd w:id="1762608815"/>
            <w:permEnd w:id="446701540"/>
            <w:r w:rsidRPr="00436860">
              <w:rPr>
                <w:rFonts w:ascii="Tahoma" w:eastAsia="Times New Roman" w:hAnsi="Tahoma" w:cs="Tahoma"/>
                <w:b/>
              </w:rPr>
              <w:t>Collectivité d’origine</w:t>
            </w:r>
          </w:p>
        </w:tc>
        <w:tc>
          <w:tcPr>
            <w:tcW w:w="2717" w:type="dxa"/>
            <w:tcBorders>
              <w:top w:val="single" w:sz="4" w:space="0" w:color="auto"/>
              <w:left w:val="single" w:sz="4" w:space="0" w:color="auto"/>
              <w:bottom w:val="single" w:sz="4" w:space="0" w:color="auto"/>
              <w:right w:val="single" w:sz="4" w:space="0" w:color="auto"/>
            </w:tcBorders>
          </w:tcPr>
          <w:p w14:paraId="7FD4A02F"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1B1222A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21C88357"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7BEFA953" w14:textId="77777777" w:rsidTr="00EF2BA4">
        <w:trPr>
          <w:jc w:val="center"/>
        </w:trPr>
        <w:tc>
          <w:tcPr>
            <w:tcW w:w="2847" w:type="dxa"/>
            <w:tcBorders>
              <w:top w:val="single" w:sz="4" w:space="0" w:color="auto"/>
              <w:left w:val="single" w:sz="4" w:space="0" w:color="auto"/>
              <w:bottom w:val="dotted" w:sz="4" w:space="0" w:color="auto"/>
              <w:right w:val="single" w:sz="4" w:space="0" w:color="auto"/>
            </w:tcBorders>
            <w:vAlign w:val="center"/>
          </w:tcPr>
          <w:p w14:paraId="139484AC" w14:textId="77777777" w:rsidR="00436860" w:rsidRPr="00436860" w:rsidRDefault="00436860" w:rsidP="00436860">
            <w:pPr>
              <w:spacing w:before="0" w:after="0" w:line="240" w:lineRule="auto"/>
              <w:jc w:val="center"/>
              <w:rPr>
                <w:rFonts w:ascii="Tahoma" w:eastAsia="Times New Roman" w:hAnsi="Tahoma" w:cs="Tahoma"/>
                <w:b/>
              </w:rPr>
            </w:pPr>
            <w:permStart w:id="1226402514" w:edGrp="everyone" w:colFirst="1" w:colLast="1"/>
            <w:permStart w:id="1444021873" w:edGrp="everyone" w:colFirst="2" w:colLast="2"/>
            <w:permStart w:id="752563397" w:edGrp="everyone" w:colFirst="3" w:colLast="3"/>
            <w:permEnd w:id="304682248"/>
            <w:permEnd w:id="2034061466"/>
            <w:permEnd w:id="1175616755"/>
            <w:r w:rsidRPr="00436860">
              <w:rPr>
                <w:rFonts w:ascii="Tahoma" w:eastAsia="Times New Roman" w:hAnsi="Tahoma" w:cs="Tahoma"/>
                <w:b/>
              </w:rPr>
              <w:t>Impacts :</w:t>
            </w:r>
          </w:p>
          <w:p w14:paraId="43B2753A" w14:textId="77777777" w:rsidR="00436860" w:rsidRPr="00436860" w:rsidRDefault="00436860" w:rsidP="00436860">
            <w:pPr>
              <w:spacing w:before="0" w:after="0" w:line="240" w:lineRule="auto"/>
              <w:jc w:val="center"/>
              <w:rPr>
                <w:rFonts w:ascii="Tahoma" w:eastAsia="Times New Roman" w:hAnsi="Tahoma" w:cs="Tahoma"/>
                <w:b/>
                <w:i/>
                <w:iCs/>
                <w:sz w:val="18"/>
                <w:szCs w:val="18"/>
              </w:rPr>
            </w:pPr>
            <w:r w:rsidRPr="00436860">
              <w:rPr>
                <w:rFonts w:ascii="Tahoma" w:eastAsia="Times New Roman" w:hAnsi="Tahoma" w:cs="Tahoma"/>
                <w:b/>
                <w:i/>
                <w:iCs/>
                <w:sz w:val="18"/>
                <w:szCs w:val="18"/>
              </w:rPr>
              <w:t>à compléter uniquement s’il y a un changement</w:t>
            </w:r>
          </w:p>
        </w:tc>
        <w:tc>
          <w:tcPr>
            <w:tcW w:w="2717" w:type="dxa"/>
            <w:tcBorders>
              <w:top w:val="single" w:sz="4" w:space="0" w:color="auto"/>
              <w:left w:val="single" w:sz="4" w:space="0" w:color="auto"/>
              <w:bottom w:val="dotted" w:sz="4" w:space="0" w:color="auto"/>
              <w:right w:val="single" w:sz="4" w:space="0" w:color="auto"/>
            </w:tcBorders>
          </w:tcPr>
          <w:p w14:paraId="30481B7F"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dotted" w:sz="4" w:space="0" w:color="auto"/>
              <w:right w:val="single" w:sz="4" w:space="0" w:color="auto"/>
            </w:tcBorders>
          </w:tcPr>
          <w:p w14:paraId="5953A06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dotted" w:sz="4" w:space="0" w:color="auto"/>
              <w:right w:val="single" w:sz="4" w:space="0" w:color="auto"/>
            </w:tcBorders>
          </w:tcPr>
          <w:p w14:paraId="783DF512"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3F2EE01C"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343FC3AC"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070137344" w:edGrp="everyone" w:colFirst="1" w:colLast="1"/>
            <w:permStart w:id="933967853" w:edGrp="everyone" w:colFirst="2" w:colLast="2"/>
            <w:permStart w:id="1120098194" w:edGrp="everyone" w:colFirst="3" w:colLast="3"/>
            <w:permEnd w:id="1226402514"/>
            <w:permEnd w:id="1444021873"/>
            <w:permEnd w:id="752563397"/>
            <w:r w:rsidRPr="00436860">
              <w:rPr>
                <w:rFonts w:ascii="Tahoma" w:eastAsia="Times New Roman" w:hAnsi="Tahoma" w:cs="Tahoma"/>
              </w:rPr>
              <w:t>Lieu de travail, locaux</w:t>
            </w:r>
          </w:p>
        </w:tc>
        <w:tc>
          <w:tcPr>
            <w:tcW w:w="2717" w:type="dxa"/>
            <w:tcBorders>
              <w:top w:val="dotted" w:sz="4" w:space="0" w:color="auto"/>
              <w:left w:val="single" w:sz="4" w:space="0" w:color="auto"/>
              <w:bottom w:val="dotted" w:sz="4" w:space="0" w:color="auto"/>
              <w:right w:val="single" w:sz="4" w:space="0" w:color="auto"/>
            </w:tcBorders>
          </w:tcPr>
          <w:p w14:paraId="0D427454"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97581FF"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C08F86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13DCEFB7"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045877B4"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349859827" w:edGrp="everyone" w:colFirst="1" w:colLast="1"/>
            <w:permStart w:id="1956581736" w:edGrp="everyone" w:colFirst="2" w:colLast="2"/>
            <w:permStart w:id="718756176" w:edGrp="everyone" w:colFirst="3" w:colLast="3"/>
            <w:permEnd w:id="1070137344"/>
            <w:permEnd w:id="933967853"/>
            <w:permEnd w:id="1120098194"/>
            <w:r w:rsidRPr="00436860">
              <w:rPr>
                <w:rFonts w:ascii="Tahoma" w:eastAsia="Times New Roman" w:hAnsi="Tahoma" w:cs="Tahoma"/>
              </w:rPr>
              <w:t>Organigramme</w:t>
            </w:r>
          </w:p>
        </w:tc>
        <w:tc>
          <w:tcPr>
            <w:tcW w:w="2717" w:type="dxa"/>
            <w:tcBorders>
              <w:top w:val="dotted" w:sz="4" w:space="0" w:color="auto"/>
              <w:left w:val="single" w:sz="4" w:space="0" w:color="auto"/>
              <w:bottom w:val="dotted" w:sz="4" w:space="0" w:color="auto"/>
              <w:right w:val="single" w:sz="4" w:space="0" w:color="auto"/>
            </w:tcBorders>
          </w:tcPr>
          <w:p w14:paraId="50F4EC96"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5F25192C"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2D438F4B"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78BE744D"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1DE4ED30"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687551668" w:edGrp="everyone" w:colFirst="1" w:colLast="1"/>
            <w:permStart w:id="1986161907" w:edGrp="everyone" w:colFirst="2" w:colLast="2"/>
            <w:permStart w:id="180968877" w:edGrp="everyone" w:colFirst="3" w:colLast="3"/>
            <w:permEnd w:id="349859827"/>
            <w:permEnd w:id="1956581736"/>
            <w:permEnd w:id="718756176"/>
            <w:r w:rsidRPr="00436860">
              <w:rPr>
                <w:rFonts w:ascii="Tahoma" w:eastAsia="Times New Roman" w:hAnsi="Tahoma" w:cs="Tahoma"/>
              </w:rPr>
              <w:t>Liens hiérarchiques et/ou fonctionnels</w:t>
            </w:r>
          </w:p>
        </w:tc>
        <w:tc>
          <w:tcPr>
            <w:tcW w:w="2717" w:type="dxa"/>
            <w:tcBorders>
              <w:top w:val="dotted" w:sz="4" w:space="0" w:color="auto"/>
              <w:left w:val="single" w:sz="4" w:space="0" w:color="auto"/>
              <w:bottom w:val="dotted" w:sz="4" w:space="0" w:color="auto"/>
              <w:right w:val="single" w:sz="4" w:space="0" w:color="auto"/>
            </w:tcBorders>
          </w:tcPr>
          <w:p w14:paraId="726C1CA2"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89356A8"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077042C7"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26A13DE7"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3D80AE07"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086681860" w:edGrp="everyone" w:colFirst="1" w:colLast="1"/>
            <w:permStart w:id="343610716" w:edGrp="everyone" w:colFirst="2" w:colLast="2"/>
            <w:permStart w:id="2064736969" w:edGrp="everyone" w:colFirst="3" w:colLast="3"/>
            <w:permEnd w:id="687551668"/>
            <w:permEnd w:id="1986161907"/>
            <w:permEnd w:id="180968877"/>
            <w:r w:rsidRPr="00436860">
              <w:rPr>
                <w:rFonts w:ascii="Tahoma" w:eastAsia="Times New Roman" w:hAnsi="Tahoma" w:cs="Tahoma"/>
              </w:rPr>
              <w:t>Méthodologies et procédures de travail</w:t>
            </w:r>
          </w:p>
        </w:tc>
        <w:tc>
          <w:tcPr>
            <w:tcW w:w="2717" w:type="dxa"/>
            <w:tcBorders>
              <w:top w:val="dotted" w:sz="4" w:space="0" w:color="auto"/>
              <w:left w:val="single" w:sz="4" w:space="0" w:color="auto"/>
              <w:bottom w:val="dotted" w:sz="4" w:space="0" w:color="auto"/>
              <w:right w:val="single" w:sz="4" w:space="0" w:color="auto"/>
            </w:tcBorders>
          </w:tcPr>
          <w:p w14:paraId="0CA1065B"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187D934C"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248893F7"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10B26580" w14:textId="77777777" w:rsidTr="00EF2BA4">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12D09239"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127482626" w:edGrp="everyone" w:colFirst="1" w:colLast="1"/>
            <w:permStart w:id="1216833551" w:edGrp="everyone" w:colFirst="2" w:colLast="2"/>
            <w:permStart w:id="1261184023" w:edGrp="everyone" w:colFirst="3" w:colLast="3"/>
            <w:permEnd w:id="1086681860"/>
            <w:permEnd w:id="343610716"/>
            <w:permEnd w:id="2064736969"/>
            <w:r w:rsidRPr="00436860">
              <w:rPr>
                <w:rFonts w:ascii="Tahoma" w:eastAsia="Times New Roman" w:hAnsi="Tahoma" w:cs="Tahoma"/>
              </w:rPr>
              <w:t>Moyens et outils de travail</w:t>
            </w:r>
          </w:p>
        </w:tc>
        <w:tc>
          <w:tcPr>
            <w:tcW w:w="2717" w:type="dxa"/>
            <w:tcBorders>
              <w:top w:val="dotted" w:sz="4" w:space="0" w:color="auto"/>
              <w:left w:val="single" w:sz="4" w:space="0" w:color="auto"/>
              <w:bottom w:val="dotted" w:sz="4" w:space="0" w:color="auto"/>
              <w:right w:val="single" w:sz="4" w:space="0" w:color="auto"/>
            </w:tcBorders>
          </w:tcPr>
          <w:p w14:paraId="66865D3C"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BB3C068"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9E9280D"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3CB50F2C" w14:textId="77777777" w:rsidTr="00EF2BA4">
        <w:trPr>
          <w:jc w:val="center"/>
        </w:trPr>
        <w:tc>
          <w:tcPr>
            <w:tcW w:w="2847" w:type="dxa"/>
            <w:tcBorders>
              <w:top w:val="dotted" w:sz="4" w:space="0" w:color="auto"/>
              <w:left w:val="single" w:sz="4" w:space="0" w:color="auto"/>
              <w:bottom w:val="single" w:sz="4" w:space="0" w:color="auto"/>
              <w:right w:val="single" w:sz="4" w:space="0" w:color="auto"/>
            </w:tcBorders>
            <w:vAlign w:val="center"/>
          </w:tcPr>
          <w:p w14:paraId="26EC8CC2" w14:textId="77777777" w:rsidR="00436860" w:rsidRPr="00436860" w:rsidRDefault="00436860" w:rsidP="00436860">
            <w:pPr>
              <w:numPr>
                <w:ilvl w:val="0"/>
                <w:numId w:val="20"/>
              </w:numPr>
              <w:spacing w:before="0" w:after="0" w:line="240" w:lineRule="auto"/>
              <w:ind w:left="176" w:hanging="142"/>
              <w:contextualSpacing/>
              <w:rPr>
                <w:rFonts w:ascii="Tahoma" w:eastAsia="Times New Roman" w:hAnsi="Tahoma" w:cs="Tahoma"/>
              </w:rPr>
            </w:pPr>
            <w:permStart w:id="1629038056" w:edGrp="everyone"/>
            <w:permEnd w:id="1127482626"/>
            <w:permEnd w:id="1216833551"/>
            <w:permEnd w:id="1261184023"/>
          </w:p>
        </w:tc>
        <w:tc>
          <w:tcPr>
            <w:tcW w:w="2717" w:type="dxa"/>
            <w:tcBorders>
              <w:top w:val="dotted" w:sz="4" w:space="0" w:color="auto"/>
              <w:left w:val="single" w:sz="4" w:space="0" w:color="auto"/>
              <w:bottom w:val="single" w:sz="4" w:space="0" w:color="auto"/>
              <w:right w:val="single" w:sz="4" w:space="0" w:color="auto"/>
            </w:tcBorders>
          </w:tcPr>
          <w:p w14:paraId="5BE0BD3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single" w:sz="4" w:space="0" w:color="auto"/>
              <w:right w:val="single" w:sz="4" w:space="0" w:color="auto"/>
            </w:tcBorders>
          </w:tcPr>
          <w:p w14:paraId="57C8303D"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dotted" w:sz="4" w:space="0" w:color="auto"/>
              <w:left w:val="single" w:sz="4" w:space="0" w:color="auto"/>
              <w:bottom w:val="single" w:sz="4" w:space="0" w:color="auto"/>
              <w:right w:val="single" w:sz="4" w:space="0" w:color="auto"/>
            </w:tcBorders>
          </w:tcPr>
          <w:p w14:paraId="35EF69A7"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permEnd w:id="1629038056"/>
    </w:tbl>
    <w:p w14:paraId="487F57CB" w14:textId="77777777" w:rsidR="00436860" w:rsidRDefault="00436860" w:rsidP="00666CCF">
      <w:pPr>
        <w:tabs>
          <w:tab w:val="left" w:pos="284"/>
        </w:tabs>
        <w:spacing w:before="0" w:after="0"/>
        <w:ind w:left="284" w:hanging="284"/>
        <w:rPr>
          <w:rFonts w:ascii="Tahoma" w:hAnsi="Tahoma" w:cs="Tahoma"/>
          <w:sz w:val="22"/>
          <w:szCs w:val="24"/>
        </w:rPr>
      </w:pPr>
    </w:p>
    <w:p w14:paraId="45D6312F" w14:textId="77777777" w:rsidR="00436860" w:rsidRPr="00436860" w:rsidRDefault="00436860" w:rsidP="00436860">
      <w:pPr>
        <w:spacing w:before="0" w:after="0"/>
        <w:rPr>
          <w:rFonts w:ascii="Tahoma" w:eastAsia="Times New Roman" w:hAnsi="Tahoma" w:cs="Tahoma"/>
        </w:rPr>
      </w:pPr>
      <w:r w:rsidRPr="00436860">
        <w:rPr>
          <w:rFonts w:ascii="Tahoma" w:eastAsia="Times New Roman" w:hAnsi="Tahoma" w:cs="Tahoma"/>
        </w:rPr>
        <w:t>Les actions suivantes seront mises en œuvre pour la prise en compte des impacts de ce transfert sur les agents :</w:t>
      </w:r>
    </w:p>
    <w:permStart w:id="665780531" w:edGrp="everyone"/>
    <w:p w14:paraId="4529A699" w14:textId="77777777" w:rsidR="00436860" w:rsidRPr="00436860" w:rsidRDefault="00436860" w:rsidP="00436860">
      <w:pPr>
        <w:numPr>
          <w:ilvl w:val="0"/>
          <w:numId w:val="20"/>
        </w:numPr>
        <w:spacing w:before="0" w:after="0"/>
        <w:contextualSpacing/>
        <w:rPr>
          <w:rFonts w:ascii="Tahoma" w:eastAsia="Times New Roman" w:hAnsi="Tahoma" w:cs="Tahoma"/>
        </w:rPr>
      </w:pPr>
      <w:r w:rsidRPr="00436860">
        <w:rPr>
          <w:rFonts w:ascii="Tahoma" w:eastAsia="Times New Roman" w:hAnsi="Tahoma" w:cs="Tahoma"/>
        </w:rPr>
        <w:fldChar w:fldCharType="begin">
          <w:ffData>
            <w:name w:val=""/>
            <w:enabled/>
            <w:calcOnExit w:val="0"/>
            <w:textInput>
              <w:default w:val="Information des agents sur la modification de leurs conditions de travail..."/>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Information des agents sur la modification de leurs conditions de travail...</w:t>
      </w:r>
      <w:r w:rsidRPr="00436860">
        <w:rPr>
          <w:rFonts w:ascii="Tahoma" w:eastAsia="Times New Roman" w:hAnsi="Tahoma" w:cs="Tahoma"/>
        </w:rPr>
        <w:fldChar w:fldCharType="end"/>
      </w:r>
      <w:permEnd w:id="665780531"/>
      <w:r w:rsidRPr="00436860">
        <w:rPr>
          <w:rFonts w:ascii="Tahoma" w:eastAsia="Times New Roman" w:hAnsi="Tahoma" w:cs="Tahoma"/>
        </w:rPr>
        <w:t>,</w:t>
      </w:r>
    </w:p>
    <w:permStart w:id="14749889" w:edGrp="everyone"/>
    <w:p w14:paraId="69E92335" w14:textId="77777777" w:rsidR="00436860" w:rsidRPr="00436860" w:rsidRDefault="00436860" w:rsidP="00436860">
      <w:pPr>
        <w:numPr>
          <w:ilvl w:val="0"/>
          <w:numId w:val="20"/>
        </w:numPr>
        <w:spacing w:before="0" w:after="0"/>
        <w:contextualSpacing/>
        <w:rPr>
          <w:rFonts w:ascii="Tahoma" w:eastAsia="Times New Roman" w:hAnsi="Tahoma" w:cs="Tahoma"/>
        </w:rPr>
      </w:pPr>
      <w:r w:rsidRPr="00436860">
        <w:rPr>
          <w:rFonts w:ascii="Tahoma" w:eastAsia="Times New Roman" w:hAnsi="Tahoma" w:cs="Tahoma"/>
        </w:rPr>
        <w:fldChar w:fldCharType="begin">
          <w:ffData>
            <w:name w:val=""/>
            <w:enabled/>
            <w:calcOnExit w:val="0"/>
            <w:textInput>
              <w:default w:val="Elaboration et communication aux agents de fiche de poste"/>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Elaboration et communication aux agents de fiche de poste</w:t>
      </w:r>
      <w:r w:rsidRPr="00436860">
        <w:rPr>
          <w:rFonts w:ascii="Tahoma" w:eastAsia="Times New Roman" w:hAnsi="Tahoma" w:cs="Tahoma"/>
        </w:rPr>
        <w:fldChar w:fldCharType="end"/>
      </w:r>
      <w:permEnd w:id="14749889"/>
      <w:r w:rsidRPr="00436860">
        <w:rPr>
          <w:rFonts w:ascii="Tahoma" w:eastAsia="Times New Roman" w:hAnsi="Tahoma" w:cs="Tahoma"/>
        </w:rPr>
        <w:t>,</w:t>
      </w:r>
    </w:p>
    <w:permStart w:id="1250777389" w:edGrp="everyone"/>
    <w:p w14:paraId="2FF88A1D" w14:textId="77777777" w:rsidR="00436860" w:rsidRPr="00436860" w:rsidRDefault="00436860" w:rsidP="00436860">
      <w:pPr>
        <w:numPr>
          <w:ilvl w:val="0"/>
          <w:numId w:val="20"/>
        </w:numPr>
        <w:spacing w:before="0" w:after="0"/>
        <w:contextualSpacing/>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ermEnd w:id="1250777389"/>
      <w:r w:rsidRPr="00436860">
        <w:rPr>
          <w:rFonts w:ascii="Tahoma" w:eastAsia="Times New Roman" w:hAnsi="Tahoma" w:cs="Tahoma"/>
        </w:rPr>
        <w:t>.</w:t>
      </w:r>
    </w:p>
    <w:p w14:paraId="065382C2" w14:textId="78667340" w:rsidR="00666CCF" w:rsidRDefault="00666CCF" w:rsidP="00666CCF">
      <w:pPr>
        <w:tabs>
          <w:tab w:val="left" w:pos="284"/>
        </w:tabs>
        <w:spacing w:before="0" w:after="0"/>
        <w:ind w:left="284" w:hanging="284"/>
        <w:rPr>
          <w:rFonts w:ascii="Tahoma" w:hAnsi="Tahoma" w:cs="Tahoma"/>
          <w:sz w:val="22"/>
          <w:szCs w:val="24"/>
        </w:rPr>
      </w:pPr>
    </w:p>
    <w:p w14:paraId="0D605ADC" w14:textId="77777777" w:rsidR="00436860" w:rsidRDefault="00436860" w:rsidP="00666CCF">
      <w:pPr>
        <w:tabs>
          <w:tab w:val="left" w:pos="284"/>
        </w:tabs>
        <w:spacing w:before="0" w:after="0"/>
        <w:ind w:left="284" w:hanging="284"/>
        <w:rPr>
          <w:rFonts w:ascii="Tahoma" w:hAnsi="Tahoma" w:cs="Tahoma"/>
          <w:sz w:val="22"/>
          <w:szCs w:val="24"/>
        </w:rPr>
      </w:pPr>
    </w:p>
    <w:p w14:paraId="73F99B74" w14:textId="15630179" w:rsidR="00666CCF" w:rsidRPr="00436860" w:rsidRDefault="00666CCF" w:rsidP="00436860">
      <w:pPr>
        <w:pStyle w:val="TITRE40"/>
        <w:spacing w:before="0" w:line="480" w:lineRule="auto"/>
        <w:rPr>
          <w:caps w:val="0"/>
          <w:sz w:val="24"/>
          <w:szCs w:val="24"/>
        </w:rPr>
      </w:pPr>
      <w:r w:rsidRPr="00436860">
        <w:rPr>
          <w:caps w:val="0"/>
          <w:sz w:val="24"/>
          <w:szCs w:val="24"/>
        </w:rPr>
        <w:lastRenderedPageBreak/>
        <w:t>RECRUTEMENT DIRECT PAR L’EPCI</w:t>
      </w:r>
    </w:p>
    <w:p w14:paraId="123C3DC0" w14:textId="3E863CA9" w:rsidR="004032C3" w:rsidRPr="00436860" w:rsidRDefault="004032C3" w:rsidP="004032C3">
      <w:pPr>
        <w:spacing w:after="0"/>
        <w:rPr>
          <w:rFonts w:ascii="Tahoma" w:hAnsi="Tahoma" w:cs="Tahoma"/>
        </w:rPr>
      </w:pPr>
      <w:r w:rsidRPr="00436860">
        <w:rPr>
          <w:rFonts w:ascii="Tahoma" w:hAnsi="Tahoma" w:cs="Tahoma"/>
        </w:rPr>
        <w:t>Les agents suivants seront recrutés directement par la communauté de communes :</w:t>
      </w:r>
    </w:p>
    <w:p w14:paraId="16583CA8" w14:textId="0BC11CE0" w:rsidR="006A6884" w:rsidRPr="006A6884" w:rsidRDefault="006A6884" w:rsidP="004032C3">
      <w:pPr>
        <w:spacing w:after="0"/>
      </w:pP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47"/>
        <w:gridCol w:w="2717"/>
        <w:gridCol w:w="2599"/>
        <w:gridCol w:w="2599"/>
      </w:tblGrid>
      <w:tr w:rsidR="00436860" w:rsidRPr="00436860" w14:paraId="68C831E4" w14:textId="77777777" w:rsidTr="00EF2BA4">
        <w:trPr>
          <w:tblHeader/>
          <w:jc w:val="center"/>
        </w:trPr>
        <w:tc>
          <w:tcPr>
            <w:tcW w:w="2847" w:type="dxa"/>
            <w:tcBorders>
              <w:top w:val="nil"/>
              <w:left w:val="nil"/>
              <w:bottom w:val="single" w:sz="4" w:space="0" w:color="auto"/>
              <w:right w:val="single" w:sz="4" w:space="0" w:color="auto"/>
            </w:tcBorders>
            <w:vAlign w:val="center"/>
            <w:hideMark/>
          </w:tcPr>
          <w:p w14:paraId="3983DA78" w14:textId="77777777" w:rsidR="00436860" w:rsidRPr="00436860" w:rsidRDefault="00436860" w:rsidP="00436860">
            <w:pPr>
              <w:spacing w:before="0" w:after="0" w:line="240" w:lineRule="auto"/>
              <w:jc w:val="center"/>
              <w:rPr>
                <w:rFonts w:ascii="Tahoma" w:eastAsia="Times New Roman" w:hAnsi="Tahoma" w:cs="Tahoma"/>
                <w:b/>
              </w:rPr>
            </w:pPr>
            <w:permStart w:id="617053233" w:edGrp="everyone" w:colFirst="1" w:colLast="1"/>
            <w:permStart w:id="994845515" w:edGrp="everyone" w:colFirst="2" w:colLast="2"/>
            <w:permStart w:id="700718569" w:edGrp="everyone" w:colFirst="3" w:colLast="3"/>
            <w:permStart w:id="1802502606" w:edGrp="everyone" w:colFirst="4" w:colLast="4"/>
          </w:p>
        </w:tc>
        <w:tc>
          <w:tcPr>
            <w:tcW w:w="2717" w:type="dxa"/>
            <w:tcBorders>
              <w:top w:val="single" w:sz="4" w:space="0" w:color="auto"/>
              <w:left w:val="single" w:sz="4" w:space="0" w:color="auto"/>
              <w:bottom w:val="single" w:sz="4" w:space="0" w:color="auto"/>
              <w:right w:val="single" w:sz="4" w:space="0" w:color="auto"/>
            </w:tcBorders>
            <w:vAlign w:val="center"/>
          </w:tcPr>
          <w:p w14:paraId="12610ACF" w14:textId="77777777" w:rsidR="00436860" w:rsidRPr="00436860" w:rsidRDefault="00436860" w:rsidP="00436860">
            <w:pPr>
              <w:spacing w:before="0" w:after="0" w:line="240" w:lineRule="auto"/>
              <w:jc w:val="center"/>
              <w:rPr>
                <w:rFonts w:ascii="Tahoma" w:eastAsia="Times New Roman" w:hAnsi="Tahoma" w:cs="Tahoma"/>
                <w:b/>
              </w:rPr>
            </w:pPr>
            <w:r w:rsidRPr="00436860">
              <w:rPr>
                <w:rFonts w:ascii="Tahoma" w:eastAsia="Times New Roman" w:hAnsi="Tahoma" w:cs="Tahoma"/>
              </w:rPr>
              <w:fldChar w:fldCharType="begin">
                <w:ffData>
                  <w:name w:val=""/>
                  <w:enabled/>
                  <w:calcOnExit w:val="0"/>
                  <w:textInput>
                    <w:default w:val="Nom et prénom de l'agent"/>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Nom et prénom de l'agent</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2FE8592D"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default w:val="Nom et prénom de l'agent"/>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Nom et prénom de l'agent</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7FB1F31A"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default w:val="Nom et prénom de l'agent"/>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Nom et prénom de l'agent</w:t>
            </w:r>
            <w:r w:rsidRPr="00436860">
              <w:rPr>
                <w:rFonts w:ascii="Tahoma" w:eastAsia="Times New Roman" w:hAnsi="Tahoma" w:cs="Tahoma"/>
              </w:rPr>
              <w:fldChar w:fldCharType="end"/>
            </w:r>
          </w:p>
        </w:tc>
      </w:tr>
      <w:tr w:rsidR="00436860" w:rsidRPr="00436860" w14:paraId="30E25581" w14:textId="77777777" w:rsidTr="00EF2BA4">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632EE4FF" w14:textId="77777777" w:rsidR="00436860" w:rsidRPr="00436860" w:rsidRDefault="00436860" w:rsidP="00436860">
            <w:pPr>
              <w:spacing w:before="0" w:after="0" w:line="240" w:lineRule="auto"/>
              <w:jc w:val="center"/>
              <w:rPr>
                <w:rFonts w:ascii="Tahoma" w:eastAsia="Times New Roman" w:hAnsi="Tahoma" w:cs="Tahoma"/>
                <w:b/>
              </w:rPr>
            </w:pPr>
            <w:permStart w:id="861628790" w:edGrp="everyone" w:colFirst="1" w:colLast="1"/>
            <w:permStart w:id="368408627" w:edGrp="everyone" w:colFirst="2" w:colLast="2"/>
            <w:permStart w:id="658969891" w:edGrp="everyone" w:colFirst="3" w:colLast="3"/>
            <w:permStart w:id="979508160" w:edGrp="everyone" w:colFirst="4" w:colLast="4"/>
            <w:permEnd w:id="617053233"/>
            <w:permEnd w:id="994845515"/>
            <w:permEnd w:id="700718569"/>
            <w:permEnd w:id="1802502606"/>
            <w:r w:rsidRPr="00436860">
              <w:rPr>
                <w:rFonts w:ascii="Tahoma" w:eastAsia="Times New Roman" w:hAnsi="Tahoma" w:cs="Tahoma"/>
                <w:b/>
              </w:rPr>
              <w:t>Grade</w:t>
            </w:r>
          </w:p>
        </w:tc>
        <w:tc>
          <w:tcPr>
            <w:tcW w:w="2717" w:type="dxa"/>
            <w:tcBorders>
              <w:top w:val="single" w:sz="4" w:space="0" w:color="auto"/>
              <w:left w:val="single" w:sz="4" w:space="0" w:color="auto"/>
              <w:bottom w:val="single" w:sz="4" w:space="0" w:color="auto"/>
              <w:right w:val="single" w:sz="4" w:space="0" w:color="auto"/>
            </w:tcBorders>
            <w:vAlign w:val="center"/>
          </w:tcPr>
          <w:p w14:paraId="1913FD6E"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2EEE22EE"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00BEC042"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414105CA" w14:textId="77777777" w:rsidTr="00EF2BA4">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75F7122C" w14:textId="77777777" w:rsidR="00436860" w:rsidRPr="00436860" w:rsidRDefault="00436860" w:rsidP="00436860">
            <w:pPr>
              <w:spacing w:before="0" w:after="0" w:line="240" w:lineRule="auto"/>
              <w:jc w:val="center"/>
              <w:rPr>
                <w:rFonts w:ascii="Tahoma" w:eastAsia="Times New Roman" w:hAnsi="Tahoma" w:cs="Tahoma"/>
                <w:b/>
              </w:rPr>
            </w:pPr>
            <w:permStart w:id="1040085641" w:edGrp="everyone" w:colFirst="1" w:colLast="1"/>
            <w:permStart w:id="1662940640" w:edGrp="everyone" w:colFirst="2" w:colLast="2"/>
            <w:permStart w:id="1251692344" w:edGrp="everyone" w:colFirst="3" w:colLast="3"/>
            <w:permStart w:id="950885149" w:edGrp="everyone" w:colFirst="4" w:colLast="4"/>
            <w:permEnd w:id="861628790"/>
            <w:permEnd w:id="368408627"/>
            <w:permEnd w:id="658969891"/>
            <w:permEnd w:id="979508160"/>
            <w:r w:rsidRPr="00436860">
              <w:rPr>
                <w:rFonts w:ascii="Tahoma" w:eastAsia="Times New Roman" w:hAnsi="Tahoma" w:cs="Tahoma"/>
                <w:b/>
              </w:rPr>
              <w:t>Fonctions</w:t>
            </w:r>
          </w:p>
        </w:tc>
        <w:tc>
          <w:tcPr>
            <w:tcW w:w="2717" w:type="dxa"/>
            <w:tcBorders>
              <w:top w:val="single" w:sz="4" w:space="0" w:color="auto"/>
              <w:left w:val="single" w:sz="4" w:space="0" w:color="auto"/>
              <w:bottom w:val="single" w:sz="4" w:space="0" w:color="auto"/>
              <w:right w:val="single" w:sz="4" w:space="0" w:color="auto"/>
            </w:tcBorders>
          </w:tcPr>
          <w:p w14:paraId="2281254C"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4F80A7DB"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15B44ED5"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tr w:rsidR="00436860" w:rsidRPr="00436860" w14:paraId="5AB6F27F" w14:textId="77777777" w:rsidTr="00EF2BA4">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7687EA00" w14:textId="77777777" w:rsidR="00436860" w:rsidRPr="00436860" w:rsidRDefault="00436860" w:rsidP="00436860">
            <w:pPr>
              <w:spacing w:before="0" w:after="0" w:line="240" w:lineRule="auto"/>
              <w:jc w:val="center"/>
              <w:rPr>
                <w:rFonts w:ascii="Tahoma" w:eastAsia="Times New Roman" w:hAnsi="Tahoma" w:cs="Tahoma"/>
                <w:b/>
              </w:rPr>
            </w:pPr>
            <w:permStart w:id="663491936" w:edGrp="everyone" w:colFirst="1" w:colLast="1"/>
            <w:permStart w:id="150556236" w:edGrp="everyone" w:colFirst="2" w:colLast="2"/>
            <w:permStart w:id="437811905" w:edGrp="everyone" w:colFirst="3" w:colLast="3"/>
            <w:permStart w:id="1260998809" w:edGrp="everyone" w:colFirst="4" w:colLast="4"/>
            <w:permEnd w:id="1040085641"/>
            <w:permEnd w:id="1662940640"/>
            <w:permEnd w:id="1251692344"/>
            <w:permEnd w:id="950885149"/>
            <w:r w:rsidRPr="00436860">
              <w:rPr>
                <w:rFonts w:ascii="Tahoma" w:eastAsia="Times New Roman" w:hAnsi="Tahoma" w:cs="Tahoma"/>
                <w:b/>
              </w:rPr>
              <w:t>Collectivité d’origine</w:t>
            </w:r>
          </w:p>
        </w:tc>
        <w:tc>
          <w:tcPr>
            <w:tcW w:w="2717" w:type="dxa"/>
            <w:tcBorders>
              <w:top w:val="single" w:sz="4" w:space="0" w:color="auto"/>
              <w:left w:val="single" w:sz="4" w:space="0" w:color="auto"/>
              <w:bottom w:val="single" w:sz="4" w:space="0" w:color="auto"/>
              <w:right w:val="single" w:sz="4" w:space="0" w:color="auto"/>
            </w:tcBorders>
          </w:tcPr>
          <w:p w14:paraId="5728F71D"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599CE9C7"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73C153C0" w14:textId="77777777" w:rsidR="00436860" w:rsidRPr="00436860" w:rsidRDefault="00436860" w:rsidP="00436860">
            <w:pPr>
              <w:spacing w:before="0" w:after="0" w:line="240" w:lineRule="auto"/>
              <w:jc w:val="center"/>
              <w:rPr>
                <w:rFonts w:ascii="Tahoma" w:eastAsia="Times New Roman" w:hAnsi="Tahoma" w:cs="Tahoma"/>
              </w:rPr>
            </w:pPr>
            <w:r w:rsidRPr="00436860">
              <w:rPr>
                <w:rFonts w:ascii="Tahoma" w:eastAsia="Times New Roman" w:hAnsi="Tahoma" w:cs="Tahoma"/>
              </w:rPr>
              <w:fldChar w:fldCharType="begin">
                <w:ffData>
                  <w:name w:val=""/>
                  <w:enabled/>
                  <w:calcOnExit w:val="0"/>
                  <w:textInput/>
                </w:ffData>
              </w:fldChar>
            </w:r>
            <w:r w:rsidRPr="00436860">
              <w:rPr>
                <w:rFonts w:ascii="Tahoma" w:eastAsia="Times New Roman" w:hAnsi="Tahoma" w:cs="Tahoma"/>
              </w:rPr>
              <w:instrText xml:space="preserve"> FORMTEXT </w:instrText>
            </w:r>
            <w:r w:rsidRPr="00436860">
              <w:rPr>
                <w:rFonts w:ascii="Tahoma" w:eastAsia="Times New Roman" w:hAnsi="Tahoma" w:cs="Tahoma"/>
              </w:rPr>
            </w:r>
            <w:r w:rsidRPr="00436860">
              <w:rPr>
                <w:rFonts w:ascii="Tahoma" w:eastAsia="Times New Roman" w:hAnsi="Tahoma" w:cs="Tahoma"/>
              </w:rPr>
              <w:fldChar w:fldCharType="separate"/>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noProof/>
              </w:rPr>
              <w:t> </w:t>
            </w:r>
            <w:r w:rsidRPr="00436860">
              <w:rPr>
                <w:rFonts w:ascii="Tahoma" w:eastAsia="Times New Roman" w:hAnsi="Tahoma" w:cs="Tahoma"/>
              </w:rPr>
              <w:fldChar w:fldCharType="end"/>
            </w:r>
          </w:p>
        </w:tc>
      </w:tr>
      <w:permEnd w:id="663491936"/>
      <w:permEnd w:id="150556236"/>
      <w:permEnd w:id="437811905"/>
      <w:permEnd w:id="1260998809"/>
    </w:tbl>
    <w:p w14:paraId="393F6A44" w14:textId="6212371F" w:rsidR="009367FA" w:rsidRPr="00687E54" w:rsidRDefault="009367FA" w:rsidP="009367FA">
      <w:pPr>
        <w:rPr>
          <w:rFonts w:ascii="Garamond" w:hAnsi="Garamond" w:cs="Tahoma"/>
          <w:sz w:val="24"/>
          <w:szCs w:val="22"/>
        </w:rPr>
      </w:pPr>
    </w:p>
    <w:sectPr w:rsidR="009367FA" w:rsidRPr="00687E54" w:rsidSect="004032C3">
      <w:footerReference w:type="default" r:id="rId8"/>
      <w:headerReference w:type="first" r:id="rId9"/>
      <w:footerReference w:type="first" r:id="rId10"/>
      <w:pgSz w:w="11907" w:h="16840" w:code="9"/>
      <w:pgMar w:top="454" w:right="454" w:bottom="284" w:left="454"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F1C6" w14:textId="77777777" w:rsidR="00B20E22" w:rsidRDefault="00B20E22">
      <w:r>
        <w:separator/>
      </w:r>
    </w:p>
  </w:endnote>
  <w:endnote w:type="continuationSeparator" w:id="0">
    <w:p w14:paraId="463BDA0D" w14:textId="77777777" w:rsidR="00B20E22" w:rsidRDefault="00B2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5080" w14:textId="7B36E1D6" w:rsidR="00436860" w:rsidRPr="00436860" w:rsidRDefault="00436860">
    <w:pPr>
      <w:pStyle w:val="Pieddepage"/>
      <w:rPr>
        <w:rFonts w:ascii="Tahoma" w:hAnsi="Tahoma" w:cs="Tahoma"/>
        <w:sz w:val="16"/>
        <w:szCs w:val="16"/>
      </w:rPr>
    </w:pPr>
    <w:r w:rsidRPr="008D0EB2">
      <w:rPr>
        <w:rFonts w:ascii="Tahoma" w:hAnsi="Tahoma" w:cs="Tahoma"/>
        <w:sz w:val="16"/>
        <w:szCs w:val="16"/>
      </w:rPr>
      <w:t>Centre de Gestion de la Manche (02.2023)</w:t>
    </w:r>
    <w:r w:rsidRPr="008D0EB2">
      <w:rPr>
        <w:rFonts w:ascii="Tahoma" w:hAnsi="Tahoma" w:cs="Tahoma"/>
        <w:sz w:val="16"/>
        <w:szCs w:val="16"/>
      </w:rPr>
      <w:ptab w:relativeTo="margin" w:alignment="center" w:leader="none"/>
    </w:r>
    <w:r w:rsidRPr="008D0EB2">
      <w:rPr>
        <w:rFonts w:ascii="Tahoma" w:hAnsi="Tahoma" w:cs="Tahoma"/>
        <w:sz w:val="16"/>
        <w:szCs w:val="16"/>
      </w:rPr>
      <w:ptab w:relativeTo="margin" w:alignment="right" w:leader="none"/>
    </w:r>
    <w:r w:rsidRPr="008D0EB2">
      <w:rPr>
        <w:rFonts w:ascii="Tahoma" w:hAnsi="Tahoma" w:cs="Tahoma"/>
        <w:sz w:val="16"/>
        <w:szCs w:val="16"/>
      </w:rPr>
      <w:fldChar w:fldCharType="begin"/>
    </w:r>
    <w:r w:rsidRPr="008D0EB2">
      <w:rPr>
        <w:rFonts w:ascii="Tahoma" w:hAnsi="Tahoma" w:cs="Tahoma"/>
        <w:sz w:val="16"/>
        <w:szCs w:val="16"/>
      </w:rPr>
      <w:instrText>PAGE  \* Arabic  \* MERGEFORMAT</w:instrText>
    </w:r>
    <w:r w:rsidRPr="008D0EB2">
      <w:rPr>
        <w:rFonts w:ascii="Tahoma" w:hAnsi="Tahoma" w:cs="Tahoma"/>
        <w:sz w:val="16"/>
        <w:szCs w:val="16"/>
      </w:rPr>
      <w:fldChar w:fldCharType="separate"/>
    </w:r>
    <w:r>
      <w:rPr>
        <w:rFonts w:ascii="Tahoma" w:hAnsi="Tahoma" w:cs="Tahoma"/>
        <w:sz w:val="16"/>
        <w:szCs w:val="16"/>
      </w:rPr>
      <w:t>1</w:t>
    </w:r>
    <w:r w:rsidRPr="008D0EB2">
      <w:rPr>
        <w:rFonts w:ascii="Tahoma" w:hAnsi="Tahoma" w:cs="Tahoma"/>
        <w:sz w:val="16"/>
        <w:szCs w:val="16"/>
      </w:rPr>
      <w:fldChar w:fldCharType="end"/>
    </w:r>
    <w:r w:rsidRPr="008D0EB2">
      <w:rPr>
        <w:rFonts w:ascii="Tahoma" w:hAnsi="Tahoma" w:cs="Tahoma"/>
        <w:sz w:val="16"/>
        <w:szCs w:val="16"/>
      </w:rPr>
      <w:t xml:space="preserve"> / </w:t>
    </w:r>
    <w:r w:rsidRPr="008D0EB2">
      <w:rPr>
        <w:rFonts w:ascii="Tahoma" w:hAnsi="Tahoma" w:cs="Tahoma"/>
        <w:sz w:val="16"/>
        <w:szCs w:val="16"/>
      </w:rPr>
      <w:fldChar w:fldCharType="begin"/>
    </w:r>
    <w:r w:rsidRPr="008D0EB2">
      <w:rPr>
        <w:rFonts w:ascii="Tahoma" w:hAnsi="Tahoma" w:cs="Tahoma"/>
        <w:sz w:val="16"/>
        <w:szCs w:val="16"/>
      </w:rPr>
      <w:instrText>NUMPAGES  \* Arabic  \* MERGEFORMAT</w:instrText>
    </w:r>
    <w:r w:rsidRPr="008D0EB2">
      <w:rPr>
        <w:rFonts w:ascii="Tahoma" w:hAnsi="Tahoma" w:cs="Tahoma"/>
        <w:sz w:val="16"/>
        <w:szCs w:val="16"/>
      </w:rPr>
      <w:fldChar w:fldCharType="separate"/>
    </w:r>
    <w:r>
      <w:rPr>
        <w:rFonts w:ascii="Tahoma" w:hAnsi="Tahoma" w:cs="Tahoma"/>
        <w:sz w:val="16"/>
        <w:szCs w:val="16"/>
      </w:rPr>
      <w:t>2</w:t>
    </w:r>
    <w:r w:rsidRPr="008D0EB2">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2ED0" w14:textId="64676067" w:rsidR="00436860" w:rsidRPr="00436860" w:rsidRDefault="00436860">
    <w:pPr>
      <w:pStyle w:val="Pieddepage"/>
      <w:rPr>
        <w:rFonts w:ascii="Tahoma" w:hAnsi="Tahoma" w:cs="Tahoma"/>
        <w:sz w:val="16"/>
        <w:szCs w:val="16"/>
      </w:rPr>
    </w:pPr>
    <w:r w:rsidRPr="008D0EB2">
      <w:rPr>
        <w:rFonts w:ascii="Tahoma" w:hAnsi="Tahoma" w:cs="Tahoma"/>
        <w:sz w:val="16"/>
        <w:szCs w:val="16"/>
      </w:rPr>
      <w:t>Centre de Gestion de la Manche (02.2023)</w:t>
    </w:r>
    <w:r w:rsidRPr="008D0EB2">
      <w:rPr>
        <w:rFonts w:ascii="Tahoma" w:hAnsi="Tahoma" w:cs="Tahoma"/>
        <w:sz w:val="16"/>
        <w:szCs w:val="16"/>
      </w:rPr>
      <w:ptab w:relativeTo="margin" w:alignment="center" w:leader="none"/>
    </w:r>
    <w:r w:rsidRPr="008D0EB2">
      <w:rPr>
        <w:rFonts w:ascii="Tahoma" w:hAnsi="Tahoma" w:cs="Tahoma"/>
        <w:sz w:val="16"/>
        <w:szCs w:val="16"/>
      </w:rPr>
      <w:ptab w:relativeTo="margin" w:alignment="right" w:leader="none"/>
    </w:r>
    <w:r w:rsidRPr="008D0EB2">
      <w:rPr>
        <w:rFonts w:ascii="Tahoma" w:hAnsi="Tahoma" w:cs="Tahoma"/>
        <w:sz w:val="16"/>
        <w:szCs w:val="16"/>
      </w:rPr>
      <w:fldChar w:fldCharType="begin"/>
    </w:r>
    <w:r w:rsidRPr="008D0EB2">
      <w:rPr>
        <w:rFonts w:ascii="Tahoma" w:hAnsi="Tahoma" w:cs="Tahoma"/>
        <w:sz w:val="16"/>
        <w:szCs w:val="16"/>
      </w:rPr>
      <w:instrText>PAGE  \* Arabic  \* MERGEFORMAT</w:instrText>
    </w:r>
    <w:r w:rsidRPr="008D0EB2">
      <w:rPr>
        <w:rFonts w:ascii="Tahoma" w:hAnsi="Tahoma" w:cs="Tahoma"/>
        <w:sz w:val="16"/>
        <w:szCs w:val="16"/>
      </w:rPr>
      <w:fldChar w:fldCharType="separate"/>
    </w:r>
    <w:r>
      <w:rPr>
        <w:rFonts w:ascii="Tahoma" w:hAnsi="Tahoma" w:cs="Tahoma"/>
        <w:sz w:val="16"/>
        <w:szCs w:val="16"/>
      </w:rPr>
      <w:t>1</w:t>
    </w:r>
    <w:r w:rsidRPr="008D0EB2">
      <w:rPr>
        <w:rFonts w:ascii="Tahoma" w:hAnsi="Tahoma" w:cs="Tahoma"/>
        <w:sz w:val="16"/>
        <w:szCs w:val="16"/>
      </w:rPr>
      <w:fldChar w:fldCharType="end"/>
    </w:r>
    <w:r w:rsidRPr="008D0EB2">
      <w:rPr>
        <w:rFonts w:ascii="Tahoma" w:hAnsi="Tahoma" w:cs="Tahoma"/>
        <w:sz w:val="16"/>
        <w:szCs w:val="16"/>
      </w:rPr>
      <w:t xml:space="preserve"> / </w:t>
    </w:r>
    <w:r w:rsidRPr="008D0EB2">
      <w:rPr>
        <w:rFonts w:ascii="Tahoma" w:hAnsi="Tahoma" w:cs="Tahoma"/>
        <w:sz w:val="16"/>
        <w:szCs w:val="16"/>
      </w:rPr>
      <w:fldChar w:fldCharType="begin"/>
    </w:r>
    <w:r w:rsidRPr="008D0EB2">
      <w:rPr>
        <w:rFonts w:ascii="Tahoma" w:hAnsi="Tahoma" w:cs="Tahoma"/>
        <w:sz w:val="16"/>
        <w:szCs w:val="16"/>
      </w:rPr>
      <w:instrText>NUMPAGES  \* Arabic  \* MERGEFORMAT</w:instrText>
    </w:r>
    <w:r w:rsidRPr="008D0EB2">
      <w:rPr>
        <w:rFonts w:ascii="Tahoma" w:hAnsi="Tahoma" w:cs="Tahoma"/>
        <w:sz w:val="16"/>
        <w:szCs w:val="16"/>
      </w:rPr>
      <w:fldChar w:fldCharType="separate"/>
    </w:r>
    <w:r>
      <w:rPr>
        <w:rFonts w:ascii="Tahoma" w:hAnsi="Tahoma" w:cs="Tahoma"/>
        <w:sz w:val="16"/>
        <w:szCs w:val="16"/>
      </w:rPr>
      <w:t>2</w:t>
    </w:r>
    <w:r w:rsidRPr="008D0EB2">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2141" w14:textId="77777777" w:rsidR="00B20E22" w:rsidRDefault="00B20E22">
      <w:r>
        <w:separator/>
      </w:r>
    </w:p>
  </w:footnote>
  <w:footnote w:type="continuationSeparator" w:id="0">
    <w:p w14:paraId="7FF2EC5F" w14:textId="77777777" w:rsidR="00B20E22" w:rsidRDefault="00B2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DFF7" w14:textId="0504345E" w:rsidR="004032C3" w:rsidRDefault="006D23D1">
    <w:pPr>
      <w:pStyle w:val="En-tte"/>
    </w:pPr>
    <w:r>
      <w:rPr>
        <w:noProof/>
      </w:rPr>
      <mc:AlternateContent>
        <mc:Choice Requires="wps">
          <w:drawing>
            <wp:anchor distT="0" distB="0" distL="114300" distR="114300" simplePos="0" relativeHeight="251659264" behindDoc="1" locked="0" layoutInCell="1" allowOverlap="1" wp14:anchorId="15DE0277" wp14:editId="3A69D8F8">
              <wp:simplePos x="0" y="0"/>
              <wp:positionH relativeFrom="column">
                <wp:posOffset>-276860</wp:posOffset>
              </wp:positionH>
              <wp:positionV relativeFrom="paragraph">
                <wp:posOffset>-226060</wp:posOffset>
              </wp:positionV>
              <wp:extent cx="7559675" cy="149542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95425"/>
                      </a:xfrm>
                      <a:prstGeom prst="rect">
                        <a:avLst/>
                      </a:prstGeom>
                      <a:gradFill flip="none" rotWithShape="1">
                        <a:gsLst>
                          <a:gs pos="0">
                            <a:schemeClr val="accent4">
                              <a:shade val="30000"/>
                              <a:satMod val="115000"/>
                            </a:schemeClr>
                          </a:gs>
                          <a:gs pos="50000">
                            <a:schemeClr val="accent4">
                              <a:shade val="67500"/>
                              <a:satMod val="115000"/>
                            </a:schemeClr>
                          </a:gs>
                          <a:gs pos="100000">
                            <a:schemeClr val="accent4">
                              <a:shade val="100000"/>
                              <a:satMod val="115000"/>
                            </a:schemeClr>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036FF" id="Rectangle 16" o:spid="_x0000_s1026" style="position:absolute;margin-left:-21.8pt;margin-top:-17.8pt;width:595.25pt;height:1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" fillcolor="#002d2d [967]" stroked="f">
              <v:fill color2="#099 [3207]" rotate="t" colors="0 #005e5e;.5 #008989;1 #00a4a4" focus="100%" type="gradient"/>
              <v:shadow on="t" color="black" opacity="22937f" origin=",.5" offset="0,.63889mm"/>
            </v:rect>
          </w:pict>
        </mc:Fallback>
      </mc:AlternateContent>
    </w:r>
    <w:r w:rsidR="00436860">
      <w:rPr>
        <w:noProof/>
      </w:rPr>
      <mc:AlternateContent>
        <mc:Choice Requires="wps">
          <w:drawing>
            <wp:anchor distT="45720" distB="45720" distL="114300" distR="114300" simplePos="0" relativeHeight="251661312" behindDoc="0" locked="0" layoutInCell="1" allowOverlap="1" wp14:anchorId="3ADAE2C2" wp14:editId="1A124725">
              <wp:simplePos x="0" y="0"/>
              <wp:positionH relativeFrom="column">
                <wp:posOffset>1266190</wp:posOffset>
              </wp:positionH>
              <wp:positionV relativeFrom="paragraph">
                <wp:posOffset>170180</wp:posOffset>
              </wp:positionV>
              <wp:extent cx="5819775" cy="10058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005840"/>
                      </a:xfrm>
                      <a:prstGeom prst="rect">
                        <a:avLst/>
                      </a:prstGeom>
                      <a:noFill/>
                      <a:ln w="9525">
                        <a:noFill/>
                        <a:miter lim="800000"/>
                        <a:headEnd/>
                        <a:tailEnd/>
                      </a:ln>
                    </wps:spPr>
                    <wps:txbx>
                      <w:txbxContent>
                        <w:p w14:paraId="2AEAA4D3" w14:textId="77777777" w:rsidR="004032C3" w:rsidRPr="00027359" w:rsidRDefault="004032C3" w:rsidP="004032C3">
                          <w:pPr>
                            <w:spacing w:before="0" w:line="240" w:lineRule="auto"/>
                            <w:jc w:val="center"/>
                            <w:rPr>
                              <w:rFonts w:ascii="Century Gothic" w:hAnsi="Century Gothic"/>
                              <w:b/>
                              <w:color w:val="FFFFFF" w:themeColor="background1"/>
                              <w:sz w:val="36"/>
                            </w:rPr>
                          </w:pPr>
                          <w:r w:rsidRPr="00027359">
                            <w:rPr>
                              <w:rFonts w:ascii="Century Gothic" w:hAnsi="Century Gothic"/>
                              <w:b/>
                              <w:color w:val="FFFFFF" w:themeColor="background1"/>
                              <w:sz w:val="36"/>
                            </w:rPr>
                            <w:t xml:space="preserve">FICHE D’IMPACT </w:t>
                          </w:r>
                        </w:p>
                        <w:p w14:paraId="5C6BFAB2" w14:textId="72609DBE" w:rsidR="004032C3" w:rsidRPr="00002BA4" w:rsidRDefault="004032C3" w:rsidP="004032C3">
                          <w:pPr>
                            <w:spacing w:before="0" w:line="240" w:lineRule="auto"/>
                            <w:jc w:val="center"/>
                            <w:rPr>
                              <w:rFonts w:ascii="Tahoma" w:hAnsi="Tahoma" w:cs="Tahoma"/>
                              <w:i/>
                              <w:color w:val="FFFFFF" w:themeColor="background1"/>
                              <w:sz w:val="24"/>
                              <w:szCs w:val="21"/>
                            </w:rPr>
                          </w:pPr>
                          <w:r w:rsidRPr="00027359">
                            <w:rPr>
                              <w:rFonts w:ascii="Century Gothic" w:hAnsi="Century Gothic"/>
                              <w:b/>
                              <w:color w:val="FFFFFF" w:themeColor="background1"/>
                              <w:sz w:val="36"/>
                            </w:rPr>
                            <w:t>DANS LE CADRE D’UN TRANSFERT DE COMPETENCES</w:t>
                          </w:r>
                          <w:r w:rsidRPr="00027359">
                            <w:rPr>
                              <w:rFonts w:ascii="Century Gothic" w:hAnsi="Century Gothic" w:cs="Tahoma"/>
                              <w:b/>
                              <w:color w:val="FFFFFF" w:themeColor="background1"/>
                              <w:sz w:val="36"/>
                              <w:szCs w:val="21"/>
                            </w:rPr>
                            <w:t xml:space="preserve"> </w:t>
                          </w:r>
                          <w:r w:rsidRPr="00002BA4">
                            <w:rPr>
                              <w:rFonts w:ascii="Tahoma" w:hAnsi="Tahoma" w:cs="Tahoma"/>
                              <w:color w:val="FFFFFF" w:themeColor="background1"/>
                              <w:sz w:val="24"/>
                              <w:szCs w:val="21"/>
                            </w:rPr>
                            <w:br/>
                          </w:r>
                        </w:p>
                        <w:p w14:paraId="357D6551" w14:textId="77777777" w:rsidR="004032C3" w:rsidRDefault="004032C3" w:rsidP="00403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AE2C2" id="_x0000_t202" coordsize="21600,21600" o:spt="202" path="m,l,21600r21600,l21600,xe">
              <v:stroke joinstyle="miter"/>
              <v:path gradientshapeok="t" o:connecttype="rect"/>
            </v:shapetype>
            <v:shape id="Zone de texte 2" o:spid="_x0000_s1026" type="#_x0000_t202" style="position:absolute;margin-left:99.7pt;margin-top:13.4pt;width:458.25pt;height:7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" filled="f" stroked="f">
              <v:textbox>
                <w:txbxContent>
                  <w:p w14:paraId="2AEAA4D3" w14:textId="77777777" w:rsidR="004032C3" w:rsidRPr="00027359" w:rsidRDefault="004032C3" w:rsidP="004032C3">
                    <w:pPr>
                      <w:spacing w:before="0" w:line="240" w:lineRule="auto"/>
                      <w:jc w:val="center"/>
                      <w:rPr>
                        <w:rFonts w:ascii="Century Gothic" w:hAnsi="Century Gothic"/>
                        <w:b/>
                        <w:color w:val="FFFFFF" w:themeColor="background1"/>
                        <w:sz w:val="36"/>
                      </w:rPr>
                    </w:pPr>
                    <w:r w:rsidRPr="00027359">
                      <w:rPr>
                        <w:rFonts w:ascii="Century Gothic" w:hAnsi="Century Gothic"/>
                        <w:b/>
                        <w:color w:val="FFFFFF" w:themeColor="background1"/>
                        <w:sz w:val="36"/>
                      </w:rPr>
                      <w:t xml:space="preserve">FICHE D’IMPACT </w:t>
                    </w:r>
                  </w:p>
                  <w:p w14:paraId="5C6BFAB2" w14:textId="72609DBE" w:rsidR="004032C3" w:rsidRPr="00002BA4" w:rsidRDefault="004032C3" w:rsidP="004032C3">
                    <w:pPr>
                      <w:spacing w:before="0" w:line="240" w:lineRule="auto"/>
                      <w:jc w:val="center"/>
                      <w:rPr>
                        <w:rFonts w:ascii="Tahoma" w:hAnsi="Tahoma" w:cs="Tahoma"/>
                        <w:i/>
                        <w:color w:val="FFFFFF" w:themeColor="background1"/>
                        <w:sz w:val="24"/>
                        <w:szCs w:val="21"/>
                      </w:rPr>
                    </w:pPr>
                    <w:r w:rsidRPr="00027359">
                      <w:rPr>
                        <w:rFonts w:ascii="Century Gothic" w:hAnsi="Century Gothic"/>
                        <w:b/>
                        <w:color w:val="FFFFFF" w:themeColor="background1"/>
                        <w:sz w:val="36"/>
                      </w:rPr>
                      <w:t>DANS LE CADRE D’UN TRANSFERT DE COMPETENCES</w:t>
                    </w:r>
                    <w:r w:rsidRPr="00027359">
                      <w:rPr>
                        <w:rFonts w:ascii="Century Gothic" w:hAnsi="Century Gothic" w:cs="Tahoma"/>
                        <w:b/>
                        <w:color w:val="FFFFFF" w:themeColor="background1"/>
                        <w:sz w:val="36"/>
                        <w:szCs w:val="21"/>
                      </w:rPr>
                      <w:t xml:space="preserve"> </w:t>
                    </w:r>
                    <w:r w:rsidRPr="00002BA4">
                      <w:rPr>
                        <w:rFonts w:ascii="Tahoma" w:hAnsi="Tahoma" w:cs="Tahoma"/>
                        <w:color w:val="FFFFFF" w:themeColor="background1"/>
                        <w:sz w:val="24"/>
                        <w:szCs w:val="21"/>
                      </w:rPr>
                      <w:br/>
                    </w:r>
                  </w:p>
                  <w:p w14:paraId="357D6551" w14:textId="77777777" w:rsidR="004032C3" w:rsidRDefault="004032C3" w:rsidP="004032C3"/>
                </w:txbxContent>
              </v:textbox>
              <w10:wrap type="square"/>
            </v:shape>
          </w:pict>
        </mc:Fallback>
      </mc:AlternateContent>
    </w:r>
    <w:r w:rsidR="004032C3">
      <w:rPr>
        <w:noProof/>
      </w:rPr>
      <w:drawing>
        <wp:anchor distT="0" distB="0" distL="114300" distR="114300" simplePos="0" relativeHeight="251660288" behindDoc="0" locked="0" layoutInCell="1" allowOverlap="1" wp14:anchorId="1055531E" wp14:editId="063E72BA">
          <wp:simplePos x="0" y="0"/>
          <wp:positionH relativeFrom="column">
            <wp:posOffset>217805</wp:posOffset>
          </wp:positionH>
          <wp:positionV relativeFrom="paragraph">
            <wp:posOffset>-126682</wp:posOffset>
          </wp:positionV>
          <wp:extent cx="729615" cy="1331595"/>
          <wp:effectExtent l="0" t="0" r="0" b="1905"/>
          <wp:wrapSquare wrapText="bothSides"/>
          <wp:docPr id="3" name="Image 3"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615" cy="1331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E15460"/>
    <w:multiLevelType w:val="hybridMultilevel"/>
    <w:tmpl w:val="48B2385C"/>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E5484C"/>
    <w:multiLevelType w:val="hybridMultilevel"/>
    <w:tmpl w:val="5BE82EBC"/>
    <w:lvl w:ilvl="0" w:tplc="719E1A04">
      <w:numFmt w:val="bullet"/>
      <w:lvlText w:val="-"/>
      <w:lvlJc w:val="left"/>
      <w:pPr>
        <w:ind w:left="1440" w:hanging="360"/>
      </w:pPr>
      <w:rPr>
        <w:rFonts w:ascii="Tahoma" w:eastAsia="Times New Roman" w:hAnsi="Tahoma" w:cs="Tahoma"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B6251C"/>
    <w:multiLevelType w:val="hybridMultilevel"/>
    <w:tmpl w:val="7C204F68"/>
    <w:lvl w:ilvl="0" w:tplc="719E1A0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6023126">
    <w:abstractNumId w:val="2"/>
  </w:num>
  <w:num w:numId="2" w16cid:durableId="305280941">
    <w:abstractNumId w:val="0"/>
  </w:num>
  <w:num w:numId="3" w16cid:durableId="1841963986">
    <w:abstractNumId w:val="13"/>
  </w:num>
  <w:num w:numId="4" w16cid:durableId="544879404">
    <w:abstractNumId w:val="3"/>
  </w:num>
  <w:num w:numId="5" w16cid:durableId="1583874407">
    <w:abstractNumId w:val="11"/>
  </w:num>
  <w:num w:numId="6" w16cid:durableId="1770201466">
    <w:abstractNumId w:val="16"/>
  </w:num>
  <w:num w:numId="7" w16cid:durableId="637876014">
    <w:abstractNumId w:val="19"/>
  </w:num>
  <w:num w:numId="8" w16cid:durableId="1355229985">
    <w:abstractNumId w:val="9"/>
  </w:num>
  <w:num w:numId="9" w16cid:durableId="1543248764">
    <w:abstractNumId w:val="17"/>
  </w:num>
  <w:num w:numId="10" w16cid:durableId="1735662616">
    <w:abstractNumId w:val="5"/>
  </w:num>
  <w:num w:numId="11" w16cid:durableId="874973412">
    <w:abstractNumId w:val="4"/>
  </w:num>
  <w:num w:numId="12" w16cid:durableId="91557674">
    <w:abstractNumId w:val="1"/>
  </w:num>
  <w:num w:numId="13" w16cid:durableId="368334617">
    <w:abstractNumId w:val="10"/>
  </w:num>
  <w:num w:numId="14" w16cid:durableId="81875255">
    <w:abstractNumId w:val="14"/>
  </w:num>
  <w:num w:numId="15" w16cid:durableId="523860124">
    <w:abstractNumId w:val="10"/>
  </w:num>
  <w:num w:numId="16" w16cid:durableId="451361502">
    <w:abstractNumId w:val="6"/>
  </w:num>
  <w:num w:numId="17" w16cid:durableId="180514367">
    <w:abstractNumId w:val="15"/>
  </w:num>
  <w:num w:numId="18" w16cid:durableId="95171754">
    <w:abstractNumId w:val="12"/>
  </w:num>
  <w:num w:numId="19" w16cid:durableId="750590363">
    <w:abstractNumId w:val="7"/>
  </w:num>
  <w:num w:numId="20" w16cid:durableId="922223047">
    <w:abstractNumId w:val="20"/>
  </w:num>
  <w:num w:numId="21" w16cid:durableId="780344863">
    <w:abstractNumId w:val="8"/>
  </w:num>
  <w:num w:numId="22" w16cid:durableId="12921308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uvqTdJcgwb+xNj6GSThMtuLGWuwUCx17HwB9/O3Ht7IPgxj5IhcKSDi/X2svBVtHMnPZO9gvYyzVbfXRHkaYg==" w:salt="Qj7ljP5SgGnp/wfqO/jICA=="/>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16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178FE"/>
    <w:rsid w:val="00025D17"/>
    <w:rsid w:val="00027359"/>
    <w:rsid w:val="00036269"/>
    <w:rsid w:val="00045B96"/>
    <w:rsid w:val="00046549"/>
    <w:rsid w:val="0005095D"/>
    <w:rsid w:val="000521AE"/>
    <w:rsid w:val="00053D7A"/>
    <w:rsid w:val="0005400D"/>
    <w:rsid w:val="000603CA"/>
    <w:rsid w:val="00065DF6"/>
    <w:rsid w:val="00065F1C"/>
    <w:rsid w:val="00070700"/>
    <w:rsid w:val="00090FD7"/>
    <w:rsid w:val="000B1678"/>
    <w:rsid w:val="000B257D"/>
    <w:rsid w:val="000B381D"/>
    <w:rsid w:val="000C2BB9"/>
    <w:rsid w:val="000C3C13"/>
    <w:rsid w:val="000C53F8"/>
    <w:rsid w:val="000D29F8"/>
    <w:rsid w:val="000F08C2"/>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5DE7"/>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02570"/>
    <w:rsid w:val="00207EFE"/>
    <w:rsid w:val="00210DD9"/>
    <w:rsid w:val="00217A94"/>
    <w:rsid w:val="00222A98"/>
    <w:rsid w:val="002236B2"/>
    <w:rsid w:val="00226640"/>
    <w:rsid w:val="00231051"/>
    <w:rsid w:val="0024007F"/>
    <w:rsid w:val="0024265B"/>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00619"/>
    <w:rsid w:val="004032C3"/>
    <w:rsid w:val="00430395"/>
    <w:rsid w:val="00435934"/>
    <w:rsid w:val="00436860"/>
    <w:rsid w:val="0044106B"/>
    <w:rsid w:val="00443691"/>
    <w:rsid w:val="00443D96"/>
    <w:rsid w:val="0044650B"/>
    <w:rsid w:val="00464F4F"/>
    <w:rsid w:val="0046641B"/>
    <w:rsid w:val="00470663"/>
    <w:rsid w:val="00473785"/>
    <w:rsid w:val="004748CD"/>
    <w:rsid w:val="00485952"/>
    <w:rsid w:val="004862FC"/>
    <w:rsid w:val="00495548"/>
    <w:rsid w:val="00495757"/>
    <w:rsid w:val="00497851"/>
    <w:rsid w:val="004C06F8"/>
    <w:rsid w:val="004C2617"/>
    <w:rsid w:val="004C6C4D"/>
    <w:rsid w:val="004D0755"/>
    <w:rsid w:val="004D2759"/>
    <w:rsid w:val="004D518C"/>
    <w:rsid w:val="004F31BD"/>
    <w:rsid w:val="004F33E5"/>
    <w:rsid w:val="00500622"/>
    <w:rsid w:val="00510EC9"/>
    <w:rsid w:val="005124C4"/>
    <w:rsid w:val="00524A45"/>
    <w:rsid w:val="00532F80"/>
    <w:rsid w:val="005353AB"/>
    <w:rsid w:val="00543A9A"/>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C7F37"/>
    <w:rsid w:val="005D20F1"/>
    <w:rsid w:val="005D5A00"/>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66CCF"/>
    <w:rsid w:val="00670A46"/>
    <w:rsid w:val="00674CAB"/>
    <w:rsid w:val="006857E9"/>
    <w:rsid w:val="00687E54"/>
    <w:rsid w:val="00693704"/>
    <w:rsid w:val="006A5F9B"/>
    <w:rsid w:val="006A6884"/>
    <w:rsid w:val="006B2314"/>
    <w:rsid w:val="006B3021"/>
    <w:rsid w:val="006D23D1"/>
    <w:rsid w:val="006E411E"/>
    <w:rsid w:val="006F0551"/>
    <w:rsid w:val="006F48B2"/>
    <w:rsid w:val="006F6E70"/>
    <w:rsid w:val="00700194"/>
    <w:rsid w:val="00705523"/>
    <w:rsid w:val="00724E6D"/>
    <w:rsid w:val="00731635"/>
    <w:rsid w:val="007428C5"/>
    <w:rsid w:val="0075124B"/>
    <w:rsid w:val="007606B1"/>
    <w:rsid w:val="007645DA"/>
    <w:rsid w:val="00765A0E"/>
    <w:rsid w:val="00776DC6"/>
    <w:rsid w:val="0078327D"/>
    <w:rsid w:val="007860EA"/>
    <w:rsid w:val="0078730E"/>
    <w:rsid w:val="007925CA"/>
    <w:rsid w:val="00793CDB"/>
    <w:rsid w:val="007A0DFA"/>
    <w:rsid w:val="007A3386"/>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C4CFB"/>
    <w:rsid w:val="00AC5CF3"/>
    <w:rsid w:val="00AD3906"/>
    <w:rsid w:val="00AD3EE4"/>
    <w:rsid w:val="00AD54FA"/>
    <w:rsid w:val="00B037C4"/>
    <w:rsid w:val="00B10732"/>
    <w:rsid w:val="00B120AB"/>
    <w:rsid w:val="00B13F8B"/>
    <w:rsid w:val="00B16F07"/>
    <w:rsid w:val="00B20E22"/>
    <w:rsid w:val="00B31BB8"/>
    <w:rsid w:val="00B340CD"/>
    <w:rsid w:val="00B36161"/>
    <w:rsid w:val="00B41E9C"/>
    <w:rsid w:val="00B522FD"/>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B5A6D"/>
    <w:rsid w:val="00CC59A2"/>
    <w:rsid w:val="00CD5EBB"/>
    <w:rsid w:val="00CD610E"/>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6C7F"/>
    <w:rsid w:val="00E032C9"/>
    <w:rsid w:val="00E10095"/>
    <w:rsid w:val="00E12D7B"/>
    <w:rsid w:val="00E1459F"/>
    <w:rsid w:val="00E25F75"/>
    <w:rsid w:val="00E27016"/>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D2904"/>
    <w:rsid w:val="00ED3FB4"/>
    <w:rsid w:val="00EF0EA7"/>
    <w:rsid w:val="00EF3243"/>
    <w:rsid w:val="00EF3D63"/>
    <w:rsid w:val="00F100A7"/>
    <w:rsid w:val="00F27D4F"/>
    <w:rsid w:val="00F35169"/>
    <w:rsid w:val="00F370B5"/>
    <w:rsid w:val="00F5228F"/>
    <w:rsid w:val="00F57233"/>
    <w:rsid w:val="00F611E4"/>
    <w:rsid w:val="00F6390A"/>
    <w:rsid w:val="00F65E66"/>
    <w:rsid w:val="00F72D5D"/>
    <w:rsid w:val="00F84687"/>
    <w:rsid w:val="00F860FB"/>
    <w:rsid w:val="00F90B51"/>
    <w:rsid w:val="00F92E5B"/>
    <w:rsid w:val="00FA2F61"/>
    <w:rsid w:val="00FA4356"/>
    <w:rsid w:val="00FA58E3"/>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002BA4"/>
    <w:pPr>
      <w:pBdr>
        <w:top w:val="single" w:sz="6" w:space="2" w:color="D2435B" w:themeColor="accent1"/>
      </w:pBdr>
      <w:spacing w:before="300" w:after="0"/>
      <w:outlineLvl w:val="2"/>
    </w:pPr>
    <w:rPr>
      <w:caps/>
      <w:color w:val="6F1A28" w:themeColor="accent1" w:themeShade="7F"/>
      <w:spacing w:val="15"/>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002BA4"/>
    <w:rPr>
      <w:caps/>
      <w:color w:val="6F1A28" w:themeColor="accent1" w:themeShade="7F"/>
      <w:spacing w:val="15"/>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paragraph" w:customStyle="1" w:styleId="TITRE40">
    <w:name w:val="TITRE 4"/>
    <w:basedOn w:val="Titre3"/>
    <w:link w:val="TITRE4Car0"/>
    <w:qFormat/>
    <w:rsid w:val="00436860"/>
    <w:pPr>
      <w:pBdr>
        <w:top w:val="dotted" w:sz="4" w:space="2" w:color="D2435B" w:themeColor="accent1"/>
      </w:pBdr>
    </w:pPr>
    <w:rPr>
      <w:rFonts w:ascii="Century Gothic" w:hAnsi="Century Gothic"/>
      <w:color w:val="009999" w:themeColor="accent4"/>
    </w:rPr>
  </w:style>
  <w:style w:type="character" w:customStyle="1" w:styleId="TITRE4Car0">
    <w:name w:val="TITRE 4 Car"/>
    <w:basedOn w:val="Titre3Car"/>
    <w:link w:val="TITRE40"/>
    <w:rsid w:val="00436860"/>
    <w:rPr>
      <w:rFonts w:ascii="Century Gothic" w:hAnsi="Century Gothic"/>
      <w:caps/>
      <w:color w:val="009999" w:themeColor="accent4"/>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2B54-ED47-4232-A6AD-D2F3B928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592</Words>
  <Characters>4845</Characters>
  <Application>Microsoft Office Word</Application>
  <DocSecurity>8</DocSecurity>
  <Lines>40</Lines>
  <Paragraphs>10</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Amélie HEBERT</cp:lastModifiedBy>
  <cp:revision>13</cp:revision>
  <cp:lastPrinted>2018-09-14T09:14:00Z</cp:lastPrinted>
  <dcterms:created xsi:type="dcterms:W3CDTF">2023-01-30T12:42:00Z</dcterms:created>
  <dcterms:modified xsi:type="dcterms:W3CDTF">2023-02-09T11:22:00Z</dcterms:modified>
</cp:coreProperties>
</file>