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7D70" w14:textId="6C2989E0" w:rsidR="000A2A57" w:rsidRPr="00EC4E59" w:rsidRDefault="000A2A57" w:rsidP="000A2A57">
      <w:pPr>
        <w:pStyle w:val="Titre3"/>
      </w:pPr>
      <w:r w:rsidRPr="00EC4E59">
        <w:t>Identite de l’agent</w:t>
      </w:r>
    </w:p>
    <w:p w14:paraId="01FF05B0" w14:textId="2E176544" w:rsidR="000A2A57" w:rsidRPr="006F6E70" w:rsidRDefault="000A2A57" w:rsidP="000E61E4">
      <w:pPr>
        <w:tabs>
          <w:tab w:val="left" w:pos="7088"/>
        </w:tabs>
        <w:rPr>
          <w:rFonts w:ascii="Tahoma" w:hAnsi="Tahoma" w:cs="Tahoma"/>
          <w:sz w:val="22"/>
          <w:szCs w:val="24"/>
        </w:rPr>
      </w:pPr>
      <w:r w:rsidRPr="0044106B">
        <w:rPr>
          <w:rFonts w:ascii="Tahoma" w:hAnsi="Tahoma" w:cs="Tahoma"/>
          <w:b/>
          <w:sz w:val="22"/>
          <w:szCs w:val="24"/>
        </w:rPr>
        <w:t>Nom :</w:t>
      </w:r>
      <w:r w:rsidRPr="0044106B">
        <w:rPr>
          <w:rFonts w:ascii="Tahoma" w:hAnsi="Tahoma" w:cs="Tahoma"/>
          <w:sz w:val="22"/>
          <w:szCs w:val="24"/>
        </w:rPr>
        <w:t xml:space="preserve"> </w:t>
      </w:r>
      <w:permStart w:id="192644206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926442066"/>
      <w:r w:rsidRPr="0044106B">
        <w:rPr>
          <w:rFonts w:ascii="Tahoma" w:hAnsi="Tahoma" w:cs="Tahoma"/>
          <w:sz w:val="22"/>
          <w:szCs w:val="24"/>
        </w:rPr>
        <w:tab/>
      </w:r>
      <w:r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4440288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44402882"/>
    </w:p>
    <w:p w14:paraId="2F89D5CE" w14:textId="1628D087" w:rsidR="000A2A57" w:rsidRDefault="000A2A57" w:rsidP="000A2A57">
      <w:pPr>
        <w:tabs>
          <w:tab w:val="left" w:pos="7088"/>
        </w:tabs>
        <w:rPr>
          <w:rFonts w:ascii="Tahoma" w:hAnsi="Tahoma" w:cs="Tahoma"/>
          <w:sz w:val="24"/>
          <w:szCs w:val="24"/>
        </w:rPr>
      </w:pPr>
      <w:r w:rsidRPr="006F6E70">
        <w:rPr>
          <w:rFonts w:ascii="Tahoma" w:hAnsi="Tahoma" w:cs="Tahoma"/>
          <w:sz w:val="22"/>
          <w:szCs w:val="24"/>
        </w:rPr>
        <w:t xml:space="preserve">Nom de jeune fille : </w:t>
      </w:r>
      <w:permStart w:id="140569932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405699325"/>
      <w:r w:rsidRPr="000D29F8">
        <w:rPr>
          <w:rFonts w:ascii="Tahoma" w:hAnsi="Tahoma" w:cs="Tahoma"/>
          <w:sz w:val="24"/>
          <w:szCs w:val="24"/>
        </w:rPr>
        <w:tab/>
      </w:r>
    </w:p>
    <w:p w14:paraId="55DC0166" w14:textId="68514760" w:rsidR="000A2A57" w:rsidRDefault="000A2A57" w:rsidP="000A2A57">
      <w:pPr>
        <w:tabs>
          <w:tab w:val="left" w:pos="7088"/>
        </w:tabs>
        <w:rPr>
          <w:rFonts w:ascii="Tahoma" w:hAnsi="Tahoma" w:cs="Tahoma"/>
          <w:sz w:val="22"/>
          <w:szCs w:val="24"/>
        </w:rPr>
      </w:pPr>
      <w:r w:rsidRPr="006F6E70">
        <w:rPr>
          <w:rFonts w:ascii="Tahoma" w:hAnsi="Tahoma" w:cs="Tahoma"/>
          <w:sz w:val="22"/>
          <w:szCs w:val="24"/>
        </w:rPr>
        <w:t>Téléphone</w:t>
      </w:r>
      <w:r>
        <w:rPr>
          <w:rFonts w:ascii="Tahoma" w:hAnsi="Tahoma" w:cs="Tahoma"/>
          <w:sz w:val="22"/>
          <w:szCs w:val="24"/>
        </w:rPr>
        <w:t>*</w:t>
      </w:r>
      <w:r w:rsidRPr="006F6E70">
        <w:rPr>
          <w:rFonts w:ascii="Tahoma" w:hAnsi="Tahoma" w:cs="Tahoma"/>
          <w:sz w:val="22"/>
          <w:szCs w:val="24"/>
        </w:rPr>
        <w:t> :</w:t>
      </w:r>
      <w:r w:rsidRPr="004748CD">
        <w:rPr>
          <w:rFonts w:ascii="Tahoma" w:hAnsi="Tahoma" w:cs="Tahoma"/>
          <w:sz w:val="22"/>
          <w:szCs w:val="24"/>
        </w:rPr>
        <w:t xml:space="preserve"> </w:t>
      </w:r>
      <w:permStart w:id="94064317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40643170"/>
      <w:r w:rsidRPr="006F6E70">
        <w:rPr>
          <w:rFonts w:ascii="Tahoma" w:hAnsi="Tahoma" w:cs="Tahoma"/>
          <w:sz w:val="22"/>
          <w:szCs w:val="24"/>
        </w:rPr>
        <w:tab/>
        <w:t>Email</w:t>
      </w:r>
      <w:r>
        <w:rPr>
          <w:rFonts w:ascii="Tahoma" w:hAnsi="Tahoma" w:cs="Tahoma"/>
          <w:sz w:val="22"/>
          <w:szCs w:val="24"/>
        </w:rPr>
        <w:t>*</w:t>
      </w:r>
      <w:r w:rsidRPr="006F6E70">
        <w:rPr>
          <w:rFonts w:ascii="Tahoma" w:hAnsi="Tahoma" w:cs="Tahoma"/>
          <w:sz w:val="22"/>
          <w:szCs w:val="24"/>
        </w:rPr>
        <w:t xml:space="preserve"> : </w:t>
      </w:r>
      <w:permStart w:id="49035024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490350247"/>
    </w:p>
    <w:p w14:paraId="742E946C" w14:textId="0EC5732C" w:rsidR="000A2A57" w:rsidRDefault="000A2A57" w:rsidP="000A2A57">
      <w:pPr>
        <w:tabs>
          <w:tab w:val="left" w:pos="5670"/>
        </w:tabs>
        <w:spacing w:before="120"/>
        <w:jc w:val="both"/>
        <w:rPr>
          <w:rFonts w:ascii="Tahoma" w:hAnsi="Tahoma" w:cs="Tahoma"/>
          <w:sz w:val="24"/>
          <w:szCs w:val="24"/>
        </w:rPr>
      </w:pPr>
      <w:r w:rsidRPr="00C32487">
        <w:rPr>
          <w:rFonts w:ascii="Tahoma" w:hAnsi="Tahoma" w:cs="Tahoma"/>
          <w:b/>
          <w:noProof/>
          <w:color w:val="183154"/>
          <w:sz w:val="22"/>
          <w:szCs w:val="24"/>
        </w:rPr>
        <mc:AlternateContent>
          <mc:Choice Requires="wps">
            <w:drawing>
              <wp:anchor distT="0" distB="0" distL="114300" distR="114300" simplePos="0" relativeHeight="251680768" behindDoc="0" locked="0" layoutInCell="1" allowOverlap="1" wp14:anchorId="7F4A0D6C" wp14:editId="56F1E789">
                <wp:simplePos x="0" y="0"/>
                <wp:positionH relativeFrom="column">
                  <wp:posOffset>54610</wp:posOffset>
                </wp:positionH>
                <wp:positionV relativeFrom="paragraph">
                  <wp:posOffset>302260</wp:posOffset>
                </wp:positionV>
                <wp:extent cx="0" cy="359410"/>
                <wp:effectExtent l="38100" t="0" r="57150" b="59690"/>
                <wp:wrapSquare wrapText="bothSides"/>
                <wp:docPr id="18" name="Connecteur droit 18"/>
                <wp:cNvGraphicFramePr/>
                <a:graphic xmlns:a="http://schemas.openxmlformats.org/drawingml/2006/main">
                  <a:graphicData uri="http://schemas.microsoft.com/office/word/2010/wordprocessingShape">
                    <wps:wsp>
                      <wps:cNvCnPr/>
                      <wps:spPr>
                        <a:xfrm>
                          <a:off x="0" y="0"/>
                          <a:ext cx="0" cy="359410"/>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463F2294" id="Connecteur droit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23.8pt" to="4.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" strokeweight="8pt">
                <w10:wrap type="square"/>
              </v:line>
            </w:pict>
          </mc:Fallback>
        </mc:AlternateContent>
      </w:r>
      <w:r>
        <w:rPr>
          <w:rFonts w:ascii="Tahoma" w:hAnsi="Tahoma" w:cs="Tahoma"/>
          <w:sz w:val="22"/>
          <w:szCs w:val="24"/>
        </w:rPr>
        <w:t>Adresse postale*</w:t>
      </w:r>
      <w:r w:rsidRPr="006F6E70">
        <w:rPr>
          <w:rFonts w:ascii="Tahoma" w:hAnsi="Tahoma" w:cs="Tahoma"/>
          <w:sz w:val="22"/>
          <w:szCs w:val="24"/>
        </w:rPr>
        <w:t xml:space="preserve"> : </w:t>
      </w:r>
      <w:permStart w:id="153494023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34940230"/>
    </w:p>
    <w:p w14:paraId="4EFB5EB7" w14:textId="1074721F" w:rsidR="000A2A57" w:rsidRPr="000A2A57" w:rsidRDefault="000A2A57" w:rsidP="000A2A57">
      <w:pPr>
        <w:spacing w:before="120"/>
        <w:jc w:val="both"/>
        <w:rPr>
          <w:rFonts w:ascii="Tahoma" w:hAnsi="Tahoma" w:cs="Tahoma"/>
          <w:bCs/>
          <w:color w:val="183154"/>
          <w:szCs w:val="24"/>
        </w:rPr>
      </w:pPr>
      <w:bookmarkStart w:id="0" w:name="_Hlk125713666"/>
      <w:r>
        <w:rPr>
          <w:rFonts w:ascii="Tahoma" w:hAnsi="Tahoma" w:cs="Tahoma"/>
          <w:b/>
          <w:noProof/>
          <w:color w:val="183154"/>
          <w:sz w:val="22"/>
          <w:szCs w:val="24"/>
        </w:rPr>
        <w:t xml:space="preserve">* </w:t>
      </w:r>
      <w:r>
        <w:rPr>
          <w:rFonts w:ascii="Tahoma" w:hAnsi="Tahoma" w:cs="Tahoma"/>
          <w:bCs/>
          <w:color w:val="183154"/>
          <w:szCs w:val="24"/>
        </w:rPr>
        <w:t>Afin que le Centre de Gestion puisse prendre contact avec vous, merci de veiller, à ne pas oublier de compléter ces informations.</w:t>
      </w:r>
    </w:p>
    <w:bookmarkEnd w:id="0"/>
    <w:p w14:paraId="1C6D7AA2" w14:textId="77777777" w:rsidR="000A2A57" w:rsidRPr="00EC4E59" w:rsidRDefault="000A2A57" w:rsidP="000A2A57">
      <w:pPr>
        <w:pStyle w:val="Titre3"/>
      </w:pPr>
      <w:r w:rsidRPr="00EC4E59">
        <w:t>Identification de la collectivité</w:t>
      </w:r>
    </w:p>
    <w:p w14:paraId="226E2460" w14:textId="16F74F60" w:rsidR="000A2A57" w:rsidRPr="000A2A57" w:rsidRDefault="000A2A57" w:rsidP="000A2A57">
      <w:pPr>
        <w:tabs>
          <w:tab w:val="left" w:pos="5670"/>
        </w:tabs>
        <w:spacing w:before="120"/>
        <w:jc w:val="both"/>
        <w:rPr>
          <w:rFonts w:ascii="Tahoma" w:hAnsi="Tahoma" w:cs="Tahoma"/>
          <w:sz w:val="22"/>
        </w:rPr>
      </w:pPr>
      <w:r w:rsidRPr="0044106B">
        <w:rPr>
          <w:rFonts w:ascii="Tahoma" w:hAnsi="Tahoma" w:cs="Tahoma"/>
          <w:b/>
          <w:sz w:val="22"/>
          <w:szCs w:val="24"/>
        </w:rPr>
        <w:t>Nom de la collectivité</w:t>
      </w:r>
      <w:r w:rsidR="00E05F06">
        <w:rPr>
          <w:rFonts w:ascii="Tahoma" w:hAnsi="Tahoma" w:cs="Tahoma"/>
          <w:sz w:val="22"/>
          <w:szCs w:val="24"/>
        </w:rPr>
        <w:t> :</w:t>
      </w:r>
      <w:r w:rsidRPr="004748CD">
        <w:rPr>
          <w:rFonts w:ascii="Tahoma" w:hAnsi="Tahoma" w:cs="Tahoma"/>
          <w:sz w:val="22"/>
          <w:szCs w:val="24"/>
        </w:rPr>
        <w:t xml:space="preserve"> </w:t>
      </w:r>
      <w:permStart w:id="138519437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385194371"/>
    </w:p>
    <w:p w14:paraId="76763FED" w14:textId="77777777" w:rsidR="000A2A57" w:rsidRPr="00EC4E59" w:rsidRDefault="000A2A57" w:rsidP="000A2A57">
      <w:pPr>
        <w:pStyle w:val="Titre3"/>
      </w:pPr>
      <w:r w:rsidRPr="00EC4E59">
        <w:t>situation admini</w:t>
      </w:r>
      <w:r>
        <w:t>S</w:t>
      </w:r>
      <w:r w:rsidRPr="00EC4E59">
        <w:t>trative de l’agent</w:t>
      </w:r>
    </w:p>
    <w:p w14:paraId="317F6B1F" w14:textId="60A7A66B" w:rsidR="000A2A57" w:rsidRPr="00D04A29" w:rsidRDefault="000A2A57" w:rsidP="000A2A57">
      <w:pPr>
        <w:spacing w:before="120" w:after="0" w:line="240" w:lineRule="auto"/>
        <w:rPr>
          <w:rFonts w:ascii="Tahoma" w:eastAsia="Times New Roman" w:hAnsi="Tahoma" w:cs="Tahoma"/>
          <w:iCs/>
          <w:sz w:val="18"/>
          <w:szCs w:val="18"/>
        </w:rPr>
      </w:pPr>
      <w:bookmarkStart w:id="1" w:name="_Hlk43383971"/>
      <w:r w:rsidRPr="00D04A29">
        <w:rPr>
          <w:rFonts w:ascii="Tahoma" w:eastAsia="Times New Roman" w:hAnsi="Tahoma" w:cs="Tahoma"/>
          <w:sz w:val="22"/>
          <w:szCs w:val="22"/>
        </w:rPr>
        <w:t>Grade</w:t>
      </w:r>
      <w:r w:rsidRPr="00D04A29">
        <w:rPr>
          <w:rFonts w:ascii="Tahoma" w:eastAsia="Times New Roman" w:hAnsi="Tahoma" w:cs="Tahoma"/>
          <w:iCs/>
          <w:sz w:val="18"/>
          <w:szCs w:val="18"/>
        </w:rPr>
        <w:t> :</w:t>
      </w:r>
      <w:r w:rsidRPr="00D04A29">
        <w:rPr>
          <w:rFonts w:ascii="Tahoma" w:eastAsia="Times New Roman" w:hAnsi="Tahoma" w:cs="Tahoma"/>
          <w:sz w:val="22"/>
          <w:szCs w:val="22"/>
        </w:rPr>
        <w:t xml:space="preserve"> </w:t>
      </w:r>
      <w:permStart w:id="96416999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64169996"/>
      <w:r w:rsidRPr="00D04A29">
        <w:rPr>
          <w:rFonts w:ascii="Tahoma" w:eastAsia="Times New Roman" w:hAnsi="Tahoma" w:cs="Tahoma"/>
          <w:sz w:val="22"/>
          <w:szCs w:val="22"/>
        </w:rPr>
        <w:t xml:space="preserve"> </w:t>
      </w:r>
    </w:p>
    <w:p w14:paraId="003D6034" w14:textId="77777777" w:rsidR="000A2A57" w:rsidRPr="00D04A29" w:rsidRDefault="000A2A57" w:rsidP="000A2A57">
      <w:pPr>
        <w:spacing w:before="0" w:line="240" w:lineRule="auto"/>
        <w:rPr>
          <w:rFonts w:ascii="Tahoma" w:eastAsia="Times New Roman" w:hAnsi="Tahoma" w:cs="Tahoma"/>
          <w:i/>
          <w:color w:val="606BB4"/>
          <w:sz w:val="16"/>
          <w:szCs w:val="16"/>
        </w:rPr>
      </w:pPr>
      <w:r w:rsidRPr="00D04A29">
        <w:rPr>
          <w:rFonts w:ascii="Tahoma" w:eastAsia="Times New Roman" w:hAnsi="Tahoma" w:cs="Tahoma"/>
          <w:i/>
          <w:iCs/>
          <w:color w:val="606BB4"/>
          <w:sz w:val="18"/>
          <w:szCs w:val="18"/>
        </w:rPr>
        <w:t>(indiqué sur votre dernier arrêté fourni par votre collectivité ou sur votre bulletin de paie)</w:t>
      </w:r>
    </w:p>
    <w:bookmarkEnd w:id="1"/>
    <w:p w14:paraId="4DA0597F" w14:textId="77777777" w:rsidR="000A2A57" w:rsidRPr="00D04A29" w:rsidRDefault="000A2A57" w:rsidP="000A2A57">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Etes-vous employé par plusieurs collectivités :</w:t>
      </w:r>
    </w:p>
    <w:p w14:paraId="1B96363B" w14:textId="0127EAF3" w:rsidR="000A2A57" w:rsidRPr="00D04A29" w:rsidRDefault="000A2A57" w:rsidP="000A2A57">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1F890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4pt" o:ole="">
            <v:imagedata r:id="rId8" o:title=""/>
          </v:shape>
          <w:control r:id="rId9" w:name="CheckBox115111" w:shapeid="_x0000_i1029"/>
        </w:object>
      </w:r>
      <w:r w:rsidRPr="00D04A29">
        <w:rPr>
          <w:rFonts w:ascii="Tahoma" w:eastAsia="Times New Roman" w:hAnsi="Tahoma" w:cs="Tahoma"/>
          <w:sz w:val="22"/>
          <w:szCs w:val="22"/>
        </w:rPr>
        <w:t xml:space="preserve"> OUI, préciser la ou les collectivité(s) : </w:t>
      </w:r>
      <w:permStart w:id="206761801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67618010"/>
    </w:p>
    <w:p w14:paraId="36631DC1" w14:textId="26618F53" w:rsidR="00CA54E7" w:rsidRPr="000A2A57" w:rsidRDefault="000A2A57" w:rsidP="000A2A57">
      <w:pPr>
        <w:tabs>
          <w:tab w:val="left" w:pos="2410"/>
        </w:tabs>
        <w:spacing w:before="120" w:line="240" w:lineRule="auto"/>
        <w:jc w:val="both"/>
        <w:rPr>
          <w:rFonts w:ascii="Tahoma" w:eastAsia="Times New Roman" w:hAnsi="Tahoma" w:cs="Tahoma"/>
          <w:sz w:val="22"/>
          <w:szCs w:val="22"/>
        </w:rPr>
      </w:pPr>
      <w:r w:rsidRPr="00D04A29">
        <w:rPr>
          <w:rFonts w:ascii="Tahoma" w:eastAsia="Times New Roman" w:hAnsi="Tahoma" w:cs="Tahoma"/>
          <w:sz w:val="22"/>
          <w:szCs w:val="22"/>
        </w:rPr>
        <w:tab/>
      </w:r>
      <w:r w:rsidRPr="00D04A29">
        <w:rPr>
          <w:rFonts w:ascii="Univers" w:eastAsia="Times New Roman" w:hAnsi="Univers" w:cs="Tahoma"/>
        </w:rPr>
        <w:object w:dxaOrig="1440" w:dyaOrig="1440" w14:anchorId="65E9D35D">
          <v:shape id="_x0000_i1031" type="#_x0000_t75" style="width:12pt;height:11.4pt" o:ole="">
            <v:imagedata r:id="rId10" o:title=""/>
          </v:shape>
          <w:control r:id="rId11" w:name="CheckBox115112" w:shapeid="_x0000_i1031"/>
        </w:object>
      </w:r>
      <w:r w:rsidRPr="00D04A29">
        <w:rPr>
          <w:rFonts w:ascii="Tahoma" w:eastAsia="Times New Roman" w:hAnsi="Tahoma" w:cs="Tahoma"/>
          <w:sz w:val="22"/>
          <w:szCs w:val="22"/>
        </w:rPr>
        <w:t xml:space="preserve"> NON</w:t>
      </w:r>
    </w:p>
    <w:p w14:paraId="08BBADEE" w14:textId="70A6C207" w:rsidR="00A3095F" w:rsidRPr="00EC4E59" w:rsidRDefault="00A3095F" w:rsidP="00A3095F">
      <w:pPr>
        <w:pStyle w:val="Titre3"/>
      </w:pPr>
      <w:r w:rsidRPr="00EC4E59">
        <w:t>mo</w:t>
      </w:r>
      <w:r w:rsidR="000A2A57">
        <w:t>dalites du refus de conges au titre du CET</w:t>
      </w:r>
    </w:p>
    <w:p w14:paraId="4A6980C5" w14:textId="4D667BF4" w:rsidR="000A2A57" w:rsidRPr="000A2A57" w:rsidRDefault="000A2A57" w:rsidP="000A2A57">
      <w:pPr>
        <w:tabs>
          <w:tab w:val="left" w:pos="6237"/>
        </w:tabs>
        <w:spacing w:before="120" w:line="240" w:lineRule="auto"/>
        <w:rPr>
          <w:rFonts w:ascii="Tahoma" w:eastAsia="Times New Roman" w:hAnsi="Tahoma" w:cs="Tahoma"/>
          <w:sz w:val="22"/>
          <w:szCs w:val="22"/>
        </w:rPr>
      </w:pPr>
      <w:r w:rsidRPr="000A2A57">
        <w:rPr>
          <w:rFonts w:ascii="Tahoma" w:eastAsia="Times New Roman" w:hAnsi="Tahoma" w:cs="Tahoma"/>
          <w:sz w:val="22"/>
          <w:szCs w:val="22"/>
        </w:rPr>
        <w:t xml:space="preserve">Date d’effet du congé souhaité : </w:t>
      </w:r>
      <w:permStart w:id="138554063" w:edGrp="everyone"/>
      <w:r w:rsidRPr="000A2A57">
        <w:rPr>
          <w:rFonts w:ascii="Tahoma" w:hAnsi="Tahoma" w:cs="Tahoma"/>
          <w:noProof/>
          <w:sz w:val="22"/>
          <w:szCs w:val="22"/>
        </w:rPr>
        <w:fldChar w:fldCharType="begin">
          <w:ffData>
            <w:name w:val=""/>
            <w:enabled/>
            <w:calcOnExit w:val="0"/>
            <w:textInput>
              <w:default w:val="............"/>
            </w:textInput>
          </w:ffData>
        </w:fldChar>
      </w:r>
      <w:r w:rsidRPr="000A2A57">
        <w:rPr>
          <w:rFonts w:ascii="Tahoma" w:hAnsi="Tahoma" w:cs="Tahoma"/>
          <w:noProof/>
          <w:sz w:val="22"/>
          <w:szCs w:val="22"/>
        </w:rPr>
        <w:instrText xml:space="preserve"> FORMTEXT </w:instrText>
      </w:r>
      <w:r w:rsidRPr="000A2A57">
        <w:rPr>
          <w:rFonts w:ascii="Tahoma" w:hAnsi="Tahoma" w:cs="Tahoma"/>
          <w:noProof/>
          <w:sz w:val="22"/>
          <w:szCs w:val="22"/>
        </w:rPr>
      </w:r>
      <w:r w:rsidRPr="000A2A57">
        <w:rPr>
          <w:rFonts w:ascii="Tahoma" w:hAnsi="Tahoma" w:cs="Tahoma"/>
          <w:noProof/>
          <w:sz w:val="22"/>
          <w:szCs w:val="22"/>
        </w:rPr>
        <w:fldChar w:fldCharType="separate"/>
      </w:r>
      <w:r w:rsidRPr="000A2A57">
        <w:rPr>
          <w:rFonts w:ascii="Tahoma" w:hAnsi="Tahoma" w:cs="Tahoma"/>
          <w:noProof/>
          <w:sz w:val="22"/>
          <w:szCs w:val="22"/>
        </w:rPr>
        <w:t>............</w:t>
      </w:r>
      <w:r w:rsidRPr="000A2A57">
        <w:rPr>
          <w:rFonts w:ascii="Tahoma" w:hAnsi="Tahoma" w:cs="Tahoma"/>
          <w:noProof/>
          <w:sz w:val="22"/>
          <w:szCs w:val="22"/>
        </w:rPr>
        <w:fldChar w:fldCharType="end"/>
      </w:r>
      <w:permEnd w:id="138554063"/>
      <w:r w:rsidRPr="000A2A57">
        <w:rPr>
          <w:rFonts w:ascii="Tahoma" w:eastAsia="Times New Roman" w:hAnsi="Tahoma" w:cs="Tahoma"/>
          <w:sz w:val="22"/>
          <w:szCs w:val="22"/>
        </w:rPr>
        <w:tab/>
        <w:t xml:space="preserve">Durée souhaitée : </w:t>
      </w:r>
      <w:permStart w:id="919616013" w:edGrp="everyone"/>
      <w:r w:rsidRPr="000A2A57">
        <w:rPr>
          <w:rFonts w:ascii="Tahoma" w:hAnsi="Tahoma" w:cs="Tahoma"/>
          <w:noProof/>
          <w:sz w:val="22"/>
          <w:szCs w:val="22"/>
        </w:rPr>
        <w:fldChar w:fldCharType="begin">
          <w:ffData>
            <w:name w:val=""/>
            <w:enabled/>
            <w:calcOnExit w:val="0"/>
            <w:textInput>
              <w:default w:val="............"/>
            </w:textInput>
          </w:ffData>
        </w:fldChar>
      </w:r>
      <w:r w:rsidRPr="000A2A57">
        <w:rPr>
          <w:rFonts w:ascii="Tahoma" w:hAnsi="Tahoma" w:cs="Tahoma"/>
          <w:noProof/>
          <w:sz w:val="22"/>
          <w:szCs w:val="22"/>
        </w:rPr>
        <w:instrText xml:space="preserve"> FORMTEXT </w:instrText>
      </w:r>
      <w:r w:rsidRPr="000A2A57">
        <w:rPr>
          <w:rFonts w:ascii="Tahoma" w:hAnsi="Tahoma" w:cs="Tahoma"/>
          <w:noProof/>
          <w:sz w:val="22"/>
          <w:szCs w:val="22"/>
        </w:rPr>
      </w:r>
      <w:r w:rsidRPr="000A2A57">
        <w:rPr>
          <w:rFonts w:ascii="Tahoma" w:hAnsi="Tahoma" w:cs="Tahoma"/>
          <w:noProof/>
          <w:sz w:val="22"/>
          <w:szCs w:val="22"/>
        </w:rPr>
        <w:fldChar w:fldCharType="separate"/>
      </w:r>
      <w:r w:rsidRPr="000A2A57">
        <w:rPr>
          <w:rFonts w:ascii="Tahoma" w:hAnsi="Tahoma" w:cs="Tahoma"/>
          <w:noProof/>
          <w:sz w:val="22"/>
          <w:szCs w:val="22"/>
        </w:rPr>
        <w:t>............</w:t>
      </w:r>
      <w:r w:rsidRPr="000A2A57">
        <w:rPr>
          <w:rFonts w:ascii="Tahoma" w:hAnsi="Tahoma" w:cs="Tahoma"/>
          <w:noProof/>
          <w:sz w:val="22"/>
          <w:szCs w:val="22"/>
        </w:rPr>
        <w:fldChar w:fldCharType="end"/>
      </w:r>
      <w:permEnd w:id="919616013"/>
    </w:p>
    <w:p w14:paraId="1867DE0B" w14:textId="6FAE1415" w:rsidR="000A2A57" w:rsidRPr="000A2A57" w:rsidRDefault="000A2A57" w:rsidP="000A2A57">
      <w:pPr>
        <w:tabs>
          <w:tab w:val="left" w:pos="6237"/>
        </w:tabs>
        <w:spacing w:before="120" w:line="240" w:lineRule="auto"/>
        <w:rPr>
          <w:rFonts w:ascii="Tahoma" w:eastAsia="Times New Roman" w:hAnsi="Tahoma" w:cs="Tahoma"/>
          <w:sz w:val="22"/>
          <w:szCs w:val="22"/>
        </w:rPr>
      </w:pPr>
      <w:r w:rsidRPr="000A2A57">
        <w:rPr>
          <w:rFonts w:ascii="Tahoma" w:eastAsia="Times New Roman" w:hAnsi="Tahoma" w:cs="Tahoma"/>
          <w:sz w:val="22"/>
          <w:szCs w:val="22"/>
        </w:rPr>
        <w:t xml:space="preserve">Date d’ouverture du CET : </w:t>
      </w:r>
      <w:permStart w:id="1726104038" w:edGrp="everyone"/>
      <w:r w:rsidRPr="000A2A57">
        <w:rPr>
          <w:rFonts w:ascii="Tahoma" w:hAnsi="Tahoma" w:cs="Tahoma"/>
          <w:noProof/>
          <w:sz w:val="22"/>
          <w:szCs w:val="22"/>
        </w:rPr>
        <w:fldChar w:fldCharType="begin">
          <w:ffData>
            <w:name w:val=""/>
            <w:enabled/>
            <w:calcOnExit w:val="0"/>
            <w:textInput>
              <w:default w:val="............"/>
            </w:textInput>
          </w:ffData>
        </w:fldChar>
      </w:r>
      <w:r w:rsidRPr="000A2A57">
        <w:rPr>
          <w:rFonts w:ascii="Tahoma" w:hAnsi="Tahoma" w:cs="Tahoma"/>
          <w:noProof/>
          <w:sz w:val="22"/>
          <w:szCs w:val="22"/>
        </w:rPr>
        <w:instrText xml:space="preserve"> FORMTEXT </w:instrText>
      </w:r>
      <w:r w:rsidRPr="000A2A57">
        <w:rPr>
          <w:rFonts w:ascii="Tahoma" w:hAnsi="Tahoma" w:cs="Tahoma"/>
          <w:noProof/>
          <w:sz w:val="22"/>
          <w:szCs w:val="22"/>
        </w:rPr>
      </w:r>
      <w:r w:rsidRPr="000A2A57">
        <w:rPr>
          <w:rFonts w:ascii="Tahoma" w:hAnsi="Tahoma" w:cs="Tahoma"/>
          <w:noProof/>
          <w:sz w:val="22"/>
          <w:szCs w:val="22"/>
        </w:rPr>
        <w:fldChar w:fldCharType="separate"/>
      </w:r>
      <w:r w:rsidRPr="000A2A57">
        <w:rPr>
          <w:rFonts w:ascii="Tahoma" w:hAnsi="Tahoma" w:cs="Tahoma"/>
          <w:noProof/>
          <w:sz w:val="22"/>
          <w:szCs w:val="22"/>
        </w:rPr>
        <w:t>............</w:t>
      </w:r>
      <w:r w:rsidRPr="000A2A57">
        <w:rPr>
          <w:rFonts w:ascii="Tahoma" w:hAnsi="Tahoma" w:cs="Tahoma"/>
          <w:noProof/>
          <w:sz w:val="22"/>
          <w:szCs w:val="22"/>
        </w:rPr>
        <w:fldChar w:fldCharType="end"/>
      </w:r>
      <w:permEnd w:id="1726104038"/>
      <w:r w:rsidRPr="000A2A57">
        <w:rPr>
          <w:rFonts w:ascii="Tahoma" w:eastAsia="Times New Roman" w:hAnsi="Tahoma" w:cs="Tahoma"/>
          <w:sz w:val="22"/>
          <w:szCs w:val="22"/>
        </w:rPr>
        <w:tab/>
        <w:t xml:space="preserve">Nombre de jour acquis sur le CET : </w:t>
      </w:r>
      <w:permStart w:id="669727111" w:edGrp="everyone"/>
      <w:r w:rsidRPr="000A2A57">
        <w:rPr>
          <w:rFonts w:ascii="Tahoma" w:hAnsi="Tahoma" w:cs="Tahoma"/>
          <w:noProof/>
          <w:sz w:val="22"/>
          <w:szCs w:val="22"/>
        </w:rPr>
        <w:fldChar w:fldCharType="begin">
          <w:ffData>
            <w:name w:val=""/>
            <w:enabled/>
            <w:calcOnExit w:val="0"/>
            <w:textInput>
              <w:default w:val="............"/>
            </w:textInput>
          </w:ffData>
        </w:fldChar>
      </w:r>
      <w:r w:rsidRPr="000A2A57">
        <w:rPr>
          <w:rFonts w:ascii="Tahoma" w:hAnsi="Tahoma" w:cs="Tahoma"/>
          <w:noProof/>
          <w:sz w:val="22"/>
          <w:szCs w:val="22"/>
        </w:rPr>
        <w:instrText xml:space="preserve"> FORMTEXT </w:instrText>
      </w:r>
      <w:r w:rsidRPr="000A2A57">
        <w:rPr>
          <w:rFonts w:ascii="Tahoma" w:hAnsi="Tahoma" w:cs="Tahoma"/>
          <w:noProof/>
          <w:sz w:val="22"/>
          <w:szCs w:val="22"/>
        </w:rPr>
      </w:r>
      <w:r w:rsidRPr="000A2A57">
        <w:rPr>
          <w:rFonts w:ascii="Tahoma" w:hAnsi="Tahoma" w:cs="Tahoma"/>
          <w:noProof/>
          <w:sz w:val="22"/>
          <w:szCs w:val="22"/>
        </w:rPr>
        <w:fldChar w:fldCharType="separate"/>
      </w:r>
      <w:r w:rsidRPr="000A2A57">
        <w:rPr>
          <w:rFonts w:ascii="Tahoma" w:hAnsi="Tahoma" w:cs="Tahoma"/>
          <w:noProof/>
          <w:sz w:val="22"/>
          <w:szCs w:val="22"/>
        </w:rPr>
        <w:t>............</w:t>
      </w:r>
      <w:r w:rsidRPr="000A2A57">
        <w:rPr>
          <w:rFonts w:ascii="Tahoma" w:hAnsi="Tahoma" w:cs="Tahoma"/>
          <w:noProof/>
          <w:sz w:val="22"/>
          <w:szCs w:val="22"/>
        </w:rPr>
        <w:fldChar w:fldCharType="end"/>
      </w:r>
      <w:permEnd w:id="669727111"/>
    </w:p>
    <w:p w14:paraId="63BE1307" w14:textId="341491E8" w:rsidR="000A2A57" w:rsidRPr="000A2A57" w:rsidRDefault="000A2A57" w:rsidP="000A2A57">
      <w:pPr>
        <w:tabs>
          <w:tab w:val="left" w:pos="9180"/>
        </w:tabs>
        <w:spacing w:before="120" w:line="240" w:lineRule="auto"/>
        <w:rPr>
          <w:rFonts w:ascii="Tahoma" w:eastAsia="Times New Roman" w:hAnsi="Tahoma" w:cs="Tahoma"/>
          <w:sz w:val="22"/>
          <w:szCs w:val="22"/>
        </w:rPr>
      </w:pPr>
      <w:bookmarkStart w:id="2" w:name="_Hlk37426819"/>
      <w:r w:rsidRPr="000A2A57">
        <w:rPr>
          <w:rFonts w:ascii="Tahoma" w:eastAsia="Times New Roman" w:hAnsi="Tahoma" w:cs="Tahoma"/>
          <w:sz w:val="22"/>
          <w:szCs w:val="22"/>
        </w:rPr>
        <w:t>Pour quel(s) motif(s) la collectivité refuse</w:t>
      </w:r>
      <w:r w:rsidR="005D3E6C">
        <w:rPr>
          <w:rFonts w:ascii="Tahoma" w:eastAsia="Times New Roman" w:hAnsi="Tahoma" w:cs="Tahoma"/>
          <w:sz w:val="22"/>
          <w:szCs w:val="22"/>
        </w:rPr>
        <w:t>-t-elle</w:t>
      </w:r>
      <w:r w:rsidRPr="000A2A57">
        <w:rPr>
          <w:rFonts w:ascii="Tahoma" w:eastAsia="Times New Roman" w:hAnsi="Tahoma" w:cs="Tahoma"/>
          <w:sz w:val="22"/>
          <w:szCs w:val="22"/>
        </w:rPr>
        <w:t xml:space="preserve"> la prise de congés au titre du CET : </w:t>
      </w:r>
      <w:permStart w:id="1615207617" w:edGrp="everyone"/>
      <w:r w:rsidRPr="000A2A57">
        <w:rPr>
          <w:rFonts w:ascii="Tahoma" w:hAnsi="Tahoma" w:cs="Tahoma"/>
          <w:noProof/>
          <w:sz w:val="22"/>
          <w:szCs w:val="22"/>
        </w:rPr>
        <w:fldChar w:fldCharType="begin">
          <w:ffData>
            <w:name w:val=""/>
            <w:enabled/>
            <w:calcOnExit w:val="0"/>
            <w:textInput>
              <w:default w:val="............"/>
            </w:textInput>
          </w:ffData>
        </w:fldChar>
      </w:r>
      <w:r w:rsidRPr="000A2A57">
        <w:rPr>
          <w:rFonts w:ascii="Tahoma" w:hAnsi="Tahoma" w:cs="Tahoma"/>
          <w:noProof/>
          <w:sz w:val="22"/>
          <w:szCs w:val="22"/>
        </w:rPr>
        <w:instrText xml:space="preserve"> FORMTEXT </w:instrText>
      </w:r>
      <w:r w:rsidRPr="000A2A57">
        <w:rPr>
          <w:rFonts w:ascii="Tahoma" w:hAnsi="Tahoma" w:cs="Tahoma"/>
          <w:noProof/>
          <w:sz w:val="22"/>
          <w:szCs w:val="22"/>
        </w:rPr>
      </w:r>
      <w:r w:rsidRPr="000A2A57">
        <w:rPr>
          <w:rFonts w:ascii="Tahoma" w:hAnsi="Tahoma" w:cs="Tahoma"/>
          <w:noProof/>
          <w:sz w:val="22"/>
          <w:szCs w:val="22"/>
        </w:rPr>
        <w:fldChar w:fldCharType="separate"/>
      </w:r>
      <w:r w:rsidRPr="000A2A57">
        <w:rPr>
          <w:rFonts w:ascii="Tahoma" w:hAnsi="Tahoma" w:cs="Tahoma"/>
          <w:noProof/>
          <w:sz w:val="22"/>
          <w:szCs w:val="22"/>
        </w:rPr>
        <w:t>............</w:t>
      </w:r>
      <w:r w:rsidRPr="000A2A57">
        <w:rPr>
          <w:rFonts w:ascii="Tahoma" w:hAnsi="Tahoma" w:cs="Tahoma"/>
          <w:noProof/>
          <w:sz w:val="22"/>
          <w:szCs w:val="22"/>
        </w:rPr>
        <w:fldChar w:fldCharType="end"/>
      </w:r>
      <w:permEnd w:id="1615207617"/>
    </w:p>
    <w:bookmarkEnd w:id="2"/>
    <w:p w14:paraId="2EFBBC64" w14:textId="5C345667" w:rsidR="007606B1" w:rsidRDefault="007B53E0" w:rsidP="000A2A57">
      <w:pPr>
        <w:tabs>
          <w:tab w:val="left" w:pos="284"/>
        </w:tabs>
        <w:spacing w:before="60"/>
        <w:rPr>
          <w:rFonts w:ascii="Tahoma" w:hAnsi="Tahoma" w:cs="Tahoma"/>
          <w:sz w:val="22"/>
          <w:szCs w:val="24"/>
        </w:rPr>
      </w:pPr>
      <w:r w:rsidRPr="00C32487">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449433F2" wp14:editId="3D4428C9">
                <wp:simplePos x="0" y="0"/>
                <wp:positionH relativeFrom="column">
                  <wp:posOffset>3235960</wp:posOffset>
                </wp:positionH>
                <wp:positionV relativeFrom="paragraph">
                  <wp:posOffset>145415</wp:posOffset>
                </wp:positionV>
                <wp:extent cx="0" cy="900000"/>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900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0198DB"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8pt,11.45pt" to="254.8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" strokeweight="8pt"/>
            </w:pict>
          </mc:Fallback>
        </mc:AlternateContent>
      </w:r>
    </w:p>
    <w:p w14:paraId="1C3EADB9" w14:textId="4214CC0E" w:rsidR="000A2A57" w:rsidRDefault="000A2A57" w:rsidP="000A2A57">
      <w:pPr>
        <w:spacing w:before="60"/>
        <w:ind w:left="5670" w:hanging="284"/>
        <w:jc w:val="both"/>
        <w:rPr>
          <w:rFonts w:ascii="Tahoma" w:hAnsi="Tahoma" w:cs="Tahoma"/>
          <w:sz w:val="22"/>
          <w:szCs w:val="24"/>
        </w:rPr>
      </w:pPr>
      <w:r>
        <w:rPr>
          <w:rFonts w:ascii="Tahoma" w:hAnsi="Tahoma" w:cs="Tahoma"/>
          <w:sz w:val="22"/>
          <w:szCs w:val="24"/>
        </w:rPr>
        <w:t xml:space="preserve">Fait à </w:t>
      </w:r>
      <w:permStart w:id="1043669532" w:edGrp="everyone"/>
      <w:r w:rsidRPr="000A2A57">
        <w:rPr>
          <w:rFonts w:ascii="Tahoma" w:hAnsi="Tahoma" w:cs="Tahoma"/>
          <w:noProof/>
          <w:sz w:val="22"/>
          <w:szCs w:val="22"/>
        </w:rPr>
        <w:fldChar w:fldCharType="begin">
          <w:ffData>
            <w:name w:val=""/>
            <w:enabled/>
            <w:calcOnExit w:val="0"/>
            <w:textInput>
              <w:default w:val="............"/>
            </w:textInput>
          </w:ffData>
        </w:fldChar>
      </w:r>
      <w:r w:rsidRPr="000A2A57">
        <w:rPr>
          <w:rFonts w:ascii="Tahoma" w:hAnsi="Tahoma" w:cs="Tahoma"/>
          <w:noProof/>
          <w:sz w:val="22"/>
          <w:szCs w:val="22"/>
        </w:rPr>
        <w:instrText xml:space="preserve"> FORMTEXT </w:instrText>
      </w:r>
      <w:r w:rsidRPr="000A2A57">
        <w:rPr>
          <w:rFonts w:ascii="Tahoma" w:hAnsi="Tahoma" w:cs="Tahoma"/>
          <w:noProof/>
          <w:sz w:val="22"/>
          <w:szCs w:val="22"/>
        </w:rPr>
      </w:r>
      <w:r w:rsidRPr="000A2A57">
        <w:rPr>
          <w:rFonts w:ascii="Tahoma" w:hAnsi="Tahoma" w:cs="Tahoma"/>
          <w:noProof/>
          <w:sz w:val="22"/>
          <w:szCs w:val="22"/>
        </w:rPr>
        <w:fldChar w:fldCharType="separate"/>
      </w:r>
      <w:r w:rsidRPr="000A2A57">
        <w:rPr>
          <w:rFonts w:ascii="Tahoma" w:hAnsi="Tahoma" w:cs="Tahoma"/>
          <w:noProof/>
          <w:sz w:val="22"/>
          <w:szCs w:val="22"/>
        </w:rPr>
        <w:t>............</w:t>
      </w:r>
      <w:r w:rsidRPr="000A2A57">
        <w:rPr>
          <w:rFonts w:ascii="Tahoma" w:hAnsi="Tahoma" w:cs="Tahoma"/>
          <w:noProof/>
          <w:sz w:val="22"/>
          <w:szCs w:val="22"/>
        </w:rPr>
        <w:fldChar w:fldCharType="end"/>
      </w:r>
      <w:permEnd w:id="1043669532"/>
      <w:r>
        <w:rPr>
          <w:rFonts w:ascii="Tahoma" w:hAnsi="Tahoma" w:cs="Tahoma"/>
          <w:sz w:val="22"/>
          <w:szCs w:val="24"/>
        </w:rPr>
        <w:t xml:space="preserve">, le </w:t>
      </w:r>
      <w:permStart w:id="1184964110" w:edGrp="everyone"/>
      <w:r w:rsidRPr="000A2A57">
        <w:rPr>
          <w:rFonts w:ascii="Tahoma" w:hAnsi="Tahoma" w:cs="Tahoma"/>
          <w:noProof/>
          <w:sz w:val="22"/>
          <w:szCs w:val="22"/>
        </w:rPr>
        <w:fldChar w:fldCharType="begin">
          <w:ffData>
            <w:name w:val=""/>
            <w:enabled/>
            <w:calcOnExit w:val="0"/>
            <w:textInput>
              <w:default w:val="............"/>
            </w:textInput>
          </w:ffData>
        </w:fldChar>
      </w:r>
      <w:r w:rsidRPr="000A2A57">
        <w:rPr>
          <w:rFonts w:ascii="Tahoma" w:hAnsi="Tahoma" w:cs="Tahoma"/>
          <w:noProof/>
          <w:sz w:val="22"/>
          <w:szCs w:val="22"/>
        </w:rPr>
        <w:instrText xml:space="preserve"> FORMTEXT </w:instrText>
      </w:r>
      <w:r w:rsidRPr="000A2A57">
        <w:rPr>
          <w:rFonts w:ascii="Tahoma" w:hAnsi="Tahoma" w:cs="Tahoma"/>
          <w:noProof/>
          <w:sz w:val="22"/>
          <w:szCs w:val="22"/>
        </w:rPr>
      </w:r>
      <w:r w:rsidRPr="000A2A57">
        <w:rPr>
          <w:rFonts w:ascii="Tahoma" w:hAnsi="Tahoma" w:cs="Tahoma"/>
          <w:noProof/>
          <w:sz w:val="22"/>
          <w:szCs w:val="22"/>
        </w:rPr>
        <w:fldChar w:fldCharType="separate"/>
      </w:r>
      <w:r w:rsidRPr="000A2A57">
        <w:rPr>
          <w:rFonts w:ascii="Tahoma" w:hAnsi="Tahoma" w:cs="Tahoma"/>
          <w:noProof/>
          <w:sz w:val="22"/>
          <w:szCs w:val="22"/>
        </w:rPr>
        <w:t>............</w:t>
      </w:r>
      <w:r w:rsidRPr="000A2A57">
        <w:rPr>
          <w:rFonts w:ascii="Tahoma" w:hAnsi="Tahoma" w:cs="Tahoma"/>
          <w:noProof/>
          <w:sz w:val="22"/>
          <w:szCs w:val="22"/>
        </w:rPr>
        <w:fldChar w:fldCharType="end"/>
      </w:r>
      <w:permEnd w:id="1184964110"/>
    </w:p>
    <w:p w14:paraId="27D82B9E" w14:textId="5F320034" w:rsidR="00B20E22" w:rsidRDefault="000A2A57" w:rsidP="000A2A57">
      <w:pPr>
        <w:spacing w:before="60"/>
        <w:ind w:left="5670" w:hanging="284"/>
        <w:jc w:val="both"/>
        <w:rPr>
          <w:rFonts w:ascii="Tahoma" w:hAnsi="Tahoma" w:cs="Tahoma"/>
          <w:sz w:val="22"/>
          <w:szCs w:val="24"/>
        </w:rPr>
      </w:pPr>
      <w:r>
        <w:rPr>
          <w:rFonts w:ascii="Tahoma" w:hAnsi="Tahoma" w:cs="Tahoma"/>
          <w:sz w:val="22"/>
          <w:szCs w:val="24"/>
        </w:rPr>
        <w:t>Nom – Prénom de l’agent, (signature)</w:t>
      </w:r>
    </w:p>
    <w:p w14:paraId="51956733" w14:textId="77777777" w:rsidR="000A2A57" w:rsidRDefault="000A2A57" w:rsidP="009B1712">
      <w:pPr>
        <w:spacing w:after="0"/>
        <w:rPr>
          <w:rFonts w:ascii="Tahoma" w:hAnsi="Tahoma" w:cs="Tahoma"/>
          <w:sz w:val="22"/>
          <w:szCs w:val="24"/>
        </w:rPr>
      </w:pPr>
    </w:p>
    <w:p w14:paraId="2B52A47F" w14:textId="77777777" w:rsidR="009B1712" w:rsidRPr="00FD1C55" w:rsidRDefault="009B1712" w:rsidP="009B1712">
      <w:pPr>
        <w:spacing w:before="0" w:after="0" w:line="240" w:lineRule="auto"/>
        <w:ind w:right="226"/>
        <w:jc w:val="both"/>
        <w:rPr>
          <w:rFonts w:ascii="Century Gothic" w:hAnsi="Century Gothic"/>
          <w:b/>
          <w:bCs/>
          <w:i/>
          <w:iCs/>
          <w:sz w:val="12"/>
          <w:szCs w:val="12"/>
        </w:rPr>
      </w:pPr>
      <w:r w:rsidRPr="00FD1C55">
        <w:rPr>
          <w:rFonts w:ascii="Century Gothic" w:hAnsi="Century Gothic"/>
          <w:b/>
          <w:bCs/>
          <w:i/>
          <w:iCs/>
          <w:sz w:val="12"/>
          <w:szCs w:val="12"/>
        </w:rPr>
        <w:t>Confidentialité des Données à Caractère Personnel</w:t>
      </w:r>
      <w:r w:rsidRPr="009B1712">
        <w:rPr>
          <w:rFonts w:ascii="Century Gothic" w:hAnsi="Century Gothic"/>
          <w:b/>
          <w:bCs/>
          <w:i/>
          <w:iCs/>
          <w:sz w:val="12"/>
          <w:szCs w:val="12"/>
        </w:rPr>
        <w:t xml:space="preserve"> - </w:t>
      </w:r>
      <w:r w:rsidRPr="00FD1C55">
        <w:rPr>
          <w:rFonts w:ascii="Century Gothic" w:hAnsi="Century Gothic"/>
          <w:b/>
          <w:bCs/>
          <w:i/>
          <w:iCs/>
          <w:sz w:val="12"/>
          <w:szCs w:val="12"/>
        </w:rPr>
        <w:t>RGPD</w:t>
      </w:r>
    </w:p>
    <w:p w14:paraId="1C7D5503" w14:textId="77777777" w:rsidR="009B1712" w:rsidRPr="00FD1C55" w:rsidRDefault="009B1712" w:rsidP="009B1712">
      <w:pPr>
        <w:spacing w:before="0" w:after="0" w:line="240" w:lineRule="auto"/>
        <w:ind w:right="226"/>
        <w:jc w:val="both"/>
        <w:rPr>
          <w:rFonts w:ascii="Century Gothic" w:hAnsi="Century Gothic"/>
          <w:i/>
          <w:iCs/>
          <w:sz w:val="12"/>
          <w:szCs w:val="12"/>
        </w:rPr>
      </w:pPr>
      <w:bookmarkStart w:id="3" w:name="_Hlk24446667"/>
      <w:r w:rsidRPr="00FD1C55">
        <w:rPr>
          <w:rFonts w:ascii="Century Gothic" w:hAnsi="Century Gothic"/>
          <w:i/>
          <w:iCs/>
          <w:sz w:val="12"/>
          <w:szCs w:val="12"/>
        </w:rPr>
        <w:t>Les informations recueillies par le Centre de Gestion de la Manche ont pour finalité la gestion de votre saisine d</w:t>
      </w:r>
      <w:r w:rsidRPr="009B1712">
        <w:rPr>
          <w:rFonts w:ascii="Century Gothic" w:hAnsi="Century Gothic"/>
          <w:i/>
          <w:iCs/>
          <w:sz w:val="12"/>
          <w:szCs w:val="12"/>
        </w:rPr>
        <w:t>e la</w:t>
      </w:r>
      <w:r w:rsidRPr="00FD1C55">
        <w:rPr>
          <w:rFonts w:ascii="Century Gothic" w:hAnsi="Century Gothic"/>
          <w:i/>
          <w:iCs/>
          <w:sz w:val="12"/>
          <w:szCs w:val="12"/>
        </w:rPr>
        <w:t xml:space="preserve"> </w:t>
      </w:r>
      <w:r w:rsidRPr="009B1712">
        <w:rPr>
          <w:rFonts w:ascii="Century Gothic" w:hAnsi="Century Gothic"/>
          <w:i/>
          <w:iCs/>
          <w:sz w:val="12"/>
          <w:szCs w:val="12"/>
        </w:rPr>
        <w:t>CAP</w:t>
      </w:r>
      <w:r w:rsidRPr="00FD1C55">
        <w:rPr>
          <w:rFonts w:ascii="Century Gothic" w:hAnsi="Century Gothic"/>
          <w:i/>
          <w:iCs/>
          <w:sz w:val="12"/>
          <w:szCs w:val="12"/>
        </w:rPr>
        <w:t>. Elles sont uniquement destinées aux agents en charge de leur traitement et aux membres d</w:t>
      </w:r>
      <w:r w:rsidRPr="009B1712">
        <w:rPr>
          <w:rFonts w:ascii="Century Gothic" w:hAnsi="Century Gothic"/>
          <w:i/>
          <w:iCs/>
          <w:sz w:val="12"/>
          <w:szCs w:val="12"/>
        </w:rPr>
        <w:t>e la CAP</w:t>
      </w:r>
      <w:r w:rsidRPr="00FD1C55">
        <w:rPr>
          <w:rFonts w:ascii="Century Gothic" w:hAnsi="Century Gothic"/>
          <w:i/>
          <w:iCs/>
          <w:sz w:val="12"/>
          <w:szCs w:val="12"/>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9B1712">
        <w:rPr>
          <w:rFonts w:ascii="Century Gothic" w:hAnsi="Century Gothic"/>
          <w:i/>
          <w:iCs/>
          <w:sz w:val="12"/>
          <w:szCs w:val="12"/>
        </w:rPr>
        <w:t> :</w:t>
      </w:r>
      <w:r w:rsidRPr="00FD1C55">
        <w:rPr>
          <w:rFonts w:ascii="Century Gothic" w:hAnsi="Century Gothic"/>
          <w:i/>
          <w:iCs/>
          <w:sz w:val="12"/>
          <w:szCs w:val="12"/>
        </w:rPr>
        <w:t xml:space="preserve"> </w:t>
      </w:r>
      <w:hyperlink r:id="rId12" w:history="1">
        <w:r w:rsidRPr="00FD1C55">
          <w:rPr>
            <w:rStyle w:val="Lienhypertexte"/>
            <w:rFonts w:ascii="Century Gothic" w:hAnsi="Century Gothic"/>
            <w:i/>
            <w:iCs/>
            <w:sz w:val="12"/>
            <w:szCs w:val="12"/>
          </w:rPr>
          <w:t>rgpd@cdg50.fr</w:t>
        </w:r>
      </w:hyperlink>
      <w:bookmarkEnd w:id="3"/>
      <w:r w:rsidRPr="00FD1C55">
        <w:rPr>
          <w:rFonts w:ascii="Century Gothic" w:hAnsi="Century Gothic"/>
          <w:i/>
          <w:iCs/>
          <w:sz w:val="12"/>
          <w:szCs w:val="12"/>
        </w:rPr>
        <w:t>.</w:t>
      </w:r>
    </w:p>
    <w:p w14:paraId="0F330266" w14:textId="77777777" w:rsidR="009B1712" w:rsidRPr="00FD1C55" w:rsidRDefault="009B1712" w:rsidP="009B1712">
      <w:pPr>
        <w:spacing w:before="0" w:after="0" w:line="240" w:lineRule="auto"/>
        <w:ind w:right="226"/>
        <w:jc w:val="both"/>
        <w:rPr>
          <w:rFonts w:ascii="Century Gothic" w:hAnsi="Century Gothic"/>
          <w:i/>
          <w:iCs/>
          <w:sz w:val="12"/>
          <w:szCs w:val="12"/>
        </w:rPr>
      </w:pPr>
      <w:r w:rsidRPr="00FD1C55">
        <w:rPr>
          <w:rFonts w:ascii="Century Gothic" w:hAnsi="Century Gothic"/>
          <w:i/>
          <w:iCs/>
          <w:sz w:val="12"/>
          <w:szCs w:val="12"/>
        </w:rPr>
        <w:t>Si vous estimez, après nous avoir contactés, que vos droits « Informatique et Libertés » ne sont pas respectés, vous pouvez adresser une réclamation à la CNIL.</w:t>
      </w:r>
    </w:p>
    <w:p w14:paraId="54C6E9C6" w14:textId="77777777" w:rsidR="009B1712" w:rsidRPr="009B1712" w:rsidRDefault="009B1712" w:rsidP="000A2A57">
      <w:pPr>
        <w:rPr>
          <w:rFonts w:ascii="Tahoma" w:hAnsi="Tahoma" w:cs="Tahoma"/>
          <w:sz w:val="4"/>
          <w:szCs w:val="4"/>
        </w:rPr>
      </w:pPr>
    </w:p>
    <w:p w14:paraId="086054DA" w14:textId="5562FD1F" w:rsidR="000A2A57" w:rsidRPr="000A2A57" w:rsidRDefault="000A2A57" w:rsidP="000A2A57">
      <w:pPr>
        <w:rPr>
          <w:rFonts w:ascii="Tahoma" w:hAnsi="Tahoma" w:cs="Tahoma"/>
          <w:sz w:val="22"/>
          <w:szCs w:val="24"/>
        </w:rPr>
        <w:sectPr w:rsidR="000A2A57" w:rsidRPr="000A2A57" w:rsidSect="00A13B98">
          <w:footerReference w:type="even" r:id="rId13"/>
          <w:footerReference w:type="default" r:id="rId14"/>
          <w:headerReference w:type="first" r:id="rId15"/>
          <w:footerReference w:type="first" r:id="rId16"/>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113D413D">
                <wp:simplePos x="0" y="0"/>
                <wp:positionH relativeFrom="column">
                  <wp:posOffset>-31115</wp:posOffset>
                </wp:positionH>
                <wp:positionV relativeFrom="paragraph">
                  <wp:posOffset>83185</wp:posOffset>
                </wp:positionV>
                <wp:extent cx="7020000" cy="291465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291465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201A" id="Rectangle 14" o:spid="_x0000_s1026" style="position:absolute;margin-left:-2.45pt;margin-top:6.55pt;width:552.75pt;height:229.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7F648CDD" w14:textId="22F9D090" w:rsidR="00887F54" w:rsidRPr="00A86CE4" w:rsidRDefault="00887F54" w:rsidP="00887F54">
      <w:pPr>
        <w:pStyle w:val="Paragraphedeliste"/>
        <w:numPr>
          <w:ilvl w:val="0"/>
          <w:numId w:val="18"/>
        </w:numPr>
        <w:spacing w:line="360" w:lineRule="auto"/>
        <w:ind w:right="793"/>
        <w:jc w:val="both"/>
        <w:rPr>
          <w:rFonts w:ascii="Tahoma" w:hAnsi="Tahoma" w:cs="Tahoma"/>
          <w:color w:val="FFFFFF" w:themeColor="background1"/>
          <w:spacing w:val="-8"/>
        </w:rPr>
      </w:pPr>
      <w:r w:rsidRPr="00A86CE4">
        <w:rPr>
          <w:rFonts w:ascii="Tahoma" w:hAnsi="Tahoma" w:cs="Tahoma"/>
          <w:color w:val="FFFFFF" w:themeColor="background1"/>
          <w:spacing w:val="-8"/>
        </w:rPr>
        <w:t xml:space="preserve">votre courrier de demande </w:t>
      </w:r>
      <w:r w:rsidRPr="000E61E4">
        <w:rPr>
          <w:rFonts w:ascii="Tahoma" w:hAnsi="Tahoma" w:cs="Tahoma"/>
          <w:color w:val="FFFFFF" w:themeColor="background1"/>
          <w:spacing w:val="-8"/>
        </w:rPr>
        <w:t>signé</w:t>
      </w:r>
      <w:r w:rsidRPr="00A86CE4">
        <w:rPr>
          <w:rFonts w:ascii="Tahoma" w:hAnsi="Tahoma" w:cs="Tahoma"/>
          <w:color w:val="FFFFFF" w:themeColor="background1"/>
          <w:spacing w:val="-8"/>
        </w:rPr>
        <w:t>, à l’attention de l’autorité territoriale, précisant les modalités de votre congés</w:t>
      </w:r>
      <w:r w:rsidR="000E61E4">
        <w:rPr>
          <w:rFonts w:ascii="Tahoma" w:hAnsi="Tahoma" w:cs="Tahoma"/>
          <w:color w:val="FFFFFF" w:themeColor="background1"/>
          <w:spacing w:val="-8"/>
        </w:rPr>
        <w:t> :</w:t>
      </w:r>
    </w:p>
    <w:p w14:paraId="4F7CEF8C" w14:textId="77777777" w:rsidR="00887F54" w:rsidRPr="00887F54" w:rsidRDefault="00887F54" w:rsidP="00887F54">
      <w:pPr>
        <w:pStyle w:val="Paragraphedeliste"/>
        <w:numPr>
          <w:ilvl w:val="1"/>
          <w:numId w:val="18"/>
        </w:numPr>
        <w:spacing w:line="360" w:lineRule="auto"/>
        <w:ind w:right="793"/>
        <w:jc w:val="both"/>
        <w:rPr>
          <w:rFonts w:ascii="Tahoma" w:hAnsi="Tahoma" w:cs="Tahoma"/>
          <w:color w:val="FFFFFF" w:themeColor="background1"/>
        </w:rPr>
      </w:pPr>
      <w:r w:rsidRPr="00887F54">
        <w:rPr>
          <w:rFonts w:ascii="Tahoma" w:hAnsi="Tahoma" w:cs="Tahoma"/>
          <w:color w:val="FFFFFF" w:themeColor="background1"/>
        </w:rPr>
        <w:t>la date d’effet,</w:t>
      </w:r>
    </w:p>
    <w:p w14:paraId="06FEB20B" w14:textId="77777777" w:rsidR="00887F54" w:rsidRPr="00887F54" w:rsidRDefault="00887F54" w:rsidP="00887F54">
      <w:pPr>
        <w:pStyle w:val="Paragraphedeliste"/>
        <w:numPr>
          <w:ilvl w:val="1"/>
          <w:numId w:val="18"/>
        </w:numPr>
        <w:spacing w:line="360" w:lineRule="auto"/>
        <w:ind w:right="793"/>
        <w:jc w:val="both"/>
        <w:rPr>
          <w:rFonts w:ascii="Tahoma" w:hAnsi="Tahoma" w:cs="Tahoma"/>
          <w:color w:val="FFFFFF" w:themeColor="background1"/>
        </w:rPr>
      </w:pPr>
      <w:r w:rsidRPr="00887F54">
        <w:rPr>
          <w:rFonts w:ascii="Tahoma" w:hAnsi="Tahoma" w:cs="Tahoma"/>
          <w:color w:val="FFFFFF" w:themeColor="background1"/>
        </w:rPr>
        <w:t>la durée.</w:t>
      </w:r>
    </w:p>
    <w:p w14:paraId="65177454" w14:textId="50D6989E" w:rsidR="00887F54" w:rsidRPr="00887F54" w:rsidRDefault="00887F54" w:rsidP="00887F54">
      <w:pPr>
        <w:pStyle w:val="Paragraphedeliste"/>
        <w:numPr>
          <w:ilvl w:val="0"/>
          <w:numId w:val="18"/>
        </w:numPr>
        <w:spacing w:line="360" w:lineRule="auto"/>
        <w:ind w:right="793"/>
        <w:jc w:val="both"/>
        <w:rPr>
          <w:rFonts w:ascii="Tahoma" w:hAnsi="Tahoma" w:cs="Tahoma"/>
          <w:color w:val="FFFFFF" w:themeColor="background1"/>
        </w:rPr>
      </w:pPr>
      <w:r w:rsidRPr="00887F54">
        <w:rPr>
          <w:rFonts w:ascii="Tahoma" w:hAnsi="Tahoma" w:cs="Tahoma"/>
          <w:color w:val="FFFFFF" w:themeColor="background1"/>
        </w:rPr>
        <w:t>courrier de refus de l’autorité territoriale concernant l’attribution de la période de congé au titre du CET, précisant les motifs qui l’ont amenée à prendre cette décision,</w:t>
      </w:r>
    </w:p>
    <w:p w14:paraId="0FDC4428" w14:textId="103C840B" w:rsidR="00565F72" w:rsidRPr="00887F54" w:rsidRDefault="00887F54" w:rsidP="00887F54">
      <w:pPr>
        <w:pStyle w:val="Paragraphedeliste"/>
        <w:numPr>
          <w:ilvl w:val="0"/>
          <w:numId w:val="18"/>
        </w:numPr>
        <w:spacing w:line="360" w:lineRule="auto"/>
        <w:ind w:right="793"/>
        <w:jc w:val="both"/>
        <w:rPr>
          <w:rFonts w:ascii="Tahoma" w:hAnsi="Tahoma" w:cs="Tahoma"/>
          <w:color w:val="FFFFFF" w:themeColor="background1"/>
        </w:rPr>
      </w:pPr>
      <w:r w:rsidRPr="00887F54">
        <w:rPr>
          <w:rFonts w:ascii="Tahoma" w:hAnsi="Tahoma" w:cs="Tahoma"/>
          <w:color w:val="FFFFFF" w:themeColor="background1"/>
        </w:rPr>
        <w:t>courrier de votre part, à l’attention des membres de la CAP, précisant les motifs qui vous conduisent à saisir la CAP.</w:t>
      </w:r>
    </w:p>
    <w:p w14:paraId="0E4FF1EA" w14:textId="4EB12F51" w:rsidR="00565F72" w:rsidRPr="00687E54" w:rsidRDefault="00565F72" w:rsidP="00565F72">
      <w:pPr>
        <w:tabs>
          <w:tab w:val="left" w:pos="1985"/>
        </w:tabs>
        <w:ind w:right="-1"/>
        <w:jc w:val="both"/>
        <w:rPr>
          <w:rFonts w:ascii="Garamond" w:hAnsi="Garamond" w:cs="Tahoma"/>
          <w:sz w:val="24"/>
        </w:rPr>
      </w:pPr>
    </w:p>
    <w:p w14:paraId="7D7AA70A" w14:textId="77777777" w:rsidR="00A86CE4" w:rsidRDefault="00A86CE4" w:rsidP="00B61FD6">
      <w:pPr>
        <w:spacing w:before="120"/>
        <w:rPr>
          <w:rFonts w:ascii="Tahoma" w:hAnsi="Tahoma" w:cs="Tahoma"/>
          <w:bCs/>
          <w:noProof/>
          <w:sz w:val="22"/>
          <w:szCs w:val="24"/>
        </w:rPr>
      </w:pPr>
    </w:p>
    <w:p w14:paraId="7DD9D2EB" w14:textId="43B5EA4B"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hyperlink r:id="rId17" w:history="1">
        <w:r w:rsidR="000E61E4" w:rsidRPr="00DC31A5">
          <w:rPr>
            <w:rStyle w:val="Lienhypertexte"/>
            <w:rFonts w:ascii="Tahoma" w:hAnsi="Tahoma" w:cs="Tahoma"/>
            <w:bCs/>
            <w:i/>
            <w:iCs/>
            <w:noProof/>
            <w:sz w:val="22"/>
            <w:szCs w:val="24"/>
          </w:rPr>
          <w:t>cdg50@cdg50.fr</w:t>
        </w:r>
      </w:hyperlink>
    </w:p>
    <w:p w14:paraId="5FD81A0A" w14:textId="77777777" w:rsidR="000E61E4" w:rsidRDefault="000E61E4" w:rsidP="00B61FD6">
      <w:pPr>
        <w:spacing w:before="120"/>
        <w:rPr>
          <w:rFonts w:ascii="Tahoma" w:hAnsi="Tahoma" w:cs="Tahoma"/>
          <w:b/>
          <w:noProof/>
          <w:sz w:val="22"/>
          <w:szCs w:val="24"/>
        </w:rPr>
      </w:pPr>
    </w:p>
    <w:bookmarkStart w:id="5" w:name="_Hlk149053713"/>
    <w:p w14:paraId="00BBA699" w14:textId="77777777" w:rsidR="009C451B" w:rsidRPr="00C32487" w:rsidRDefault="009C451B" w:rsidP="009C451B">
      <w:pPr>
        <w:spacing w:before="120" w:after="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2816" behindDoc="0" locked="0" layoutInCell="1" allowOverlap="1" wp14:anchorId="34F584B7" wp14:editId="49F121AB">
                <wp:simplePos x="0" y="0"/>
                <wp:positionH relativeFrom="column">
                  <wp:posOffset>178435</wp:posOffset>
                </wp:positionH>
                <wp:positionV relativeFrom="paragraph">
                  <wp:posOffset>19685</wp:posOffset>
                </wp:positionV>
                <wp:extent cx="0" cy="628650"/>
                <wp:effectExtent l="38100" t="0" r="57150" b="57150"/>
                <wp:wrapSquare wrapText="bothSides"/>
                <wp:docPr id="1166830711" name="Connecteur droit 1166830711"/>
                <wp:cNvGraphicFramePr/>
                <a:graphic xmlns:a="http://schemas.openxmlformats.org/drawingml/2006/main">
                  <a:graphicData uri="http://schemas.microsoft.com/office/word/2010/wordprocessingShape">
                    <wps:wsp>
                      <wps:cNvCnPr/>
                      <wps:spPr>
                        <a:xfrm>
                          <a:off x="0" y="0"/>
                          <a:ext cx="0" cy="62865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EC142" id="Connecteur droit 11668307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55pt" to="14.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" strokeweight="8pt">
                <w10:wrap type="square"/>
              </v:line>
            </w:pict>
          </mc:Fallback>
        </mc:AlternateContent>
      </w:r>
      <w:r w:rsidRPr="00C32487">
        <w:rPr>
          <w:rFonts w:ascii="Tahoma" w:hAnsi="Tahoma" w:cs="Tahoma"/>
          <w:b/>
          <w:color w:val="183154"/>
          <w:sz w:val="22"/>
          <w:szCs w:val="24"/>
        </w:rPr>
        <w:t>Rappel</w:t>
      </w:r>
    </w:p>
    <w:p w14:paraId="39F2DC2D" w14:textId="0C304B96" w:rsidR="009C451B" w:rsidRPr="007D648C" w:rsidRDefault="009C451B" w:rsidP="007D648C">
      <w:pPr>
        <w:pStyle w:val="Paragraphedeliste"/>
        <w:numPr>
          <w:ilvl w:val="0"/>
          <w:numId w:val="21"/>
        </w:numPr>
        <w:tabs>
          <w:tab w:val="left" w:pos="1985"/>
        </w:tabs>
        <w:spacing w:before="120"/>
        <w:jc w:val="both"/>
        <w:rPr>
          <w:rFonts w:ascii="Tahoma" w:hAnsi="Tahoma" w:cs="Tahoma"/>
          <w:bCs/>
          <w:color w:val="183154"/>
          <w:szCs w:val="24"/>
        </w:rPr>
      </w:pPr>
      <w:r w:rsidRPr="007D648C">
        <w:rPr>
          <w:rFonts w:ascii="Tahoma" w:hAnsi="Tahoma" w:cs="Tahoma"/>
          <w:bCs/>
          <w:color w:val="183154"/>
          <w:szCs w:val="24"/>
        </w:rPr>
        <w:t xml:space="preserve">Tout refus opposé à une demande de congés au titre du CET </w:t>
      </w:r>
      <w:r w:rsidRPr="00CE6C00">
        <w:rPr>
          <w:rFonts w:ascii="Tahoma" w:hAnsi="Tahoma" w:cs="Tahoma"/>
          <w:b/>
          <w:color w:val="183154"/>
          <w:szCs w:val="24"/>
        </w:rPr>
        <w:t>doit être motivé</w:t>
      </w:r>
      <w:r w:rsidRPr="007D648C">
        <w:rPr>
          <w:rFonts w:ascii="Tahoma" w:hAnsi="Tahoma" w:cs="Tahoma"/>
          <w:bCs/>
          <w:color w:val="183154"/>
          <w:szCs w:val="24"/>
        </w:rPr>
        <w:t>. L’agent peut contester le refus devant la CAP.</w:t>
      </w:r>
    </w:p>
    <w:bookmarkEnd w:id="5"/>
    <w:p w14:paraId="0DE6D610" w14:textId="77777777" w:rsidR="009C451B" w:rsidRPr="000E61E4" w:rsidRDefault="009C451B" w:rsidP="00B61FD6">
      <w:pPr>
        <w:spacing w:before="120"/>
        <w:rPr>
          <w:rFonts w:ascii="Tahoma" w:hAnsi="Tahoma" w:cs="Tahoma"/>
          <w:b/>
          <w:noProof/>
          <w:sz w:val="22"/>
          <w:szCs w:val="24"/>
        </w:rPr>
      </w:pPr>
    </w:p>
    <w:p w14:paraId="5C8496F0" w14:textId="0BC23529" w:rsidR="007D3B74" w:rsidRPr="00E27B30" w:rsidRDefault="007D3B74"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6CEFCCA5">
                <wp:simplePos x="0" y="0"/>
                <wp:positionH relativeFrom="column">
                  <wp:posOffset>6912610</wp:posOffset>
                </wp:positionH>
                <wp:positionV relativeFrom="paragraph">
                  <wp:posOffset>21590</wp:posOffset>
                </wp:positionV>
                <wp:extent cx="0" cy="114300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1143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8DCA24"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7pt" to="544.3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" strokeweight="8pt">
                <w10:wrap type="square"/>
              </v:line>
            </w:pict>
          </mc:Fallback>
        </mc:AlternateContent>
      </w:r>
      <w:r w:rsidRPr="00E27B30">
        <w:rPr>
          <w:rFonts w:ascii="Tahoma" w:hAnsi="Tahoma" w:cs="Tahoma"/>
          <w:b/>
          <w:noProof/>
          <w:color w:val="183154"/>
          <w:sz w:val="22"/>
          <w:szCs w:val="24"/>
        </w:rPr>
        <w:t>Textes de Référence</w:t>
      </w:r>
      <w:r w:rsidRPr="00E27B30">
        <w:rPr>
          <w:rFonts w:ascii="Tahoma" w:hAnsi="Tahoma" w:cs="Tahoma"/>
          <w:b/>
          <w:color w:val="183154"/>
          <w:sz w:val="22"/>
          <w:szCs w:val="24"/>
        </w:rPr>
        <w:t xml:space="preserve"> </w:t>
      </w:r>
    </w:p>
    <w:p w14:paraId="33BCD9A5" w14:textId="58F4F390" w:rsidR="00A86CE4" w:rsidRPr="00A86CE4" w:rsidRDefault="005D3E6C" w:rsidP="00A86CE4">
      <w:pPr>
        <w:pStyle w:val="En-tte"/>
        <w:numPr>
          <w:ilvl w:val="0"/>
          <w:numId w:val="14"/>
        </w:numPr>
        <w:spacing w:before="80"/>
        <w:ind w:left="4111" w:right="-1"/>
        <w:jc w:val="both"/>
        <w:rPr>
          <w:rFonts w:ascii="Garamond" w:hAnsi="Garamond" w:cs="Tahoma"/>
          <w:i/>
          <w:color w:val="183154"/>
          <w:sz w:val="22"/>
        </w:rPr>
      </w:pPr>
      <w:r>
        <w:rPr>
          <w:rFonts w:ascii="Garamond" w:hAnsi="Garamond" w:cs="Tahoma"/>
          <w:i/>
          <w:color w:val="183154"/>
          <w:sz w:val="22"/>
        </w:rPr>
        <w:t>Article 37-1 du d</w:t>
      </w:r>
      <w:r w:rsidR="00A86CE4" w:rsidRPr="00A86CE4">
        <w:rPr>
          <w:rFonts w:ascii="Garamond" w:hAnsi="Garamond" w:cs="Tahoma"/>
          <w:i/>
          <w:color w:val="183154"/>
          <w:sz w:val="22"/>
        </w:rPr>
        <w:t>écret n°89-229 du 17/04/1989 relatif aux commissions administratives paritaires des collectivités territoriales et de leurs établissements publics,</w:t>
      </w:r>
    </w:p>
    <w:p w14:paraId="66CCDF20" w14:textId="30598FCB" w:rsidR="001D7079" w:rsidRPr="00E27B30" w:rsidRDefault="00A86CE4" w:rsidP="00A86CE4">
      <w:pPr>
        <w:pStyle w:val="En-tte"/>
        <w:numPr>
          <w:ilvl w:val="0"/>
          <w:numId w:val="14"/>
        </w:numPr>
        <w:spacing w:before="80"/>
        <w:ind w:left="4111" w:right="-1"/>
        <w:jc w:val="both"/>
        <w:rPr>
          <w:rFonts w:ascii="Garamond" w:hAnsi="Garamond" w:cs="Tahoma"/>
          <w:i/>
          <w:color w:val="183154"/>
          <w:sz w:val="22"/>
        </w:rPr>
      </w:pPr>
      <w:r w:rsidRPr="00A86CE4">
        <w:rPr>
          <w:rFonts w:ascii="Garamond" w:hAnsi="Garamond" w:cs="Tahoma"/>
          <w:i/>
          <w:color w:val="183154"/>
          <w:sz w:val="22"/>
        </w:rPr>
        <w:t>Décret n°2004-878 du 26/08/2004 relatif au compte épargne-temps dans la fonction publique territoriale</w:t>
      </w:r>
      <w:r w:rsidR="00B8333F" w:rsidRPr="00E27B30">
        <w:rPr>
          <w:rFonts w:ascii="Garamond" w:hAnsi="Garamond" w:cs="Tahoma"/>
          <w:i/>
          <w:color w:val="183154"/>
          <w:sz w:val="22"/>
        </w:rPr>
        <w:t>.</w:t>
      </w:r>
    </w:p>
    <w:p w14:paraId="40C4ACEC" w14:textId="542ABB4A" w:rsidR="00887F54" w:rsidRDefault="00887F54" w:rsidP="001811F7">
      <w:pPr>
        <w:tabs>
          <w:tab w:val="left" w:pos="567"/>
          <w:tab w:val="left" w:pos="1134"/>
        </w:tabs>
        <w:ind w:right="-1"/>
        <w:jc w:val="both"/>
        <w:rPr>
          <w:rFonts w:ascii="Garamond" w:hAnsi="Garamond" w:cs="Tahoma"/>
          <w:sz w:val="24"/>
          <w:szCs w:val="22"/>
        </w:rPr>
      </w:pPr>
    </w:p>
    <w:sectPr w:rsidR="00887F54" w:rsidSect="00222A98">
      <w:footerReference w:type="default" r:id="rId18"/>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887F54" w:rsidRDefault="00887F54">
      <w:r>
        <w:separator/>
      </w:r>
    </w:p>
  </w:endnote>
  <w:endnote w:type="continuationSeparator" w:id="0">
    <w:p w14:paraId="463BDA0D" w14:textId="77777777" w:rsidR="00887F54" w:rsidRDefault="0088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887F54" w:rsidRDefault="00887F54"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887F54" w:rsidRDefault="00887F54"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887F54" w:rsidRDefault="00887F54"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91348" w14:textId="42844CEB" w:rsidR="00887F54" w:rsidRPr="000A2A57" w:rsidRDefault="00887F54" w:rsidP="000A2A57">
    <w:pPr>
      <w:pStyle w:val="Pieddepage"/>
      <w:jc w:val="right"/>
      <w:rPr>
        <w:rFonts w:ascii="Tahoma" w:hAnsi="Tahoma" w:cs="Tahoma"/>
        <w:sz w:val="18"/>
      </w:rPr>
    </w:pPr>
    <w:bookmarkStart w:id="4" w:name="_Hlk124931294"/>
    <w:r w:rsidRPr="000A2A57">
      <w:rPr>
        <w:rFonts w:ascii="Tahoma" w:hAnsi="Tahoma" w:cs="Tahoma"/>
        <w:sz w:val="18"/>
      </w:rPr>
      <w:t xml:space="preserve">Centre de Gestion de la Manche </w:t>
    </w:r>
    <w:bookmarkEnd w:id="4"/>
    <w:r w:rsidRPr="000A2A57">
      <w:rPr>
        <w:rFonts w:ascii="Tahoma" w:hAnsi="Tahoma" w:cs="Tahoma"/>
        <w:sz w:val="18"/>
      </w:rPr>
      <w:tab/>
    </w:r>
    <w:r w:rsidRPr="000A2A57">
      <w:rPr>
        <w:rFonts w:ascii="Tahoma" w:hAnsi="Tahoma" w:cs="Tahoma"/>
        <w:sz w:val="18"/>
      </w:rPr>
      <w:ptab w:relativeTo="margin" w:alignment="right" w:leader="none"/>
    </w:r>
    <w:r w:rsidRPr="000A2A57">
      <w:rPr>
        <w:rFonts w:ascii="Tahoma" w:hAnsi="Tahoma" w:cs="Tahoma"/>
        <w:sz w:val="18"/>
      </w:rPr>
      <w:t xml:space="preserve"> </w:t>
    </w:r>
    <w:r w:rsidRPr="00DD0D2F">
      <w:rPr>
        <w:rFonts w:ascii="Tahoma" w:hAnsi="Tahoma" w:cs="Tahoma"/>
        <w:b/>
        <w:sz w:val="18"/>
      </w:rPr>
      <w:fldChar w:fldCharType="begin"/>
    </w:r>
    <w:r w:rsidRPr="00DD0D2F">
      <w:rPr>
        <w:rFonts w:ascii="Tahoma" w:hAnsi="Tahoma" w:cs="Tahoma"/>
        <w:b/>
        <w:sz w:val="18"/>
      </w:rPr>
      <w:instrText>PAGE  \* Arabic  \* MERGEFORMAT</w:instrText>
    </w:r>
    <w:r w:rsidRPr="00DD0D2F">
      <w:rPr>
        <w:rFonts w:ascii="Tahoma" w:hAnsi="Tahoma" w:cs="Tahoma"/>
        <w:b/>
        <w:sz w:val="18"/>
      </w:rPr>
      <w:fldChar w:fldCharType="separate"/>
    </w:r>
    <w:r w:rsidRPr="00DD0D2F">
      <w:rPr>
        <w:rFonts w:ascii="Tahoma" w:hAnsi="Tahoma" w:cs="Tahoma"/>
        <w:b/>
        <w:sz w:val="18"/>
      </w:rPr>
      <w:t>1</w:t>
    </w:r>
    <w:r w:rsidRPr="00DD0D2F">
      <w:rPr>
        <w:rFonts w:ascii="Tahoma" w:hAnsi="Tahoma" w:cs="Tahoma"/>
        <w:b/>
        <w:sz w:val="18"/>
      </w:rPr>
      <w:fldChar w:fldCharType="end"/>
    </w:r>
    <w:r w:rsidR="00DD0D2F">
      <w:rPr>
        <w:rFonts w:ascii="Tahoma" w:hAnsi="Tahoma" w:cs="Tahoma"/>
        <w:b/>
        <w:sz w:val="18"/>
      </w:rPr>
      <w:t xml:space="preserve"> </w:t>
    </w:r>
    <w:r w:rsidRPr="00DD0D2F">
      <w:rPr>
        <w:rFonts w:ascii="Tahoma" w:hAnsi="Tahoma" w:cs="Tahoma"/>
        <w:bCs/>
        <w:sz w:val="18"/>
      </w:rPr>
      <w:t>/</w:t>
    </w:r>
    <w:r w:rsidR="00DD0D2F">
      <w:rPr>
        <w:rFonts w:ascii="Tahoma" w:hAnsi="Tahoma" w:cs="Tahoma"/>
        <w:b/>
        <w:sz w:val="18"/>
      </w:rPr>
      <w:t xml:space="preserve"> </w:t>
    </w:r>
    <w:r w:rsidR="005D3E6C" w:rsidRPr="00DD0D2F">
      <w:rPr>
        <w:rFonts w:ascii="Tahoma" w:hAnsi="Tahoma" w:cs="Tahoma"/>
        <w:b/>
        <w:sz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7D48A7F9" w:rsidR="00887F54" w:rsidRPr="00EA64CF" w:rsidRDefault="00887F54" w:rsidP="00A86CE4">
    <w:pPr>
      <w:pStyle w:val="Pieddepage"/>
      <w:jc w:val="right"/>
      <w:rPr>
        <w:color w:val="D2435B" w:themeColor="accent1"/>
        <w:sz w:val="8"/>
      </w:rPr>
    </w:pPr>
    <w:r w:rsidRPr="005453AD">
      <w:rPr>
        <w:rFonts w:ascii="Tahoma" w:hAnsi="Tahoma" w:cs="Tahoma"/>
        <w:color w:val="D2435B" w:themeColor="accent1"/>
        <w:sz w:val="16"/>
        <w:szCs w:val="36"/>
      </w:rPr>
      <w:t>SAISINE</w:t>
    </w:r>
    <w:r w:rsidRPr="00EA64CF">
      <w:rPr>
        <w:rFonts w:ascii="Tahoma" w:hAnsi="Tahoma" w:cs="Tahoma"/>
        <w:color w:val="D2435B" w:themeColor="accent1"/>
        <w:sz w:val="16"/>
        <w:szCs w:val="36"/>
      </w:rPr>
      <w:t xml:space="preserve"> : </w:t>
    </w:r>
    <w:r w:rsidR="005D3E6C">
      <w:rPr>
        <w:rFonts w:ascii="Tahoma" w:hAnsi="Tahoma" w:cs="Tahoma"/>
        <w:color w:val="D2435B" w:themeColor="accent1"/>
        <w:sz w:val="16"/>
        <w:szCs w:val="36"/>
      </w:rPr>
      <w:t>Contestation du r</w:t>
    </w:r>
    <w:r w:rsidR="00A86CE4">
      <w:rPr>
        <w:rFonts w:ascii="Tahoma" w:hAnsi="Tahoma" w:cs="Tahoma"/>
        <w:color w:val="D2435B" w:themeColor="accent1"/>
        <w:sz w:val="16"/>
        <w:szCs w:val="36"/>
      </w:rPr>
      <w:t>efus de congés au titre du CET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887F54" w:rsidRDefault="00887F54">
      <w:r>
        <w:separator/>
      </w:r>
    </w:p>
  </w:footnote>
  <w:footnote w:type="continuationSeparator" w:id="0">
    <w:p w14:paraId="7FF2EC5F" w14:textId="77777777" w:rsidR="00887F54" w:rsidRDefault="0088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887F54" w:rsidRDefault="00887F54"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589392A1">
              <wp:simplePos x="0" y="0"/>
              <wp:positionH relativeFrom="column">
                <wp:posOffset>1216660</wp:posOffset>
              </wp:positionH>
              <wp:positionV relativeFrom="paragraph">
                <wp:posOffset>-37465</wp:posOffset>
              </wp:positionV>
              <wp:extent cx="5924550" cy="13049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04925"/>
                      </a:xfrm>
                      <a:prstGeom prst="rect">
                        <a:avLst/>
                      </a:prstGeom>
                      <a:noFill/>
                      <a:ln w="9525">
                        <a:noFill/>
                        <a:miter lim="800000"/>
                        <a:headEnd/>
                        <a:tailEnd/>
                      </a:ln>
                    </wps:spPr>
                    <wps:txbx>
                      <w:txbxContent>
                        <w:p w14:paraId="4826B8A7" w14:textId="1503E989" w:rsidR="00887F54" w:rsidRDefault="005D3E6C"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887F54" w:rsidRPr="000A2A57">
                            <w:rPr>
                              <w:rFonts w:ascii="Century Gothic" w:hAnsi="Century Gothic"/>
                              <w:b/>
                              <w:color w:val="FFFFFF" w:themeColor="background1"/>
                              <w:sz w:val="36"/>
                            </w:rPr>
                            <w:t xml:space="preserve">REFUS DE CONGES AU TITRE </w:t>
                          </w:r>
                        </w:p>
                        <w:p w14:paraId="414709D7" w14:textId="5BE054EC" w:rsidR="00887F54" w:rsidRDefault="00887F54" w:rsidP="00076664">
                          <w:pPr>
                            <w:spacing w:before="0" w:after="0"/>
                            <w:jc w:val="center"/>
                            <w:rPr>
                              <w:rFonts w:ascii="Century Gothic" w:hAnsi="Century Gothic"/>
                              <w:b/>
                              <w:color w:val="FFFFFF" w:themeColor="background1"/>
                              <w:sz w:val="36"/>
                            </w:rPr>
                          </w:pPr>
                          <w:r w:rsidRPr="000A2A57">
                            <w:rPr>
                              <w:rFonts w:ascii="Century Gothic" w:hAnsi="Century Gothic"/>
                              <w:b/>
                              <w:color w:val="FFFFFF" w:themeColor="background1"/>
                              <w:sz w:val="36"/>
                            </w:rPr>
                            <w:t>DU COMPTE EPARGNE-TEMPS (CET)</w:t>
                          </w:r>
                        </w:p>
                        <w:p w14:paraId="7AD760FA" w14:textId="3BA281E4" w:rsidR="00887F54" w:rsidRPr="000638E8" w:rsidRDefault="00887F54"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887F54" w:rsidRDefault="00887F54" w:rsidP="00401F2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2.95pt;width:466.5pt;height:10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" filled="f" stroked="f">
              <v:textbox>
                <w:txbxContent>
                  <w:p w14:paraId="4826B8A7" w14:textId="1503E989" w:rsidR="00887F54" w:rsidRDefault="005D3E6C" w:rsidP="00076664">
                    <w:pPr>
                      <w:spacing w:before="0" w:after="0"/>
                      <w:jc w:val="center"/>
                      <w:rPr>
                        <w:rFonts w:ascii="Century Gothic" w:hAnsi="Century Gothic"/>
                        <w:b/>
                        <w:color w:val="FFFFFF" w:themeColor="background1"/>
                        <w:sz w:val="36"/>
                      </w:rPr>
                    </w:pPr>
                    <w:r>
                      <w:rPr>
                        <w:rFonts w:ascii="Century Gothic" w:hAnsi="Century Gothic"/>
                        <w:b/>
                        <w:color w:val="FFFFFF" w:themeColor="background1"/>
                        <w:sz w:val="36"/>
                      </w:rPr>
                      <w:t xml:space="preserve">CONTESTATION DU </w:t>
                    </w:r>
                    <w:r w:rsidR="00887F54" w:rsidRPr="000A2A57">
                      <w:rPr>
                        <w:rFonts w:ascii="Century Gothic" w:hAnsi="Century Gothic"/>
                        <w:b/>
                        <w:color w:val="FFFFFF" w:themeColor="background1"/>
                        <w:sz w:val="36"/>
                      </w:rPr>
                      <w:t xml:space="preserve">REFUS DE CONGES AU TITRE </w:t>
                    </w:r>
                  </w:p>
                  <w:p w14:paraId="414709D7" w14:textId="5BE054EC" w:rsidR="00887F54" w:rsidRDefault="00887F54" w:rsidP="00076664">
                    <w:pPr>
                      <w:spacing w:before="0" w:after="0"/>
                      <w:jc w:val="center"/>
                      <w:rPr>
                        <w:rFonts w:ascii="Century Gothic" w:hAnsi="Century Gothic"/>
                        <w:b/>
                        <w:color w:val="FFFFFF" w:themeColor="background1"/>
                        <w:sz w:val="36"/>
                      </w:rPr>
                    </w:pPr>
                    <w:r w:rsidRPr="000A2A57">
                      <w:rPr>
                        <w:rFonts w:ascii="Century Gothic" w:hAnsi="Century Gothic"/>
                        <w:b/>
                        <w:color w:val="FFFFFF" w:themeColor="background1"/>
                        <w:sz w:val="36"/>
                      </w:rPr>
                      <w:t>DU COMPTE EPARGNE-TEMPS (CET)</w:t>
                    </w:r>
                  </w:p>
                  <w:p w14:paraId="7AD760FA" w14:textId="3BA281E4" w:rsidR="00887F54" w:rsidRPr="000638E8" w:rsidRDefault="00887F54" w:rsidP="00401F2B">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 xml:space="preserve">Demande d’avis de la </w:t>
                    </w:r>
                    <w:r w:rsidRPr="00401F2B">
                      <w:rPr>
                        <w:rFonts w:ascii="Tahoma" w:hAnsi="Tahoma" w:cs="Tahoma"/>
                        <w:color w:val="FFFFFF" w:themeColor="background1"/>
                        <w:sz w:val="24"/>
                        <w:szCs w:val="21"/>
                      </w:rPr>
                      <w:t>Commission Administrative Paritaire (CAP)</w:t>
                    </w:r>
                    <w:r w:rsidRPr="000638E8">
                      <w:rPr>
                        <w:rFonts w:ascii="Tahoma" w:hAnsi="Tahoma" w:cs="Tahoma"/>
                        <w:color w:val="FFFFFF" w:themeColor="background1"/>
                        <w:sz w:val="24"/>
                        <w:szCs w:val="21"/>
                      </w:rPr>
                      <w:br/>
                    </w:r>
                    <w:r w:rsidRPr="000638E8">
                      <w:rPr>
                        <w:rFonts w:ascii="Tahoma" w:hAnsi="Tahoma" w:cs="Tahoma"/>
                        <w:i/>
                        <w:color w:val="FFFFFF" w:themeColor="background1"/>
                        <w:sz w:val="22"/>
                        <w:szCs w:val="18"/>
                      </w:rPr>
                      <w:t xml:space="preserve">Saisine </w:t>
                    </w:r>
                    <w:r w:rsidRPr="00401F2B">
                      <w:rPr>
                        <w:rFonts w:ascii="Tahoma" w:hAnsi="Tahoma" w:cs="Tahoma"/>
                        <w:i/>
                        <w:color w:val="FFFFFF" w:themeColor="background1"/>
                        <w:sz w:val="22"/>
                        <w:szCs w:val="18"/>
                      </w:rPr>
                      <w:t>à l’initiative de l’agent</w:t>
                    </w:r>
                  </w:p>
                  <w:p w14:paraId="1D417628" w14:textId="21B36932" w:rsidR="00887F54" w:rsidRDefault="00887F54" w:rsidP="00401F2B">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439982677" name="Image 43998267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D746DD"/>
    <w:multiLevelType w:val="hybridMultilevel"/>
    <w:tmpl w:val="8D406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C207D9"/>
    <w:multiLevelType w:val="hybridMultilevel"/>
    <w:tmpl w:val="D0724240"/>
    <w:lvl w:ilvl="0" w:tplc="0B3AEBCE">
      <w:start w:val="37"/>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8007611">
    <w:abstractNumId w:val="2"/>
  </w:num>
  <w:num w:numId="2" w16cid:durableId="379091219">
    <w:abstractNumId w:val="0"/>
  </w:num>
  <w:num w:numId="3" w16cid:durableId="1674721359">
    <w:abstractNumId w:val="12"/>
  </w:num>
  <w:num w:numId="4" w16cid:durableId="897978426">
    <w:abstractNumId w:val="3"/>
  </w:num>
  <w:num w:numId="5" w16cid:durableId="480997857">
    <w:abstractNumId w:val="10"/>
  </w:num>
  <w:num w:numId="6" w16cid:durableId="1354696008">
    <w:abstractNumId w:val="15"/>
  </w:num>
  <w:num w:numId="7" w16cid:durableId="2000232794">
    <w:abstractNumId w:val="19"/>
  </w:num>
  <w:num w:numId="8" w16cid:durableId="903877226">
    <w:abstractNumId w:val="8"/>
  </w:num>
  <w:num w:numId="9" w16cid:durableId="477235226">
    <w:abstractNumId w:val="18"/>
  </w:num>
  <w:num w:numId="10" w16cid:durableId="219370082">
    <w:abstractNumId w:val="5"/>
  </w:num>
  <w:num w:numId="11" w16cid:durableId="1811096875">
    <w:abstractNumId w:val="4"/>
  </w:num>
  <w:num w:numId="12" w16cid:durableId="1006664262">
    <w:abstractNumId w:val="1"/>
  </w:num>
  <w:num w:numId="13" w16cid:durableId="809980797">
    <w:abstractNumId w:val="9"/>
  </w:num>
  <w:num w:numId="14" w16cid:durableId="358628362">
    <w:abstractNumId w:val="13"/>
  </w:num>
  <w:num w:numId="15" w16cid:durableId="1354382959">
    <w:abstractNumId w:val="9"/>
  </w:num>
  <w:num w:numId="16" w16cid:durableId="1649936380">
    <w:abstractNumId w:val="6"/>
  </w:num>
  <w:num w:numId="17" w16cid:durableId="1914200183">
    <w:abstractNumId w:val="14"/>
  </w:num>
  <w:num w:numId="18" w16cid:durableId="1629316273">
    <w:abstractNumId w:val="11"/>
  </w:num>
  <w:num w:numId="19" w16cid:durableId="545869737">
    <w:abstractNumId w:val="7"/>
  </w:num>
  <w:num w:numId="20" w16cid:durableId="1041898732">
    <w:abstractNumId w:val="16"/>
  </w:num>
  <w:num w:numId="21" w16cid:durableId="1638582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ABFRKWSjeVo2ACUXSeORX4rKSYAnWqbRXmH1GlIVokAYYf7tmJdMRsZHCoh18OAz7+5l3wvCKVzRO3ApRlnxQ==" w:salt="rXBESCBH4iEoQPkZr1u1Qg=="/>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8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90FD7"/>
    <w:rsid w:val="000A2A57"/>
    <w:rsid w:val="000B1678"/>
    <w:rsid w:val="000B381D"/>
    <w:rsid w:val="000C2BB9"/>
    <w:rsid w:val="000C3C13"/>
    <w:rsid w:val="000C53F8"/>
    <w:rsid w:val="000D29F8"/>
    <w:rsid w:val="000E61E4"/>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F00BA"/>
    <w:rsid w:val="001F14D9"/>
    <w:rsid w:val="002013B9"/>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01F2B"/>
    <w:rsid w:val="00405B87"/>
    <w:rsid w:val="00411D98"/>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3AD"/>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D3E6C"/>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4E6D"/>
    <w:rsid w:val="00731635"/>
    <w:rsid w:val="007428C5"/>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648C"/>
    <w:rsid w:val="007D7809"/>
    <w:rsid w:val="007F06E5"/>
    <w:rsid w:val="007F1949"/>
    <w:rsid w:val="007F6DB4"/>
    <w:rsid w:val="007F77C7"/>
    <w:rsid w:val="0080051F"/>
    <w:rsid w:val="00805C2A"/>
    <w:rsid w:val="00811A38"/>
    <w:rsid w:val="008157E5"/>
    <w:rsid w:val="00820869"/>
    <w:rsid w:val="0083004C"/>
    <w:rsid w:val="008555DB"/>
    <w:rsid w:val="00856B6B"/>
    <w:rsid w:val="00857FA6"/>
    <w:rsid w:val="00861B01"/>
    <w:rsid w:val="00871132"/>
    <w:rsid w:val="00875F61"/>
    <w:rsid w:val="00880496"/>
    <w:rsid w:val="008834DE"/>
    <w:rsid w:val="00887F54"/>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1712"/>
    <w:rsid w:val="009B476C"/>
    <w:rsid w:val="009B592D"/>
    <w:rsid w:val="009C451B"/>
    <w:rsid w:val="009C6E4E"/>
    <w:rsid w:val="009D0548"/>
    <w:rsid w:val="009D0DD3"/>
    <w:rsid w:val="009D460A"/>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86CE4"/>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E3C93"/>
    <w:rsid w:val="00CE6C00"/>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D0D2F"/>
    <w:rsid w:val="00DE3144"/>
    <w:rsid w:val="00DE3CF5"/>
    <w:rsid w:val="00DF30C2"/>
    <w:rsid w:val="00DF6C7F"/>
    <w:rsid w:val="00E032C9"/>
    <w:rsid w:val="00E05F06"/>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iPriority w:val="99"/>
    <w:unhideWhenUsed/>
    <w:rsid w:val="000E61E4"/>
    <w:rPr>
      <w:color w:val="D2435B" w:themeColor="hyperlink"/>
      <w:u w:val="single"/>
    </w:rPr>
  </w:style>
  <w:style w:type="character" w:styleId="Mentionnonrsolue">
    <w:name w:val="Unresolved Mention"/>
    <w:basedOn w:val="Policepardfaut"/>
    <w:uiPriority w:val="99"/>
    <w:semiHidden/>
    <w:unhideWhenUsed/>
    <w:rsid w:val="000E6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pd@cdg50.fr" TargetMode="External"/><Relationship Id="rId17" Type="http://schemas.openxmlformats.org/officeDocument/2006/relationships/hyperlink" Target="mailto:cdg50@cdg50.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A991-0CCE-4961-B02D-89DF4CFB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479</Words>
  <Characters>2956</Characters>
  <Application>Microsoft Office Word</Application>
  <DocSecurity>8</DocSecurity>
  <Lines>24</Lines>
  <Paragraphs>6</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12</cp:revision>
  <cp:lastPrinted>2023-01-23T07:51:00Z</cp:lastPrinted>
  <dcterms:created xsi:type="dcterms:W3CDTF">2023-01-30T13:47:00Z</dcterms:created>
  <dcterms:modified xsi:type="dcterms:W3CDTF">2025-01-24T10:55:00Z</dcterms:modified>
</cp:coreProperties>
</file>