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2E66" w14:textId="29B79AAC" w:rsidR="009B06BA" w:rsidRPr="001D3E84" w:rsidRDefault="003F30C7" w:rsidP="007428C5">
      <w:pPr>
        <w:spacing w:before="120"/>
        <w:jc w:val="both"/>
        <w:rPr>
          <w:rFonts w:ascii="Tahoma" w:hAnsi="Tahoma" w:cs="Tahoma"/>
          <w:b/>
          <w:color w:val="183154"/>
          <w:sz w:val="22"/>
          <w:szCs w:val="24"/>
        </w:rPr>
      </w:pPr>
      <w:r w:rsidRPr="001D3E84">
        <w:rPr>
          <w:rFonts w:ascii="Tahoma" w:hAnsi="Tahoma" w:cs="Tahoma"/>
          <w:b/>
          <w:noProof/>
          <w:color w:val="183154"/>
          <w:sz w:val="22"/>
          <w:szCs w:val="24"/>
        </w:rPr>
        <mc:AlternateContent>
          <mc:Choice Requires="wps">
            <w:drawing>
              <wp:anchor distT="0" distB="0" distL="114300" distR="114300" simplePos="0" relativeHeight="251668480" behindDoc="0" locked="0" layoutInCell="1" allowOverlap="1" wp14:anchorId="29D49A4B" wp14:editId="36EE6DC2">
                <wp:simplePos x="0" y="0"/>
                <wp:positionH relativeFrom="column">
                  <wp:posOffset>178435</wp:posOffset>
                </wp:positionH>
                <wp:positionV relativeFrom="paragraph">
                  <wp:posOffset>19685</wp:posOffset>
                </wp:positionV>
                <wp:extent cx="0" cy="2700000"/>
                <wp:effectExtent l="38100" t="0" r="57150" b="62865"/>
                <wp:wrapSquare wrapText="bothSides"/>
                <wp:docPr id="18" name="Connecteur droit 18"/>
                <wp:cNvGraphicFramePr/>
                <a:graphic xmlns:a="http://schemas.openxmlformats.org/drawingml/2006/main">
                  <a:graphicData uri="http://schemas.microsoft.com/office/word/2010/wordprocessingShape">
                    <wps:wsp>
                      <wps:cNvCnPr/>
                      <wps:spPr>
                        <a:xfrm>
                          <a:off x="0" y="0"/>
                          <a:ext cx="0" cy="2700000"/>
                        </a:xfrm>
                        <a:prstGeom prst="line">
                          <a:avLst/>
                        </a:prstGeom>
                        <a:ln w="101600">
                          <a:gradFill>
                            <a:gsLst>
                              <a:gs pos="25000">
                                <a:srgbClr val="A669AB"/>
                              </a:gs>
                              <a:gs pos="0">
                                <a:srgbClr val="A34E75"/>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EAB1A1" id="Connecteur droit 18"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5pt,1.55pt" to="14.05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" strokeweight="8pt">
                <w10:wrap type="square"/>
              </v:line>
            </w:pict>
          </mc:Fallback>
        </mc:AlternateContent>
      </w:r>
      <w:r w:rsidR="00CB1BF3" w:rsidRPr="001D3E84">
        <w:rPr>
          <w:rFonts w:ascii="Tahoma" w:hAnsi="Tahoma" w:cs="Tahoma"/>
          <w:b/>
          <w:color w:val="183154"/>
          <w:sz w:val="22"/>
          <w:szCs w:val="24"/>
        </w:rPr>
        <w:t>Rappel</w:t>
      </w:r>
    </w:p>
    <w:p w14:paraId="6BB40D3F" w14:textId="77777777" w:rsidR="00426FB8" w:rsidRPr="00426FB8" w:rsidRDefault="00426FB8" w:rsidP="00426FB8">
      <w:pPr>
        <w:tabs>
          <w:tab w:val="left" w:pos="1985"/>
        </w:tabs>
        <w:spacing w:before="120"/>
        <w:jc w:val="both"/>
        <w:rPr>
          <w:rFonts w:ascii="Tahoma" w:hAnsi="Tahoma" w:cs="Tahoma"/>
          <w:bCs/>
          <w:color w:val="183154"/>
          <w:szCs w:val="24"/>
        </w:rPr>
      </w:pPr>
      <w:r w:rsidRPr="00426FB8">
        <w:rPr>
          <w:rFonts w:ascii="Tahoma" w:hAnsi="Tahoma" w:cs="Tahoma"/>
          <w:bCs/>
          <w:color w:val="183154"/>
          <w:szCs w:val="24"/>
        </w:rPr>
        <w:t>Un agent qui se trouve, de manière définitive, atteint d'une inaptitude physique à occuper son emploi à l'issue d'un congé de maladie, de grave maladie, d'accident du travail, de maladie professionnelle ou de maternité, de paternité, d'accueil d'un enfant ou d'adoption, est licencié lorsque le reclassement dans un autre emploi n'est pas possible.</w:t>
      </w:r>
    </w:p>
    <w:p w14:paraId="756D1076" w14:textId="77777777" w:rsidR="00426FB8" w:rsidRPr="00426FB8" w:rsidRDefault="00426FB8" w:rsidP="00426FB8">
      <w:pPr>
        <w:tabs>
          <w:tab w:val="left" w:pos="1985"/>
        </w:tabs>
        <w:spacing w:before="120"/>
        <w:jc w:val="both"/>
        <w:rPr>
          <w:rFonts w:ascii="Tahoma" w:hAnsi="Tahoma" w:cs="Tahoma"/>
          <w:b/>
          <w:color w:val="183154"/>
          <w:szCs w:val="24"/>
        </w:rPr>
      </w:pPr>
      <w:r w:rsidRPr="00426FB8">
        <w:rPr>
          <w:rFonts w:ascii="Tahoma" w:hAnsi="Tahoma" w:cs="Tahoma"/>
          <w:b/>
          <w:color w:val="183154"/>
          <w:szCs w:val="24"/>
        </w:rPr>
        <w:t>Plusieurs conditions sont requises avant de procéder au licenciement :</w:t>
      </w:r>
    </w:p>
    <w:p w14:paraId="741D7254" w14:textId="77777777" w:rsidR="00426FB8" w:rsidRPr="00426FB8" w:rsidRDefault="00426FB8" w:rsidP="00426FB8">
      <w:pPr>
        <w:tabs>
          <w:tab w:val="left" w:pos="1985"/>
        </w:tabs>
        <w:spacing w:before="120"/>
        <w:jc w:val="both"/>
        <w:rPr>
          <w:rFonts w:ascii="Tahoma" w:hAnsi="Tahoma" w:cs="Tahoma"/>
          <w:bCs/>
          <w:color w:val="183154"/>
          <w:szCs w:val="24"/>
        </w:rPr>
      </w:pPr>
      <w:r w:rsidRPr="00426FB8">
        <w:rPr>
          <w:rFonts w:ascii="Tahoma" w:hAnsi="Tahoma" w:cs="Tahoma"/>
          <w:bCs/>
          <w:color w:val="183154"/>
          <w:szCs w:val="24"/>
        </w:rPr>
        <w:t>- l’agent doit être reconnu définitivement inapte physiquement à l’exercice de ses fonctions par un médecin agréé et/ou le conseil médical (saisine du conseil médical pour les agents contractuels avec une ancienneté supérieure à 3 ans dans la collectivité suite à un congé de grave maladie) ;</w:t>
      </w:r>
    </w:p>
    <w:p w14:paraId="28B7FD46" w14:textId="77777777" w:rsidR="00426FB8" w:rsidRPr="00426FB8" w:rsidRDefault="00426FB8" w:rsidP="00426FB8">
      <w:pPr>
        <w:tabs>
          <w:tab w:val="left" w:pos="1985"/>
        </w:tabs>
        <w:spacing w:before="120"/>
        <w:jc w:val="both"/>
        <w:rPr>
          <w:rFonts w:ascii="Tahoma" w:hAnsi="Tahoma" w:cs="Tahoma"/>
          <w:bCs/>
          <w:color w:val="183154"/>
          <w:szCs w:val="24"/>
        </w:rPr>
      </w:pPr>
      <w:r w:rsidRPr="00426FB8">
        <w:rPr>
          <w:rFonts w:ascii="Tahoma" w:hAnsi="Tahoma" w:cs="Tahoma"/>
          <w:bCs/>
          <w:color w:val="183154"/>
          <w:szCs w:val="24"/>
        </w:rPr>
        <w:t xml:space="preserve">- l’agent doit être en fin de droits d’un congé de maladie, de grave maladie, d’accident du travail, de maladie professionnelle ou de maternité, de paternité, d'accueil d'un enfant ou d'adoption ; </w:t>
      </w:r>
    </w:p>
    <w:p w14:paraId="01C4A2C6" w14:textId="73F57727" w:rsidR="001D7079" w:rsidRDefault="00426FB8" w:rsidP="00426FB8">
      <w:pPr>
        <w:tabs>
          <w:tab w:val="left" w:pos="1985"/>
        </w:tabs>
        <w:spacing w:before="120"/>
        <w:jc w:val="both"/>
        <w:rPr>
          <w:rFonts w:ascii="Tahoma" w:hAnsi="Tahoma" w:cs="Tahoma"/>
          <w:bCs/>
          <w:color w:val="183154"/>
          <w:szCs w:val="24"/>
        </w:rPr>
      </w:pPr>
      <w:r w:rsidRPr="00426FB8">
        <w:rPr>
          <w:rFonts w:ascii="Tahoma" w:hAnsi="Tahoma" w:cs="Tahoma"/>
          <w:bCs/>
          <w:color w:val="183154"/>
          <w:szCs w:val="24"/>
        </w:rPr>
        <w:t>- l’agent ne peut être reclassé dans un autre emploi. L’autorité territoriale doit avoir étudié la possibilité de reclassement</w:t>
      </w:r>
      <w:r w:rsidR="001D7079" w:rsidRPr="00EC4E59">
        <w:rPr>
          <w:rFonts w:ascii="Tahoma" w:hAnsi="Tahoma" w:cs="Tahoma"/>
          <w:bCs/>
          <w:color w:val="183154"/>
          <w:szCs w:val="24"/>
        </w:rPr>
        <w:t>.</w:t>
      </w:r>
    </w:p>
    <w:p w14:paraId="2AE8FE8B" w14:textId="77777777" w:rsidR="00426FB8" w:rsidRPr="00EC4E59" w:rsidRDefault="00426FB8" w:rsidP="00426FB8">
      <w:pPr>
        <w:tabs>
          <w:tab w:val="left" w:pos="1985"/>
        </w:tabs>
        <w:spacing w:before="120"/>
        <w:jc w:val="both"/>
        <w:rPr>
          <w:rFonts w:ascii="Tahoma" w:hAnsi="Tahoma" w:cs="Tahoma"/>
          <w:bCs/>
          <w:color w:val="183154"/>
          <w:szCs w:val="24"/>
        </w:rPr>
      </w:pPr>
    </w:p>
    <w:p w14:paraId="1D2C6E67" w14:textId="3DB7896A" w:rsidR="001D7079" w:rsidRPr="00FC1DFC" w:rsidRDefault="005F2F60" w:rsidP="00575AE1">
      <w:pPr>
        <w:pStyle w:val="Titre3"/>
        <w:rPr>
          <w:rFonts w:ascii="Century Gothic" w:hAnsi="Century Gothic"/>
          <w:color w:val="A669AB"/>
          <w:sz w:val="36"/>
        </w:rPr>
      </w:pPr>
      <w:r w:rsidRPr="00FC1DFC">
        <w:rPr>
          <w:rFonts w:ascii="Century Gothic" w:hAnsi="Century Gothic"/>
          <w:color w:val="A669AB"/>
          <w:sz w:val="36"/>
        </w:rPr>
        <w:t>Identification de la collectivité</w:t>
      </w:r>
    </w:p>
    <w:p w14:paraId="5D753DB3" w14:textId="17A01375" w:rsidR="00C22C00" w:rsidRPr="006F6E70" w:rsidRDefault="00C22C00" w:rsidP="00C22C00">
      <w:pPr>
        <w:tabs>
          <w:tab w:val="left" w:pos="7088"/>
        </w:tabs>
        <w:rPr>
          <w:rFonts w:ascii="Tahoma" w:hAnsi="Tahoma" w:cs="Tahoma"/>
          <w:sz w:val="22"/>
          <w:szCs w:val="24"/>
        </w:rPr>
      </w:pPr>
      <w:r w:rsidRPr="0044106B">
        <w:rPr>
          <w:rFonts w:ascii="Tahoma" w:hAnsi="Tahoma" w:cs="Tahoma"/>
          <w:b/>
          <w:sz w:val="22"/>
          <w:szCs w:val="24"/>
        </w:rPr>
        <w:t>Nom de la collectivité</w:t>
      </w:r>
      <w:r w:rsidRPr="006F6E70">
        <w:rPr>
          <w:rFonts w:ascii="Tahoma" w:hAnsi="Tahoma" w:cs="Tahoma"/>
          <w:sz w:val="22"/>
          <w:szCs w:val="24"/>
        </w:rPr>
        <w:t xml:space="preserve"> :</w:t>
      </w:r>
      <w:r w:rsidR="004748CD" w:rsidRPr="004748CD">
        <w:rPr>
          <w:rFonts w:ascii="Tahoma" w:hAnsi="Tahoma" w:cs="Tahoma"/>
          <w:sz w:val="22"/>
          <w:szCs w:val="24"/>
        </w:rPr>
        <w:t xml:space="preserve"> </w:t>
      </w:r>
      <w:permStart w:id="335508107" w:edGrp="everyone"/>
      <w:r w:rsidR="00EF0EA7" w:rsidRPr="007C246D">
        <w:rPr>
          <w:rFonts w:ascii="Tahoma" w:hAnsi="Tahoma" w:cs="Tahoma"/>
          <w:bCs/>
          <w:sz w:val="22"/>
        </w:rPr>
        <w:fldChar w:fldCharType="begin">
          <w:ffData>
            <w:name w:val=""/>
            <w:enabled/>
            <w:calcOnExit w:val="0"/>
            <w:textInput>
              <w:default w:val="............"/>
            </w:textInput>
          </w:ffData>
        </w:fldChar>
      </w:r>
      <w:r w:rsidR="00EF0EA7" w:rsidRPr="007C246D">
        <w:rPr>
          <w:rFonts w:ascii="Tahoma" w:hAnsi="Tahoma" w:cs="Tahoma"/>
          <w:bCs/>
          <w:sz w:val="22"/>
        </w:rPr>
        <w:instrText xml:space="preserve"> FORMTEXT </w:instrText>
      </w:r>
      <w:r w:rsidR="00EF0EA7" w:rsidRPr="007C246D">
        <w:rPr>
          <w:rFonts w:ascii="Tahoma" w:hAnsi="Tahoma" w:cs="Tahoma"/>
          <w:bCs/>
          <w:sz w:val="22"/>
        </w:rPr>
      </w:r>
      <w:r w:rsidR="00EF0EA7" w:rsidRPr="007C246D">
        <w:rPr>
          <w:rFonts w:ascii="Tahoma" w:hAnsi="Tahoma" w:cs="Tahoma"/>
          <w:bCs/>
          <w:sz w:val="22"/>
        </w:rPr>
        <w:fldChar w:fldCharType="separate"/>
      </w:r>
      <w:r w:rsidR="00EF0EA7" w:rsidRPr="007C246D">
        <w:rPr>
          <w:rFonts w:ascii="Tahoma" w:hAnsi="Tahoma" w:cs="Tahoma"/>
          <w:bCs/>
          <w:noProof/>
          <w:sz w:val="22"/>
        </w:rPr>
        <w:t>............</w:t>
      </w:r>
      <w:r w:rsidR="00EF0EA7" w:rsidRPr="007C246D">
        <w:rPr>
          <w:rFonts w:ascii="Tahoma" w:hAnsi="Tahoma" w:cs="Tahoma"/>
          <w:bCs/>
          <w:sz w:val="22"/>
        </w:rPr>
        <w:fldChar w:fldCharType="end"/>
      </w:r>
      <w:permEnd w:id="335508107"/>
      <w:r w:rsidR="00B522FD" w:rsidRPr="006F6E70">
        <w:rPr>
          <w:rFonts w:ascii="Tahoma" w:hAnsi="Tahoma" w:cs="Tahoma"/>
          <w:sz w:val="22"/>
          <w:szCs w:val="24"/>
        </w:rPr>
        <w:tab/>
      </w:r>
      <w:r w:rsidRPr="006F6E70">
        <w:rPr>
          <w:rFonts w:ascii="Tahoma" w:hAnsi="Tahoma" w:cs="Tahoma"/>
          <w:sz w:val="22"/>
          <w:szCs w:val="24"/>
        </w:rPr>
        <w:t>Affaire suivie par :</w:t>
      </w:r>
      <w:r w:rsidR="004748CD" w:rsidRPr="004748CD">
        <w:rPr>
          <w:rFonts w:ascii="Tahoma" w:hAnsi="Tahoma" w:cs="Tahoma"/>
          <w:sz w:val="22"/>
          <w:szCs w:val="24"/>
        </w:rPr>
        <w:t xml:space="preserve"> </w:t>
      </w:r>
      <w:permStart w:id="1723608749"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permEnd w:id="1723608749"/>
    </w:p>
    <w:p w14:paraId="4008DE58" w14:textId="179627C7" w:rsidR="006F6E70" w:rsidRDefault="00C22C00" w:rsidP="00C22C00">
      <w:pPr>
        <w:tabs>
          <w:tab w:val="left" w:pos="7088"/>
        </w:tabs>
        <w:rPr>
          <w:rFonts w:ascii="Tahoma" w:hAnsi="Tahoma" w:cs="Tahoma"/>
          <w:sz w:val="22"/>
          <w:szCs w:val="24"/>
        </w:rPr>
      </w:pPr>
      <w:r w:rsidRPr="006F6E70">
        <w:rPr>
          <w:rFonts w:ascii="Tahoma" w:hAnsi="Tahoma" w:cs="Tahoma"/>
          <w:sz w:val="22"/>
          <w:szCs w:val="24"/>
        </w:rPr>
        <w:t>Téléphone (ligne directe) :</w:t>
      </w:r>
      <w:r w:rsidR="004748CD" w:rsidRPr="004748CD">
        <w:rPr>
          <w:rFonts w:ascii="Tahoma" w:hAnsi="Tahoma" w:cs="Tahoma"/>
          <w:sz w:val="22"/>
          <w:szCs w:val="24"/>
        </w:rPr>
        <w:t xml:space="preserve"> </w:t>
      </w:r>
      <w:permStart w:id="1882796981"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permEnd w:id="1882796981"/>
      <w:r w:rsidRPr="006F6E70">
        <w:rPr>
          <w:rFonts w:ascii="Tahoma" w:hAnsi="Tahoma" w:cs="Tahoma"/>
          <w:sz w:val="22"/>
          <w:szCs w:val="24"/>
        </w:rPr>
        <w:tab/>
        <w:t xml:space="preserve">Email : </w:t>
      </w:r>
      <w:permStart w:id="2067618287"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permEnd w:id="2067618287"/>
    </w:p>
    <w:p w14:paraId="3FE8D4EA" w14:textId="77777777" w:rsidR="004748CD" w:rsidRPr="006F6E70" w:rsidRDefault="004748CD" w:rsidP="00C22C00">
      <w:pPr>
        <w:tabs>
          <w:tab w:val="left" w:pos="7088"/>
        </w:tabs>
        <w:rPr>
          <w:rFonts w:ascii="Tahoma" w:hAnsi="Tahoma" w:cs="Tahoma"/>
          <w:sz w:val="22"/>
          <w:szCs w:val="24"/>
        </w:rPr>
      </w:pPr>
    </w:p>
    <w:p w14:paraId="51D446E7" w14:textId="0BF8E0EA" w:rsidR="00B522FD" w:rsidRPr="00FC1DFC" w:rsidRDefault="00B522FD" w:rsidP="00B522FD">
      <w:pPr>
        <w:pStyle w:val="Titre3"/>
        <w:rPr>
          <w:rFonts w:ascii="Century Gothic" w:hAnsi="Century Gothic"/>
          <w:color w:val="A669AB"/>
          <w:sz w:val="36"/>
        </w:rPr>
      </w:pPr>
      <w:r w:rsidRPr="00FC1DFC">
        <w:rPr>
          <w:rFonts w:ascii="Century Gothic" w:hAnsi="Century Gothic"/>
          <w:color w:val="A669AB"/>
          <w:sz w:val="36"/>
        </w:rPr>
        <w:t>Identite de l’agent</w:t>
      </w:r>
    </w:p>
    <w:p w14:paraId="0FC074C9" w14:textId="4644A7B3" w:rsidR="0005095D" w:rsidRPr="006F6E70" w:rsidRDefault="00BA6C66" w:rsidP="00BA6C66">
      <w:pPr>
        <w:tabs>
          <w:tab w:val="left" w:pos="5670"/>
        </w:tabs>
        <w:rPr>
          <w:rFonts w:ascii="Tahoma" w:hAnsi="Tahoma" w:cs="Tahoma"/>
          <w:sz w:val="22"/>
          <w:szCs w:val="24"/>
        </w:rPr>
      </w:pPr>
      <w:r w:rsidRPr="0044106B">
        <w:rPr>
          <w:rFonts w:ascii="Tahoma" w:hAnsi="Tahoma" w:cs="Tahoma"/>
          <w:b/>
          <w:sz w:val="22"/>
          <w:szCs w:val="24"/>
        </w:rPr>
        <w:t>Nom :</w:t>
      </w:r>
      <w:r w:rsidR="004748CD" w:rsidRPr="0044106B">
        <w:rPr>
          <w:rFonts w:ascii="Tahoma" w:hAnsi="Tahoma" w:cs="Tahoma"/>
          <w:sz w:val="22"/>
          <w:szCs w:val="24"/>
        </w:rPr>
        <w:t xml:space="preserve"> </w:t>
      </w:r>
      <w:permStart w:id="1116750713"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permEnd w:id="1116750713"/>
      <w:r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00B522FD" w:rsidRPr="0044106B">
        <w:rPr>
          <w:rFonts w:ascii="Tahoma" w:hAnsi="Tahoma" w:cs="Tahoma"/>
          <w:sz w:val="22"/>
          <w:szCs w:val="24"/>
        </w:rPr>
        <w:tab/>
      </w:r>
      <w:r w:rsidRPr="0044106B">
        <w:rPr>
          <w:rFonts w:ascii="Tahoma" w:hAnsi="Tahoma" w:cs="Tahoma"/>
          <w:b/>
          <w:sz w:val="22"/>
          <w:szCs w:val="24"/>
        </w:rPr>
        <w:t>Prénom</w:t>
      </w:r>
      <w:r w:rsidRPr="006F6E70">
        <w:rPr>
          <w:rFonts w:ascii="Tahoma" w:hAnsi="Tahoma" w:cs="Tahoma"/>
          <w:b/>
          <w:sz w:val="22"/>
          <w:szCs w:val="24"/>
        </w:rPr>
        <w:t> :</w:t>
      </w:r>
      <w:r w:rsidRPr="006F6E70">
        <w:rPr>
          <w:rFonts w:ascii="Tahoma" w:hAnsi="Tahoma" w:cs="Tahoma"/>
          <w:sz w:val="22"/>
          <w:szCs w:val="24"/>
        </w:rPr>
        <w:t xml:space="preserve"> </w:t>
      </w:r>
      <w:permStart w:id="887123819"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permEnd w:id="887123819"/>
    </w:p>
    <w:p w14:paraId="654D00FC" w14:textId="1CA3F3FC" w:rsidR="00BA6C66" w:rsidRDefault="00BA6C66" w:rsidP="00BA6C66">
      <w:pPr>
        <w:tabs>
          <w:tab w:val="left" w:pos="5670"/>
        </w:tabs>
        <w:spacing w:before="120"/>
        <w:jc w:val="both"/>
        <w:rPr>
          <w:rFonts w:ascii="Tahoma" w:hAnsi="Tahoma" w:cs="Tahoma"/>
          <w:sz w:val="24"/>
          <w:szCs w:val="24"/>
        </w:rPr>
      </w:pPr>
      <w:r w:rsidRPr="006F6E70">
        <w:rPr>
          <w:rFonts w:ascii="Tahoma" w:hAnsi="Tahoma" w:cs="Tahoma"/>
          <w:sz w:val="22"/>
          <w:szCs w:val="24"/>
        </w:rPr>
        <w:t>Nom de</w:t>
      </w:r>
      <w:r w:rsidR="00EF6903">
        <w:rPr>
          <w:rFonts w:ascii="Tahoma" w:hAnsi="Tahoma" w:cs="Tahoma"/>
          <w:sz w:val="22"/>
          <w:szCs w:val="24"/>
        </w:rPr>
        <w:t xml:space="preserve"> naissance </w:t>
      </w:r>
      <w:r w:rsidRPr="006F6E70">
        <w:rPr>
          <w:rFonts w:ascii="Tahoma" w:hAnsi="Tahoma" w:cs="Tahoma"/>
          <w:sz w:val="22"/>
          <w:szCs w:val="24"/>
        </w:rPr>
        <w:t xml:space="preserve">: </w:t>
      </w:r>
      <w:permStart w:id="939423983"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permEnd w:id="939423983"/>
      <w:r w:rsidRPr="000D29F8">
        <w:rPr>
          <w:rFonts w:ascii="Tahoma" w:hAnsi="Tahoma" w:cs="Tahoma"/>
          <w:sz w:val="24"/>
          <w:szCs w:val="24"/>
        </w:rPr>
        <w:tab/>
      </w:r>
    </w:p>
    <w:p w14:paraId="31EE1252" w14:textId="77777777" w:rsidR="004748CD" w:rsidRPr="000D29F8" w:rsidRDefault="004748CD" w:rsidP="00BA6C66">
      <w:pPr>
        <w:tabs>
          <w:tab w:val="left" w:pos="5670"/>
        </w:tabs>
        <w:spacing w:before="120"/>
        <w:jc w:val="both"/>
        <w:rPr>
          <w:rFonts w:ascii="Tahoma" w:hAnsi="Tahoma" w:cs="Tahoma"/>
          <w:sz w:val="24"/>
          <w:szCs w:val="24"/>
        </w:rPr>
      </w:pPr>
    </w:p>
    <w:p w14:paraId="5DAA2077" w14:textId="13CBD2C3" w:rsidR="00AD54FA" w:rsidRPr="00FC1DFC" w:rsidRDefault="00856B6B" w:rsidP="00856B6B">
      <w:pPr>
        <w:pStyle w:val="Titre3"/>
        <w:rPr>
          <w:rFonts w:ascii="Century Gothic" w:hAnsi="Century Gothic"/>
          <w:color w:val="A669AB"/>
          <w:sz w:val="36"/>
        </w:rPr>
      </w:pPr>
      <w:r w:rsidRPr="00FC1DFC">
        <w:rPr>
          <w:rFonts w:ascii="Century Gothic" w:hAnsi="Century Gothic"/>
          <w:color w:val="A669AB"/>
          <w:sz w:val="36"/>
        </w:rPr>
        <w:t>situation admini</w:t>
      </w:r>
      <w:r w:rsidR="00991555">
        <w:rPr>
          <w:rFonts w:ascii="Century Gothic" w:hAnsi="Century Gothic"/>
          <w:color w:val="A669AB"/>
          <w:sz w:val="36"/>
        </w:rPr>
        <w:t>s</w:t>
      </w:r>
      <w:r w:rsidRPr="00FC1DFC">
        <w:rPr>
          <w:rFonts w:ascii="Century Gothic" w:hAnsi="Century Gothic"/>
          <w:color w:val="A669AB"/>
          <w:sz w:val="36"/>
        </w:rPr>
        <w:t>trative de l’agent</w:t>
      </w:r>
    </w:p>
    <w:p w14:paraId="08A348FC" w14:textId="7E93BF2F" w:rsidR="009B06BA" w:rsidRPr="0044106B" w:rsidRDefault="009B06BA" w:rsidP="00765A0E">
      <w:pPr>
        <w:spacing w:before="120" w:after="120"/>
        <w:rPr>
          <w:rFonts w:ascii="Tahoma" w:hAnsi="Tahoma" w:cs="Tahoma"/>
          <w:sz w:val="22"/>
          <w:szCs w:val="24"/>
        </w:rPr>
      </w:pPr>
      <w:r w:rsidRPr="0044106B">
        <w:rPr>
          <w:rFonts w:ascii="Tahoma" w:hAnsi="Tahoma" w:cs="Tahoma"/>
          <w:sz w:val="22"/>
          <w:szCs w:val="24"/>
        </w:rPr>
        <w:t xml:space="preserve">Nature du contrat : </w:t>
      </w:r>
      <w:r w:rsidRPr="0044106B">
        <w:rPr>
          <w:rFonts w:ascii="Tahoma" w:eastAsia="Times New Roman" w:hAnsi="Tahoma" w:cs="Tahoma"/>
        </w:rPr>
        <w:object w:dxaOrig="1440" w:dyaOrig="1440" w14:anchorId="4E551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pt;height:11.25pt" o:ole="">
            <v:imagedata r:id="rId8" o:title=""/>
          </v:shape>
          <w:control r:id="rId9" w:name="CheckBox115131" w:shapeid="_x0000_i1051"/>
        </w:object>
      </w:r>
      <w:r w:rsidRPr="0044106B">
        <w:rPr>
          <w:rFonts w:ascii="Tahoma" w:hAnsi="Tahoma" w:cs="Tahoma"/>
          <w:sz w:val="22"/>
          <w:szCs w:val="24"/>
        </w:rPr>
        <w:t xml:space="preserve"> CDD</w:t>
      </w:r>
      <w:r w:rsidRPr="0044106B">
        <w:rPr>
          <w:rFonts w:ascii="Tahoma" w:hAnsi="Tahoma" w:cs="Tahoma"/>
          <w:sz w:val="22"/>
          <w:szCs w:val="24"/>
        </w:rPr>
        <w:tab/>
      </w:r>
      <w:r w:rsidRPr="0044106B">
        <w:rPr>
          <w:rFonts w:ascii="Tahoma" w:eastAsia="Times New Roman" w:hAnsi="Tahoma" w:cs="Tahoma"/>
        </w:rPr>
        <w:object w:dxaOrig="1440" w:dyaOrig="1440" w14:anchorId="309C0E4D">
          <v:shape id="_x0000_i1053" type="#_x0000_t75" style="width:12pt;height:11.25pt" o:ole="">
            <v:imagedata r:id="rId8" o:title=""/>
          </v:shape>
          <w:control r:id="rId10" w:name="CheckBox115141" w:shapeid="_x0000_i1053"/>
        </w:object>
      </w:r>
      <w:r w:rsidRPr="0044106B">
        <w:rPr>
          <w:rFonts w:ascii="Tahoma" w:hAnsi="Tahoma" w:cs="Tahoma"/>
          <w:sz w:val="22"/>
          <w:szCs w:val="24"/>
        </w:rPr>
        <w:t xml:space="preserve"> CDI</w:t>
      </w:r>
    </w:p>
    <w:p w14:paraId="0BE0037C" w14:textId="6BBFAFE4" w:rsidR="00AD54FA" w:rsidRPr="0044106B" w:rsidRDefault="00AD54FA" w:rsidP="00765A0E">
      <w:pPr>
        <w:tabs>
          <w:tab w:val="left" w:pos="7230"/>
        </w:tabs>
        <w:spacing w:before="120" w:after="120"/>
        <w:rPr>
          <w:rFonts w:ascii="Tahoma" w:hAnsi="Tahoma" w:cs="Tahoma"/>
          <w:sz w:val="22"/>
          <w:szCs w:val="24"/>
        </w:rPr>
      </w:pPr>
      <w:r w:rsidRPr="0044106B">
        <w:rPr>
          <w:rFonts w:ascii="Tahoma" w:hAnsi="Tahoma" w:cs="Tahoma"/>
          <w:sz w:val="22"/>
          <w:szCs w:val="24"/>
        </w:rPr>
        <w:t xml:space="preserve">Date de </w:t>
      </w:r>
      <w:r w:rsidR="009B06BA" w:rsidRPr="0044106B">
        <w:rPr>
          <w:rFonts w:ascii="Tahoma" w:hAnsi="Tahoma" w:cs="Tahoma"/>
          <w:sz w:val="22"/>
          <w:szCs w:val="24"/>
        </w:rPr>
        <w:t>début d</w:t>
      </w:r>
      <w:r w:rsidR="00B8333F" w:rsidRPr="0044106B">
        <w:rPr>
          <w:rFonts w:ascii="Tahoma" w:hAnsi="Tahoma" w:cs="Tahoma"/>
          <w:sz w:val="22"/>
          <w:szCs w:val="24"/>
        </w:rPr>
        <w:t>u</w:t>
      </w:r>
      <w:r w:rsidR="009B06BA" w:rsidRPr="0044106B">
        <w:rPr>
          <w:rFonts w:ascii="Tahoma" w:hAnsi="Tahoma" w:cs="Tahoma"/>
          <w:sz w:val="22"/>
          <w:szCs w:val="24"/>
        </w:rPr>
        <w:t xml:space="preserve"> contrat</w:t>
      </w:r>
      <w:r w:rsidR="00F27D4F" w:rsidRPr="0044106B">
        <w:rPr>
          <w:rFonts w:ascii="Tahoma" w:hAnsi="Tahoma" w:cs="Tahoma"/>
          <w:sz w:val="22"/>
          <w:szCs w:val="24"/>
        </w:rPr>
        <w:t> :</w:t>
      </w:r>
      <w:r w:rsidR="004748CD" w:rsidRPr="0044106B">
        <w:rPr>
          <w:rFonts w:ascii="Tahoma" w:hAnsi="Tahoma" w:cs="Tahoma"/>
          <w:sz w:val="22"/>
          <w:szCs w:val="24"/>
        </w:rPr>
        <w:t xml:space="preserve"> </w:t>
      </w:r>
      <w:bookmarkStart w:id="0" w:name="_Hlk125378482"/>
      <w:permStart w:id="1928024101"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bookmarkEnd w:id="0"/>
      <w:permEnd w:id="1928024101"/>
    </w:p>
    <w:p w14:paraId="0C642810" w14:textId="08467CDE" w:rsidR="00F5228F" w:rsidRPr="0044106B" w:rsidRDefault="009B06BA" w:rsidP="00765A0E">
      <w:pPr>
        <w:spacing w:before="120" w:after="120"/>
        <w:rPr>
          <w:rFonts w:ascii="Tahoma" w:hAnsi="Tahoma" w:cs="Tahoma"/>
          <w:sz w:val="22"/>
          <w:szCs w:val="24"/>
        </w:rPr>
      </w:pPr>
      <w:r w:rsidRPr="0044106B">
        <w:rPr>
          <w:rFonts w:ascii="Tahoma" w:hAnsi="Tahoma" w:cs="Tahoma"/>
          <w:sz w:val="22"/>
          <w:szCs w:val="24"/>
        </w:rPr>
        <w:t>Date de fin d</w:t>
      </w:r>
      <w:r w:rsidR="00B8333F" w:rsidRPr="0044106B">
        <w:rPr>
          <w:rFonts w:ascii="Tahoma" w:hAnsi="Tahoma" w:cs="Tahoma"/>
          <w:sz w:val="22"/>
          <w:szCs w:val="24"/>
        </w:rPr>
        <w:t>u</w:t>
      </w:r>
      <w:r w:rsidRPr="0044106B">
        <w:rPr>
          <w:rFonts w:ascii="Tahoma" w:hAnsi="Tahoma" w:cs="Tahoma"/>
          <w:sz w:val="22"/>
          <w:szCs w:val="24"/>
        </w:rPr>
        <w:t xml:space="preserve"> contrat (uniquement si CDD) :</w:t>
      </w:r>
      <w:r w:rsidR="004748CD" w:rsidRPr="0044106B">
        <w:rPr>
          <w:rFonts w:ascii="Tahoma" w:hAnsi="Tahoma" w:cs="Tahoma"/>
          <w:sz w:val="22"/>
          <w:szCs w:val="24"/>
        </w:rPr>
        <w:t xml:space="preserve"> </w:t>
      </w:r>
      <w:permStart w:id="1907960406"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permEnd w:id="1907960406"/>
    </w:p>
    <w:p w14:paraId="20F2D575" w14:textId="060A59F6" w:rsidR="009B06BA" w:rsidRPr="0044106B" w:rsidRDefault="009B06BA" w:rsidP="009B06BA">
      <w:pPr>
        <w:tabs>
          <w:tab w:val="left" w:pos="7230"/>
        </w:tabs>
        <w:rPr>
          <w:rFonts w:ascii="Tahoma" w:hAnsi="Tahoma" w:cs="Tahoma"/>
          <w:sz w:val="22"/>
          <w:szCs w:val="24"/>
        </w:rPr>
      </w:pPr>
      <w:r w:rsidRPr="0044106B">
        <w:rPr>
          <w:rFonts w:ascii="Tahoma" w:hAnsi="Tahoma" w:cs="Tahoma"/>
          <w:sz w:val="22"/>
          <w:szCs w:val="24"/>
        </w:rPr>
        <w:t>Grade :</w:t>
      </w:r>
      <w:r w:rsidR="004748CD" w:rsidRPr="0044106B">
        <w:rPr>
          <w:rFonts w:ascii="Tahoma" w:hAnsi="Tahoma" w:cs="Tahoma"/>
          <w:sz w:val="22"/>
          <w:szCs w:val="24"/>
        </w:rPr>
        <w:t xml:space="preserve"> </w:t>
      </w:r>
      <w:permStart w:id="2020563713"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permEnd w:id="2020563713"/>
    </w:p>
    <w:p w14:paraId="7D07689E" w14:textId="6E84B26B" w:rsidR="006F6E70" w:rsidRPr="0044106B" w:rsidRDefault="00AD54FA" w:rsidP="00FD715D">
      <w:pPr>
        <w:tabs>
          <w:tab w:val="left" w:pos="2410"/>
          <w:tab w:val="left" w:pos="4536"/>
        </w:tabs>
        <w:spacing w:before="120"/>
        <w:rPr>
          <w:rFonts w:ascii="Tahoma" w:hAnsi="Tahoma" w:cs="Tahoma"/>
          <w:sz w:val="22"/>
          <w:szCs w:val="24"/>
        </w:rPr>
      </w:pPr>
      <w:r w:rsidRPr="0044106B">
        <w:rPr>
          <w:rFonts w:ascii="Tahoma" w:hAnsi="Tahoma" w:cs="Tahoma"/>
          <w:sz w:val="22"/>
          <w:szCs w:val="24"/>
        </w:rPr>
        <w:t xml:space="preserve">Temps de travail : </w:t>
      </w:r>
      <w:r w:rsidRPr="0044106B">
        <w:rPr>
          <w:rFonts w:ascii="Tahoma" w:hAnsi="Tahoma" w:cs="Tahoma"/>
          <w:sz w:val="22"/>
          <w:szCs w:val="24"/>
        </w:rPr>
        <w:tab/>
      </w:r>
      <w:r w:rsidR="00F370B5" w:rsidRPr="0044106B">
        <w:rPr>
          <w:rFonts w:ascii="Tahoma" w:eastAsia="Times New Roman" w:hAnsi="Tahoma" w:cs="Tahoma"/>
        </w:rPr>
        <w:object w:dxaOrig="1440" w:dyaOrig="1440" w14:anchorId="76061B9B">
          <v:shape id="_x0000_i1055" type="#_x0000_t75" style="width:12pt;height:11.25pt" o:ole="">
            <v:imagedata r:id="rId8" o:title=""/>
          </v:shape>
          <w:control r:id="rId11" w:name="CheckBox11513" w:shapeid="_x0000_i1055"/>
        </w:object>
      </w:r>
      <w:r w:rsidRPr="0044106B">
        <w:rPr>
          <w:rFonts w:ascii="Tahoma" w:hAnsi="Tahoma" w:cs="Tahoma"/>
          <w:sz w:val="22"/>
          <w:szCs w:val="24"/>
        </w:rPr>
        <w:t xml:space="preserve"> temps complet</w:t>
      </w:r>
      <w:r w:rsidRPr="0044106B">
        <w:rPr>
          <w:rFonts w:ascii="Tahoma" w:hAnsi="Tahoma" w:cs="Tahoma"/>
          <w:sz w:val="22"/>
          <w:szCs w:val="24"/>
        </w:rPr>
        <w:tab/>
      </w:r>
      <w:r w:rsidR="00F370B5" w:rsidRPr="0044106B">
        <w:rPr>
          <w:rFonts w:ascii="Tahoma" w:eastAsia="Times New Roman" w:hAnsi="Tahoma" w:cs="Tahoma"/>
        </w:rPr>
        <w:object w:dxaOrig="1440" w:dyaOrig="1440" w14:anchorId="635E0730">
          <v:shape id="_x0000_i1057" type="#_x0000_t75" style="width:12pt;height:11.25pt" o:ole="">
            <v:imagedata r:id="rId8" o:title=""/>
          </v:shape>
          <w:control r:id="rId12" w:name="CheckBox11514" w:shapeid="_x0000_i1057"/>
        </w:object>
      </w:r>
      <w:r w:rsidRPr="0044106B">
        <w:rPr>
          <w:rFonts w:ascii="Tahoma" w:hAnsi="Tahoma" w:cs="Tahoma"/>
          <w:sz w:val="22"/>
          <w:szCs w:val="24"/>
        </w:rPr>
        <w:t xml:space="preserve"> temps non complet, préciser</w:t>
      </w:r>
      <w:r w:rsidR="007645DA" w:rsidRPr="0044106B">
        <w:rPr>
          <w:rFonts w:ascii="Tahoma" w:hAnsi="Tahoma" w:cs="Tahoma"/>
          <w:sz w:val="22"/>
          <w:szCs w:val="24"/>
        </w:rPr>
        <w:t xml:space="preserve"> la durée</w:t>
      </w:r>
      <w:r w:rsidRPr="0044106B">
        <w:rPr>
          <w:rFonts w:ascii="Tahoma" w:hAnsi="Tahoma" w:cs="Tahoma"/>
          <w:sz w:val="22"/>
          <w:szCs w:val="24"/>
        </w:rPr>
        <w:t xml:space="preserve"> : </w:t>
      </w:r>
      <w:permStart w:id="393879984" w:edGrp="everyone"/>
      <w:r w:rsidR="007C246D" w:rsidRPr="007C246D">
        <w:rPr>
          <w:rFonts w:ascii="Tahoma" w:hAnsi="Tahoma" w:cs="Tahoma"/>
          <w:bCs/>
          <w:sz w:val="22"/>
        </w:rPr>
        <w:fldChar w:fldCharType="begin">
          <w:ffData>
            <w:name w:val=""/>
            <w:enabled/>
            <w:calcOnExit w:val="0"/>
            <w:textInput>
              <w:default w:val="............"/>
            </w:textInput>
          </w:ffData>
        </w:fldChar>
      </w:r>
      <w:r w:rsidR="007C246D" w:rsidRPr="007C246D">
        <w:rPr>
          <w:rFonts w:ascii="Tahoma" w:hAnsi="Tahoma" w:cs="Tahoma"/>
          <w:bCs/>
          <w:sz w:val="22"/>
        </w:rPr>
        <w:instrText xml:space="preserve"> FORMTEXT </w:instrText>
      </w:r>
      <w:r w:rsidR="007C246D" w:rsidRPr="007C246D">
        <w:rPr>
          <w:rFonts w:ascii="Tahoma" w:hAnsi="Tahoma" w:cs="Tahoma"/>
          <w:bCs/>
          <w:sz w:val="22"/>
        </w:rPr>
      </w:r>
      <w:r w:rsidR="007C246D" w:rsidRPr="007C246D">
        <w:rPr>
          <w:rFonts w:ascii="Tahoma" w:hAnsi="Tahoma" w:cs="Tahoma"/>
          <w:bCs/>
          <w:sz w:val="22"/>
        </w:rPr>
        <w:fldChar w:fldCharType="separate"/>
      </w:r>
      <w:r w:rsidR="007C246D" w:rsidRPr="007C246D">
        <w:rPr>
          <w:rFonts w:ascii="Tahoma" w:hAnsi="Tahoma" w:cs="Tahoma"/>
          <w:bCs/>
          <w:noProof/>
          <w:sz w:val="22"/>
        </w:rPr>
        <w:t>............</w:t>
      </w:r>
      <w:r w:rsidR="007C246D" w:rsidRPr="007C246D">
        <w:rPr>
          <w:rFonts w:ascii="Tahoma" w:hAnsi="Tahoma" w:cs="Tahoma"/>
          <w:bCs/>
          <w:sz w:val="22"/>
        </w:rPr>
        <w:fldChar w:fldCharType="end"/>
      </w:r>
      <w:permEnd w:id="393879984"/>
    </w:p>
    <w:p w14:paraId="3797195A" w14:textId="77777777" w:rsidR="004748CD" w:rsidRPr="0044106B" w:rsidRDefault="004748CD" w:rsidP="00FD715D">
      <w:pPr>
        <w:tabs>
          <w:tab w:val="left" w:pos="2410"/>
          <w:tab w:val="left" w:pos="4536"/>
        </w:tabs>
        <w:spacing w:before="120"/>
        <w:rPr>
          <w:rFonts w:ascii="Tahoma" w:hAnsi="Tahoma" w:cs="Tahoma"/>
          <w:sz w:val="22"/>
          <w:szCs w:val="24"/>
        </w:rPr>
      </w:pPr>
    </w:p>
    <w:p w14:paraId="36631DC1" w14:textId="77777777" w:rsidR="00CA54E7" w:rsidRPr="00CA54E7" w:rsidRDefault="00CA54E7" w:rsidP="00CA54E7">
      <w:pPr>
        <w:rPr>
          <w:rFonts w:ascii="Tahoma" w:hAnsi="Tahoma" w:cs="Tahoma"/>
          <w:sz w:val="22"/>
          <w:szCs w:val="24"/>
        </w:rPr>
      </w:pPr>
    </w:p>
    <w:p w14:paraId="08BBADEE" w14:textId="06F91287" w:rsidR="00A3095F" w:rsidRPr="00FC1DFC" w:rsidRDefault="00A3095F" w:rsidP="00A3095F">
      <w:pPr>
        <w:pStyle w:val="Titre3"/>
        <w:rPr>
          <w:rFonts w:ascii="Century Gothic" w:hAnsi="Century Gothic"/>
          <w:color w:val="A669AB"/>
          <w:sz w:val="36"/>
        </w:rPr>
      </w:pPr>
      <w:r w:rsidRPr="00FC1DFC">
        <w:rPr>
          <w:rFonts w:ascii="Century Gothic" w:hAnsi="Century Gothic"/>
          <w:color w:val="A669AB"/>
          <w:sz w:val="36"/>
        </w:rPr>
        <w:lastRenderedPageBreak/>
        <w:t>motif de la saisine</w:t>
      </w:r>
    </w:p>
    <w:p w14:paraId="249F79D9" w14:textId="7EB7D0D1" w:rsidR="00426FB8" w:rsidRPr="00426FB8" w:rsidRDefault="00426FB8" w:rsidP="00426FB8">
      <w:pPr>
        <w:tabs>
          <w:tab w:val="left" w:pos="284"/>
        </w:tabs>
        <w:spacing w:before="60"/>
        <w:ind w:left="284" w:hanging="284"/>
        <w:rPr>
          <w:rFonts w:ascii="Tahoma" w:hAnsi="Tahoma" w:cs="Tahoma"/>
          <w:sz w:val="22"/>
          <w:szCs w:val="22"/>
        </w:rPr>
      </w:pPr>
      <w:r w:rsidRPr="00426FB8">
        <w:rPr>
          <w:rFonts w:ascii="Tahoma" w:hAnsi="Tahoma" w:cs="Tahoma"/>
          <w:sz w:val="22"/>
          <w:szCs w:val="22"/>
        </w:rPr>
        <w:t xml:space="preserve">Date de l’avis du Conseil médical (le cas échéant) : </w:t>
      </w:r>
      <w:permStart w:id="280045957" w:edGrp="everyone"/>
      <w:r w:rsidRPr="00426FB8">
        <w:rPr>
          <w:rFonts w:ascii="Tahoma" w:hAnsi="Tahoma" w:cs="Tahoma"/>
          <w:bCs/>
          <w:sz w:val="22"/>
          <w:szCs w:val="22"/>
        </w:rPr>
        <w:fldChar w:fldCharType="begin">
          <w:ffData>
            <w:name w:val=""/>
            <w:enabled/>
            <w:calcOnExit w:val="0"/>
            <w:textInput>
              <w:default w:val="............"/>
            </w:textInput>
          </w:ffData>
        </w:fldChar>
      </w:r>
      <w:r w:rsidRPr="00426FB8">
        <w:rPr>
          <w:rFonts w:ascii="Tahoma" w:hAnsi="Tahoma" w:cs="Tahoma"/>
          <w:bCs/>
          <w:sz w:val="22"/>
          <w:szCs w:val="22"/>
        </w:rPr>
        <w:instrText xml:space="preserve"> FORMTEXT </w:instrText>
      </w:r>
      <w:r w:rsidRPr="00426FB8">
        <w:rPr>
          <w:rFonts w:ascii="Tahoma" w:hAnsi="Tahoma" w:cs="Tahoma"/>
          <w:bCs/>
          <w:sz w:val="22"/>
          <w:szCs w:val="22"/>
        </w:rPr>
      </w:r>
      <w:r w:rsidRPr="00426FB8">
        <w:rPr>
          <w:rFonts w:ascii="Tahoma" w:hAnsi="Tahoma" w:cs="Tahoma"/>
          <w:bCs/>
          <w:sz w:val="22"/>
          <w:szCs w:val="22"/>
        </w:rPr>
        <w:fldChar w:fldCharType="separate"/>
      </w:r>
      <w:r w:rsidRPr="00426FB8">
        <w:rPr>
          <w:rFonts w:ascii="Tahoma" w:hAnsi="Tahoma" w:cs="Tahoma"/>
          <w:bCs/>
          <w:noProof/>
          <w:sz w:val="22"/>
          <w:szCs w:val="22"/>
        </w:rPr>
        <w:t>............</w:t>
      </w:r>
      <w:r w:rsidRPr="00426FB8">
        <w:rPr>
          <w:rFonts w:ascii="Tahoma" w:hAnsi="Tahoma" w:cs="Tahoma"/>
          <w:bCs/>
          <w:sz w:val="22"/>
          <w:szCs w:val="22"/>
        </w:rPr>
        <w:fldChar w:fldCharType="end"/>
      </w:r>
      <w:permEnd w:id="280045957"/>
    </w:p>
    <w:p w14:paraId="796BD2D0" w14:textId="29FC4ABB" w:rsidR="00426FB8" w:rsidRPr="00426FB8" w:rsidRDefault="00426FB8" w:rsidP="00426FB8">
      <w:pPr>
        <w:tabs>
          <w:tab w:val="left" w:pos="284"/>
        </w:tabs>
        <w:spacing w:before="60"/>
        <w:ind w:left="284" w:hanging="284"/>
        <w:rPr>
          <w:rFonts w:ascii="Tahoma" w:hAnsi="Tahoma" w:cs="Tahoma"/>
          <w:sz w:val="22"/>
          <w:szCs w:val="22"/>
        </w:rPr>
      </w:pPr>
      <w:r w:rsidRPr="00426FB8">
        <w:rPr>
          <w:rFonts w:ascii="Tahoma" w:hAnsi="Tahoma" w:cs="Tahoma"/>
          <w:sz w:val="22"/>
          <w:szCs w:val="22"/>
        </w:rPr>
        <w:t xml:space="preserve">Date de l’avis du Médecin Agréé : </w:t>
      </w:r>
      <w:permStart w:id="456945404" w:edGrp="everyone"/>
      <w:r w:rsidRPr="00426FB8">
        <w:rPr>
          <w:rFonts w:ascii="Tahoma" w:hAnsi="Tahoma" w:cs="Tahoma"/>
          <w:bCs/>
          <w:sz w:val="22"/>
          <w:szCs w:val="22"/>
        </w:rPr>
        <w:fldChar w:fldCharType="begin">
          <w:ffData>
            <w:name w:val=""/>
            <w:enabled/>
            <w:calcOnExit w:val="0"/>
            <w:textInput>
              <w:default w:val="............"/>
            </w:textInput>
          </w:ffData>
        </w:fldChar>
      </w:r>
      <w:r w:rsidRPr="00426FB8">
        <w:rPr>
          <w:rFonts w:ascii="Tahoma" w:hAnsi="Tahoma" w:cs="Tahoma"/>
          <w:bCs/>
          <w:sz w:val="22"/>
          <w:szCs w:val="22"/>
        </w:rPr>
        <w:instrText xml:space="preserve"> FORMTEXT </w:instrText>
      </w:r>
      <w:r w:rsidRPr="00426FB8">
        <w:rPr>
          <w:rFonts w:ascii="Tahoma" w:hAnsi="Tahoma" w:cs="Tahoma"/>
          <w:bCs/>
          <w:sz w:val="22"/>
          <w:szCs w:val="22"/>
        </w:rPr>
      </w:r>
      <w:r w:rsidRPr="00426FB8">
        <w:rPr>
          <w:rFonts w:ascii="Tahoma" w:hAnsi="Tahoma" w:cs="Tahoma"/>
          <w:bCs/>
          <w:sz w:val="22"/>
          <w:szCs w:val="22"/>
        </w:rPr>
        <w:fldChar w:fldCharType="separate"/>
      </w:r>
      <w:r w:rsidRPr="00426FB8">
        <w:rPr>
          <w:rFonts w:ascii="Tahoma" w:hAnsi="Tahoma" w:cs="Tahoma"/>
          <w:bCs/>
          <w:noProof/>
          <w:sz w:val="22"/>
          <w:szCs w:val="22"/>
        </w:rPr>
        <w:t>............</w:t>
      </w:r>
      <w:r w:rsidRPr="00426FB8">
        <w:rPr>
          <w:rFonts w:ascii="Tahoma" w:hAnsi="Tahoma" w:cs="Tahoma"/>
          <w:bCs/>
          <w:sz w:val="22"/>
          <w:szCs w:val="22"/>
        </w:rPr>
        <w:fldChar w:fldCharType="end"/>
      </w:r>
      <w:permEnd w:id="456945404"/>
    </w:p>
    <w:p w14:paraId="225B9F37" w14:textId="45D7EA06" w:rsidR="00426FB8" w:rsidRPr="00426FB8" w:rsidRDefault="00426FB8" w:rsidP="00426FB8">
      <w:pPr>
        <w:tabs>
          <w:tab w:val="left" w:pos="284"/>
        </w:tabs>
        <w:spacing w:before="60"/>
        <w:ind w:left="284" w:hanging="284"/>
        <w:rPr>
          <w:rFonts w:ascii="Tahoma" w:hAnsi="Tahoma" w:cs="Tahoma"/>
          <w:sz w:val="22"/>
          <w:szCs w:val="22"/>
        </w:rPr>
      </w:pPr>
      <w:r w:rsidRPr="00426FB8">
        <w:rPr>
          <w:rFonts w:ascii="Tahoma" w:hAnsi="Tahoma" w:cs="Tahoma"/>
          <w:sz w:val="22"/>
          <w:szCs w:val="22"/>
        </w:rPr>
        <w:t xml:space="preserve">Inaptitude définitive :   </w:t>
      </w:r>
      <w:r w:rsidRPr="00426FB8">
        <w:rPr>
          <w:rFonts w:ascii="Tahoma" w:eastAsia="Times New Roman" w:hAnsi="Tahoma" w:cs="Tahoma"/>
        </w:rPr>
        <w:object w:dxaOrig="1440" w:dyaOrig="1440" w14:anchorId="434CB090">
          <v:shape id="_x0000_i1059" type="#_x0000_t75" style="width:12pt;height:11.25pt" o:ole="">
            <v:imagedata r:id="rId8" o:title=""/>
          </v:shape>
          <w:control r:id="rId13" w:name="CheckBox1151411" w:shapeid="_x0000_i1059"/>
        </w:object>
      </w:r>
      <w:r w:rsidRPr="00426FB8">
        <w:rPr>
          <w:rFonts w:ascii="Tahoma" w:hAnsi="Tahoma" w:cs="Tahoma"/>
          <w:sz w:val="22"/>
          <w:szCs w:val="22"/>
        </w:rPr>
        <w:t xml:space="preserve"> aux fonctions </w:t>
      </w:r>
      <w:r w:rsidRPr="00426FB8">
        <w:rPr>
          <w:rFonts w:ascii="Tahoma" w:hAnsi="Tahoma" w:cs="Tahoma"/>
          <w:sz w:val="22"/>
          <w:szCs w:val="22"/>
        </w:rPr>
        <w:tab/>
        <w:t xml:space="preserve"> </w:t>
      </w:r>
      <w:r w:rsidRPr="00426FB8">
        <w:rPr>
          <w:rFonts w:ascii="Tahoma" w:eastAsia="Times New Roman" w:hAnsi="Tahoma" w:cs="Tahoma"/>
        </w:rPr>
        <w:object w:dxaOrig="1440" w:dyaOrig="1440" w14:anchorId="7FE69091">
          <v:shape id="_x0000_i1061" type="#_x0000_t75" style="width:12pt;height:11.25pt" o:ole="">
            <v:imagedata r:id="rId8" o:title=""/>
          </v:shape>
          <w:control r:id="rId14" w:name="CheckBox1151412" w:shapeid="_x0000_i1061"/>
        </w:object>
      </w:r>
      <w:r w:rsidRPr="00426FB8">
        <w:rPr>
          <w:rFonts w:ascii="Tahoma" w:hAnsi="Tahoma" w:cs="Tahoma"/>
          <w:sz w:val="22"/>
          <w:szCs w:val="22"/>
        </w:rPr>
        <w:t xml:space="preserve">  à toutes fonctions</w:t>
      </w:r>
    </w:p>
    <w:p w14:paraId="2FF7D1E8" w14:textId="1A3174FB" w:rsidR="00426FB8" w:rsidRPr="00426FB8" w:rsidRDefault="00426FB8" w:rsidP="00426FB8">
      <w:pPr>
        <w:tabs>
          <w:tab w:val="left" w:pos="284"/>
        </w:tabs>
        <w:spacing w:before="60"/>
        <w:ind w:left="284" w:hanging="284"/>
        <w:rPr>
          <w:rFonts w:ascii="Tahoma" w:hAnsi="Tahoma" w:cs="Tahoma"/>
          <w:sz w:val="22"/>
          <w:szCs w:val="22"/>
        </w:rPr>
      </w:pPr>
      <w:r w:rsidRPr="00426FB8">
        <w:rPr>
          <w:rFonts w:ascii="Tahoma" w:hAnsi="Tahoma" w:cs="Tahoma"/>
          <w:sz w:val="22"/>
          <w:szCs w:val="22"/>
        </w:rPr>
        <w:t xml:space="preserve">Proposition de reclassement de la collectivité :   </w:t>
      </w:r>
      <w:r w:rsidRPr="00426FB8">
        <w:rPr>
          <w:rFonts w:ascii="Tahoma" w:eastAsia="Times New Roman" w:hAnsi="Tahoma" w:cs="Tahoma"/>
        </w:rPr>
        <w:object w:dxaOrig="1440" w:dyaOrig="1440" w14:anchorId="585FC763">
          <v:shape id="_x0000_i1063" type="#_x0000_t75" style="width:12pt;height:11.25pt" o:ole="">
            <v:imagedata r:id="rId8" o:title=""/>
          </v:shape>
          <w:control r:id="rId15" w:name="CheckBox1151413" w:shapeid="_x0000_i1063"/>
        </w:object>
      </w:r>
      <w:r w:rsidRPr="00426FB8">
        <w:rPr>
          <w:rFonts w:ascii="Tahoma" w:hAnsi="Tahoma" w:cs="Tahoma"/>
          <w:sz w:val="22"/>
          <w:szCs w:val="22"/>
        </w:rPr>
        <w:t xml:space="preserve"> OUI</w:t>
      </w:r>
      <w:r w:rsidRPr="00426FB8">
        <w:rPr>
          <w:rFonts w:ascii="Tahoma" w:hAnsi="Tahoma" w:cs="Tahoma"/>
          <w:sz w:val="22"/>
          <w:szCs w:val="22"/>
        </w:rPr>
        <w:tab/>
        <w:t xml:space="preserve">  </w:t>
      </w:r>
      <w:r w:rsidRPr="00426FB8">
        <w:rPr>
          <w:rFonts w:ascii="Tahoma" w:eastAsia="Times New Roman" w:hAnsi="Tahoma" w:cs="Tahoma"/>
        </w:rPr>
        <w:object w:dxaOrig="1440" w:dyaOrig="1440" w14:anchorId="44F203F4">
          <v:shape id="_x0000_i1065" type="#_x0000_t75" style="width:12pt;height:11.25pt" o:ole="">
            <v:imagedata r:id="rId8" o:title=""/>
          </v:shape>
          <w:control r:id="rId16" w:name="CheckBox1151414" w:shapeid="_x0000_i1065"/>
        </w:object>
      </w:r>
      <w:r w:rsidRPr="00426FB8">
        <w:rPr>
          <w:rFonts w:ascii="Tahoma" w:hAnsi="Tahoma" w:cs="Tahoma"/>
          <w:sz w:val="22"/>
          <w:szCs w:val="22"/>
        </w:rPr>
        <w:t xml:space="preserve"> NON (à préciser) </w:t>
      </w:r>
      <w:permStart w:id="1130054288" w:edGrp="everyone"/>
      <w:r w:rsidRPr="00426FB8">
        <w:rPr>
          <w:rFonts w:ascii="Tahoma" w:hAnsi="Tahoma" w:cs="Tahoma"/>
          <w:bCs/>
          <w:sz w:val="22"/>
          <w:szCs w:val="22"/>
        </w:rPr>
        <w:fldChar w:fldCharType="begin">
          <w:ffData>
            <w:name w:val=""/>
            <w:enabled/>
            <w:calcOnExit w:val="0"/>
            <w:textInput>
              <w:default w:val="............"/>
            </w:textInput>
          </w:ffData>
        </w:fldChar>
      </w:r>
      <w:r w:rsidRPr="00426FB8">
        <w:rPr>
          <w:rFonts w:ascii="Tahoma" w:hAnsi="Tahoma" w:cs="Tahoma"/>
          <w:bCs/>
          <w:sz w:val="22"/>
          <w:szCs w:val="22"/>
        </w:rPr>
        <w:instrText xml:space="preserve"> FORMTEXT </w:instrText>
      </w:r>
      <w:r w:rsidRPr="00426FB8">
        <w:rPr>
          <w:rFonts w:ascii="Tahoma" w:hAnsi="Tahoma" w:cs="Tahoma"/>
          <w:bCs/>
          <w:sz w:val="22"/>
          <w:szCs w:val="22"/>
        </w:rPr>
      </w:r>
      <w:r w:rsidRPr="00426FB8">
        <w:rPr>
          <w:rFonts w:ascii="Tahoma" w:hAnsi="Tahoma" w:cs="Tahoma"/>
          <w:bCs/>
          <w:sz w:val="22"/>
          <w:szCs w:val="22"/>
        </w:rPr>
        <w:fldChar w:fldCharType="separate"/>
      </w:r>
      <w:r w:rsidRPr="00426FB8">
        <w:rPr>
          <w:rFonts w:ascii="Tahoma" w:hAnsi="Tahoma" w:cs="Tahoma"/>
          <w:bCs/>
          <w:noProof/>
          <w:sz w:val="22"/>
          <w:szCs w:val="22"/>
        </w:rPr>
        <w:t>............</w:t>
      </w:r>
      <w:r w:rsidRPr="00426FB8">
        <w:rPr>
          <w:rFonts w:ascii="Tahoma" w:hAnsi="Tahoma" w:cs="Tahoma"/>
          <w:bCs/>
          <w:sz w:val="22"/>
          <w:szCs w:val="22"/>
        </w:rPr>
        <w:fldChar w:fldCharType="end"/>
      </w:r>
      <w:permEnd w:id="1130054288"/>
    </w:p>
    <w:p w14:paraId="15EF2CC5" w14:textId="1203B045" w:rsidR="00426FB8" w:rsidRPr="00426FB8" w:rsidRDefault="00426FB8" w:rsidP="00426FB8">
      <w:pPr>
        <w:tabs>
          <w:tab w:val="left" w:pos="284"/>
        </w:tabs>
        <w:spacing w:before="60"/>
        <w:ind w:left="284" w:hanging="284"/>
        <w:rPr>
          <w:rFonts w:ascii="Tahoma" w:hAnsi="Tahoma" w:cs="Tahoma"/>
          <w:sz w:val="22"/>
          <w:szCs w:val="22"/>
        </w:rPr>
      </w:pPr>
      <w:r w:rsidRPr="00426FB8">
        <w:rPr>
          <w:rFonts w:ascii="Tahoma" w:hAnsi="Tahoma" w:cs="Tahoma"/>
          <w:sz w:val="22"/>
          <w:szCs w:val="22"/>
        </w:rPr>
        <w:t xml:space="preserve">Demande de reclassement de l’agent :   </w:t>
      </w:r>
      <w:r w:rsidRPr="00426FB8">
        <w:rPr>
          <w:rFonts w:ascii="Tahoma" w:eastAsia="Times New Roman" w:hAnsi="Tahoma" w:cs="Tahoma"/>
        </w:rPr>
        <w:object w:dxaOrig="1440" w:dyaOrig="1440" w14:anchorId="4C53F086">
          <v:shape id="_x0000_i1067" type="#_x0000_t75" style="width:12pt;height:11.25pt" o:ole="">
            <v:imagedata r:id="rId8" o:title=""/>
          </v:shape>
          <w:control r:id="rId17" w:name="CheckBox1151415" w:shapeid="_x0000_i1067"/>
        </w:object>
      </w:r>
      <w:r w:rsidRPr="00426FB8">
        <w:rPr>
          <w:rFonts w:ascii="Tahoma" w:hAnsi="Tahoma" w:cs="Tahoma"/>
          <w:sz w:val="22"/>
          <w:szCs w:val="22"/>
        </w:rPr>
        <w:t xml:space="preserve"> OUI</w:t>
      </w:r>
      <w:r w:rsidRPr="00426FB8">
        <w:rPr>
          <w:rFonts w:ascii="Tahoma" w:hAnsi="Tahoma" w:cs="Tahoma"/>
          <w:sz w:val="22"/>
          <w:szCs w:val="22"/>
        </w:rPr>
        <w:tab/>
        <w:t xml:space="preserve">  </w:t>
      </w:r>
      <w:r w:rsidRPr="00426FB8">
        <w:rPr>
          <w:rFonts w:ascii="Tahoma" w:eastAsia="Times New Roman" w:hAnsi="Tahoma" w:cs="Tahoma"/>
        </w:rPr>
        <w:object w:dxaOrig="1440" w:dyaOrig="1440" w14:anchorId="089A124D">
          <v:shape id="_x0000_i1069" type="#_x0000_t75" style="width:12pt;height:11.25pt" o:ole="">
            <v:imagedata r:id="rId8" o:title=""/>
          </v:shape>
          <w:control r:id="rId18" w:name="CheckBox1151416" w:shapeid="_x0000_i1069"/>
        </w:object>
      </w:r>
      <w:r w:rsidRPr="00426FB8">
        <w:rPr>
          <w:rFonts w:ascii="Tahoma" w:hAnsi="Tahoma" w:cs="Tahoma"/>
          <w:sz w:val="22"/>
          <w:szCs w:val="22"/>
        </w:rPr>
        <w:t xml:space="preserve"> NON</w:t>
      </w:r>
    </w:p>
    <w:p w14:paraId="2C5940BC" w14:textId="42F8B937" w:rsidR="00426FB8" w:rsidRDefault="00426FB8" w:rsidP="00426FB8">
      <w:pPr>
        <w:tabs>
          <w:tab w:val="left" w:pos="284"/>
        </w:tabs>
        <w:spacing w:before="60"/>
        <w:ind w:left="284" w:hanging="284"/>
        <w:rPr>
          <w:rFonts w:ascii="Tahoma" w:hAnsi="Tahoma" w:cs="Tahoma"/>
          <w:bCs/>
          <w:sz w:val="22"/>
          <w:szCs w:val="22"/>
        </w:rPr>
      </w:pPr>
      <w:r w:rsidRPr="00426FB8">
        <w:rPr>
          <w:rFonts w:ascii="Tahoma" w:hAnsi="Tahoma" w:cs="Tahoma"/>
          <w:sz w:val="22"/>
          <w:szCs w:val="22"/>
        </w:rPr>
        <w:t xml:space="preserve">Date d’effet souhaitée du licenciement (au terme du préavis) : </w:t>
      </w:r>
      <w:permStart w:id="1209415721" w:edGrp="everyone"/>
      <w:r w:rsidRPr="00426FB8">
        <w:rPr>
          <w:rFonts w:ascii="Tahoma" w:hAnsi="Tahoma" w:cs="Tahoma"/>
          <w:bCs/>
          <w:sz w:val="22"/>
          <w:szCs w:val="22"/>
        </w:rPr>
        <w:fldChar w:fldCharType="begin">
          <w:ffData>
            <w:name w:val=""/>
            <w:enabled/>
            <w:calcOnExit w:val="0"/>
            <w:textInput>
              <w:default w:val="............"/>
            </w:textInput>
          </w:ffData>
        </w:fldChar>
      </w:r>
      <w:r w:rsidRPr="00426FB8">
        <w:rPr>
          <w:rFonts w:ascii="Tahoma" w:hAnsi="Tahoma" w:cs="Tahoma"/>
          <w:bCs/>
          <w:sz w:val="22"/>
          <w:szCs w:val="22"/>
        </w:rPr>
        <w:instrText xml:space="preserve"> FORMTEXT </w:instrText>
      </w:r>
      <w:r w:rsidRPr="00426FB8">
        <w:rPr>
          <w:rFonts w:ascii="Tahoma" w:hAnsi="Tahoma" w:cs="Tahoma"/>
          <w:bCs/>
          <w:sz w:val="22"/>
          <w:szCs w:val="22"/>
        </w:rPr>
      </w:r>
      <w:r w:rsidRPr="00426FB8">
        <w:rPr>
          <w:rFonts w:ascii="Tahoma" w:hAnsi="Tahoma" w:cs="Tahoma"/>
          <w:bCs/>
          <w:sz w:val="22"/>
          <w:szCs w:val="22"/>
        </w:rPr>
        <w:fldChar w:fldCharType="separate"/>
      </w:r>
      <w:r w:rsidRPr="00426FB8">
        <w:rPr>
          <w:rFonts w:ascii="Tahoma" w:hAnsi="Tahoma" w:cs="Tahoma"/>
          <w:bCs/>
          <w:noProof/>
          <w:sz w:val="22"/>
          <w:szCs w:val="22"/>
        </w:rPr>
        <w:t>............</w:t>
      </w:r>
      <w:r w:rsidRPr="00426FB8">
        <w:rPr>
          <w:rFonts w:ascii="Tahoma" w:hAnsi="Tahoma" w:cs="Tahoma"/>
          <w:bCs/>
          <w:sz w:val="22"/>
          <w:szCs w:val="22"/>
        </w:rPr>
        <w:fldChar w:fldCharType="end"/>
      </w:r>
    </w:p>
    <w:permEnd w:id="1209415721"/>
    <w:p w14:paraId="5AE6549C" w14:textId="77777777" w:rsidR="00993D86" w:rsidRPr="00426FB8" w:rsidRDefault="00993D86" w:rsidP="00426FB8">
      <w:pPr>
        <w:tabs>
          <w:tab w:val="left" w:pos="284"/>
        </w:tabs>
        <w:spacing w:before="60"/>
        <w:ind w:left="284" w:hanging="284"/>
        <w:rPr>
          <w:rFonts w:ascii="Tahoma" w:hAnsi="Tahoma" w:cs="Tahoma"/>
          <w:sz w:val="22"/>
          <w:szCs w:val="22"/>
        </w:rPr>
      </w:pPr>
    </w:p>
    <w:p w14:paraId="1025A289" w14:textId="77777777" w:rsidR="00426FB8" w:rsidRDefault="00426FB8" w:rsidP="00426FB8">
      <w:pPr>
        <w:rPr>
          <w:rFonts w:ascii="Tahoma" w:hAnsi="Tahoma" w:cs="Tahoma"/>
          <w:b/>
          <w:bCs/>
          <w:sz w:val="22"/>
        </w:rPr>
      </w:pPr>
      <w:r>
        <w:rPr>
          <w:rFonts w:ascii="Tahoma" w:hAnsi="Tahoma" w:cs="Tahoma"/>
          <w:b/>
          <w:bCs/>
          <w:sz w:val="22"/>
        </w:rPr>
        <w:t>IMPOSSIBILITE DE RECLASSEMENT (dans le cas d’une inaptitude à ses fonctions) :</w:t>
      </w:r>
    </w:p>
    <w:p w14:paraId="0ED92030" w14:textId="329E4152" w:rsidR="00426FB8" w:rsidRPr="00E51025" w:rsidRDefault="00426FB8" w:rsidP="00426FB8">
      <w:pPr>
        <w:tabs>
          <w:tab w:val="left" w:pos="284"/>
        </w:tabs>
        <w:spacing w:before="60"/>
        <w:rPr>
          <w:rFonts w:ascii="Tahoma" w:hAnsi="Tahoma" w:cs="Tahoma"/>
          <w:sz w:val="22"/>
        </w:rPr>
      </w:pPr>
      <w:r w:rsidRPr="00E51025">
        <w:rPr>
          <w:rFonts w:ascii="Tahoma" w:eastAsia="Times New Roman" w:hAnsi="Tahoma" w:cs="Tahoma"/>
        </w:rPr>
        <w:object w:dxaOrig="1440" w:dyaOrig="1440" w14:anchorId="0AA41704">
          <v:shape id="_x0000_i1071" type="#_x0000_t75" style="width:12pt;height:11.25pt" o:ole="">
            <v:imagedata r:id="rId8" o:title=""/>
          </v:shape>
          <w:control r:id="rId19" w:name="CheckBox1151225" w:shapeid="_x0000_i1071"/>
        </w:object>
      </w:r>
      <w:r>
        <w:rPr>
          <w:rFonts w:ascii="Tahoma" w:hAnsi="Tahoma" w:cs="Tahoma"/>
        </w:rPr>
        <w:t xml:space="preserve"> </w:t>
      </w:r>
      <w:r w:rsidRPr="00E51025">
        <w:rPr>
          <w:rFonts w:ascii="Tahoma" w:hAnsi="Tahoma" w:cs="Tahoma"/>
          <w:sz w:val="22"/>
        </w:rPr>
        <w:t>L’agent ne présente pas de demande de reclassement ou refuse l’offre de reclassement</w:t>
      </w:r>
    </w:p>
    <w:p w14:paraId="3AB490AD" w14:textId="1F3788F7" w:rsidR="00426FB8" w:rsidRPr="00E51025" w:rsidRDefault="00426FB8" w:rsidP="00426FB8">
      <w:pPr>
        <w:tabs>
          <w:tab w:val="left" w:pos="284"/>
        </w:tabs>
        <w:spacing w:before="60"/>
        <w:rPr>
          <w:rFonts w:ascii="Tahoma" w:hAnsi="Tahoma" w:cs="Tahoma"/>
          <w:sz w:val="22"/>
        </w:rPr>
      </w:pPr>
      <w:r w:rsidRPr="00E51025">
        <w:rPr>
          <w:rFonts w:ascii="Tahoma" w:eastAsia="Times New Roman" w:hAnsi="Tahoma" w:cs="Tahoma"/>
        </w:rPr>
        <w:object w:dxaOrig="1440" w:dyaOrig="1440" w14:anchorId="5413A9CD">
          <v:shape id="_x0000_i1073" type="#_x0000_t75" style="width:12pt;height:11.25pt" o:ole="">
            <v:imagedata r:id="rId8" o:title=""/>
          </v:shape>
          <w:control r:id="rId20" w:name="CheckBox1151226" w:shapeid="_x0000_i1073"/>
        </w:object>
      </w:r>
      <w:r>
        <w:rPr>
          <w:rFonts w:ascii="Tahoma" w:hAnsi="Tahoma" w:cs="Tahoma"/>
        </w:rPr>
        <w:t xml:space="preserve"> </w:t>
      </w:r>
      <w:r w:rsidRPr="00E51025">
        <w:rPr>
          <w:rFonts w:ascii="Tahoma" w:hAnsi="Tahoma" w:cs="Tahoma"/>
          <w:sz w:val="22"/>
        </w:rPr>
        <w:t>La collectivité n’a pas d’emploi vacant</w:t>
      </w:r>
    </w:p>
    <w:p w14:paraId="0E35D402" w14:textId="24733D31" w:rsidR="00426FB8" w:rsidRPr="00993D86" w:rsidRDefault="00426FB8" w:rsidP="00993D86">
      <w:pPr>
        <w:tabs>
          <w:tab w:val="left" w:pos="284"/>
        </w:tabs>
        <w:spacing w:before="60"/>
        <w:ind w:left="284" w:hanging="284"/>
        <w:rPr>
          <w:rFonts w:ascii="Tahoma" w:hAnsi="Tahoma" w:cs="Tahoma"/>
          <w:sz w:val="22"/>
        </w:rPr>
      </w:pPr>
      <w:r w:rsidRPr="00E51025">
        <w:rPr>
          <w:rFonts w:ascii="Tahoma" w:eastAsia="Times New Roman" w:hAnsi="Tahoma" w:cs="Tahoma"/>
        </w:rPr>
        <w:object w:dxaOrig="1440" w:dyaOrig="1440" w14:anchorId="116603E7">
          <v:shape id="_x0000_i1075" type="#_x0000_t75" style="width:12pt;height:11.25pt" o:ole="">
            <v:imagedata r:id="rId8" o:title=""/>
          </v:shape>
          <w:control r:id="rId21" w:name="CheckBox1151227" w:shapeid="_x0000_i1075"/>
        </w:object>
      </w:r>
      <w:r>
        <w:rPr>
          <w:rFonts w:ascii="Tahoma" w:hAnsi="Tahoma" w:cs="Tahoma"/>
        </w:rPr>
        <w:t xml:space="preserve"> </w:t>
      </w:r>
      <w:r w:rsidRPr="00E51025">
        <w:rPr>
          <w:rFonts w:ascii="Tahoma" w:hAnsi="Tahoma" w:cs="Tahoma"/>
          <w:sz w:val="22"/>
        </w:rPr>
        <w:t xml:space="preserve">Echec de la procédure de reclassement, lorsque celui-ci ne peut être proposé avant l’issue du préavis </w:t>
      </w:r>
      <w:r>
        <w:rPr>
          <w:rFonts w:ascii="Tahoma" w:hAnsi="Tahoma" w:cs="Tahoma"/>
          <w:sz w:val="22"/>
        </w:rPr>
        <w:br/>
      </w:r>
      <w:r w:rsidRPr="00E51025">
        <w:rPr>
          <w:rFonts w:ascii="Tahoma" w:hAnsi="Tahoma" w:cs="Tahoma"/>
          <w:sz w:val="22"/>
        </w:rPr>
        <w:t>(congé sans traitement de l’agent pour une durée maximum de 3 mois)</w:t>
      </w:r>
    </w:p>
    <w:p w14:paraId="6FD9E1F2" w14:textId="25EE73FA" w:rsidR="00426FB8" w:rsidRDefault="00426FB8" w:rsidP="00426FB8">
      <w:pPr>
        <w:tabs>
          <w:tab w:val="left" w:pos="1985"/>
        </w:tabs>
        <w:ind w:right="-1"/>
        <w:jc w:val="both"/>
        <w:rPr>
          <w:rFonts w:ascii="Tahoma" w:hAnsi="Tahoma" w:cs="Tahoma"/>
          <w:sz w:val="22"/>
          <w:szCs w:val="22"/>
        </w:rPr>
      </w:pPr>
      <w:r w:rsidRPr="00426FB8">
        <w:rPr>
          <w:rFonts w:ascii="Tahoma" w:hAnsi="Tahoma" w:cs="Tahoma"/>
          <w:b/>
          <w:bCs/>
          <w:color w:val="330A41" w:themeColor="text2"/>
          <w:sz w:val="22"/>
          <w:szCs w:val="22"/>
        </w:rPr>
        <w:t>Historique des arrêts maladie</w:t>
      </w:r>
      <w:r w:rsidRPr="00426FB8">
        <w:rPr>
          <w:rFonts w:ascii="Tahoma" w:hAnsi="Tahoma" w:cs="Tahoma"/>
          <w:color w:val="330A41" w:themeColor="text2"/>
          <w:sz w:val="22"/>
          <w:szCs w:val="22"/>
        </w:rPr>
        <w:t> </w:t>
      </w:r>
      <w:r w:rsidRPr="00426FB8">
        <w:rPr>
          <w:rFonts w:ascii="Tahoma" w:hAnsi="Tahoma" w:cs="Tahoma"/>
          <w:sz w:val="22"/>
          <w:szCs w:val="22"/>
        </w:rPr>
        <w:t>:</w:t>
      </w:r>
      <w:r w:rsidRPr="00426FB8">
        <w:rPr>
          <w:rFonts w:ascii="Tahoma" w:hAnsi="Tahoma" w:cs="Tahoma"/>
          <w:b/>
          <w:sz w:val="22"/>
          <w:szCs w:val="22"/>
        </w:rPr>
        <w:t xml:space="preserve"> Merci de rayer les cases qui ne concernent pas l’agent</w:t>
      </w:r>
    </w:p>
    <w:tbl>
      <w:tblPr>
        <w:tblW w:w="10704" w:type="dxa"/>
        <w:tblInd w:w="-72" w:type="dxa"/>
        <w:tblBorders>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90"/>
        <w:gridCol w:w="2693"/>
        <w:gridCol w:w="3119"/>
        <w:gridCol w:w="3402"/>
      </w:tblGrid>
      <w:tr w:rsidR="00426FB8" w:rsidRPr="009711FB" w14:paraId="0CDE2330" w14:textId="77777777" w:rsidTr="005E1067">
        <w:trPr>
          <w:trHeight w:val="477"/>
        </w:trPr>
        <w:tc>
          <w:tcPr>
            <w:tcW w:w="1490" w:type="dxa"/>
            <w:tcBorders>
              <w:bottom w:val="single" w:sz="8" w:space="0" w:color="auto"/>
            </w:tcBorders>
          </w:tcPr>
          <w:p w14:paraId="14BDFB5A" w14:textId="77777777" w:rsidR="00426FB8" w:rsidRDefault="00426FB8" w:rsidP="005E1067">
            <w:pPr>
              <w:tabs>
                <w:tab w:val="left" w:pos="284"/>
                <w:tab w:val="left" w:pos="1134"/>
                <w:tab w:val="left" w:leader="hyphen" w:pos="9639"/>
              </w:tabs>
              <w:spacing w:before="0" w:after="0" w:line="240" w:lineRule="auto"/>
              <w:jc w:val="center"/>
              <w:rPr>
                <w:rFonts w:ascii="Tahoma" w:hAnsi="Tahoma" w:cs="Tahoma"/>
                <w:b/>
                <w:bCs/>
                <w:sz w:val="22"/>
                <w:szCs w:val="22"/>
              </w:rPr>
            </w:pPr>
          </w:p>
        </w:tc>
        <w:tc>
          <w:tcPr>
            <w:tcW w:w="2693" w:type="dxa"/>
            <w:tcBorders>
              <w:top w:val="single" w:sz="8" w:space="0" w:color="auto"/>
            </w:tcBorders>
            <w:shd w:val="clear" w:color="auto" w:fill="E0CEE5" w:themeFill="background2" w:themeFillTint="66"/>
            <w:vAlign w:val="center"/>
          </w:tcPr>
          <w:p w14:paraId="576057AD" w14:textId="77777777" w:rsidR="00426FB8" w:rsidRPr="00A951BF" w:rsidRDefault="00426FB8" w:rsidP="005E1067">
            <w:pPr>
              <w:tabs>
                <w:tab w:val="left" w:pos="284"/>
                <w:tab w:val="left" w:pos="1134"/>
                <w:tab w:val="left" w:leader="hyphen" w:pos="9639"/>
              </w:tabs>
              <w:spacing w:before="0" w:after="0" w:line="240" w:lineRule="auto"/>
              <w:jc w:val="center"/>
              <w:rPr>
                <w:rFonts w:ascii="Tahoma" w:hAnsi="Tahoma" w:cs="Tahoma"/>
                <w:bCs/>
                <w:sz w:val="22"/>
                <w:szCs w:val="22"/>
              </w:rPr>
            </w:pPr>
            <w:r>
              <w:rPr>
                <w:rFonts w:ascii="Tahoma" w:hAnsi="Tahoma" w:cs="Tahoma"/>
                <w:bCs/>
                <w:sz w:val="22"/>
                <w:szCs w:val="22"/>
              </w:rPr>
              <w:t>CMO</w:t>
            </w:r>
          </w:p>
        </w:tc>
        <w:tc>
          <w:tcPr>
            <w:tcW w:w="3119" w:type="dxa"/>
            <w:tcBorders>
              <w:top w:val="single" w:sz="8" w:space="0" w:color="auto"/>
            </w:tcBorders>
            <w:shd w:val="clear" w:color="auto" w:fill="E0CEE5" w:themeFill="background2" w:themeFillTint="66"/>
            <w:vAlign w:val="center"/>
          </w:tcPr>
          <w:p w14:paraId="26107997" w14:textId="77777777" w:rsidR="00426FB8" w:rsidRPr="00A951BF" w:rsidRDefault="00426FB8" w:rsidP="005E1067">
            <w:pPr>
              <w:tabs>
                <w:tab w:val="left" w:pos="284"/>
                <w:tab w:val="left" w:pos="1134"/>
                <w:tab w:val="left" w:leader="hyphen" w:pos="9639"/>
              </w:tabs>
              <w:spacing w:before="0" w:after="0" w:line="240" w:lineRule="auto"/>
              <w:jc w:val="center"/>
              <w:rPr>
                <w:rFonts w:ascii="Tahoma" w:hAnsi="Tahoma" w:cs="Tahoma"/>
                <w:sz w:val="22"/>
                <w:szCs w:val="22"/>
              </w:rPr>
            </w:pPr>
            <w:r>
              <w:rPr>
                <w:rFonts w:ascii="Tahoma" w:hAnsi="Tahoma" w:cs="Tahoma"/>
                <w:bCs/>
                <w:sz w:val="22"/>
                <w:szCs w:val="22"/>
              </w:rPr>
              <w:t>CGM</w:t>
            </w:r>
          </w:p>
        </w:tc>
        <w:tc>
          <w:tcPr>
            <w:tcW w:w="3402" w:type="dxa"/>
            <w:tcBorders>
              <w:top w:val="single" w:sz="8" w:space="0" w:color="auto"/>
            </w:tcBorders>
            <w:shd w:val="clear" w:color="auto" w:fill="E0CEE5" w:themeFill="background2" w:themeFillTint="66"/>
            <w:vAlign w:val="center"/>
          </w:tcPr>
          <w:p w14:paraId="6115655A" w14:textId="709C485D" w:rsidR="00426FB8" w:rsidRPr="00A951BF" w:rsidRDefault="005E1067" w:rsidP="005E1067">
            <w:pPr>
              <w:tabs>
                <w:tab w:val="left" w:pos="284"/>
                <w:tab w:val="left" w:pos="1134"/>
                <w:tab w:val="left" w:leader="hyphen" w:pos="9639"/>
              </w:tabs>
              <w:spacing w:before="0" w:after="0" w:line="240" w:lineRule="auto"/>
              <w:jc w:val="center"/>
              <w:rPr>
                <w:rFonts w:ascii="Tahoma" w:hAnsi="Tahoma" w:cs="Tahoma"/>
                <w:sz w:val="22"/>
                <w:szCs w:val="22"/>
              </w:rPr>
            </w:pPr>
            <w:r>
              <w:rPr>
                <w:rFonts w:ascii="Tahoma" w:hAnsi="Tahoma" w:cs="Tahoma"/>
                <w:bCs/>
                <w:sz w:val="22"/>
                <w:szCs w:val="22"/>
              </w:rPr>
              <w:t>AT</w:t>
            </w:r>
            <w:r w:rsidR="00426FB8">
              <w:rPr>
                <w:rFonts w:ascii="Tahoma" w:hAnsi="Tahoma" w:cs="Tahoma"/>
                <w:bCs/>
                <w:sz w:val="22"/>
                <w:szCs w:val="22"/>
              </w:rPr>
              <w:t xml:space="preserve"> / </w:t>
            </w:r>
            <w:r>
              <w:rPr>
                <w:rFonts w:ascii="Tahoma" w:hAnsi="Tahoma" w:cs="Tahoma"/>
                <w:bCs/>
                <w:sz w:val="22"/>
                <w:szCs w:val="22"/>
              </w:rPr>
              <w:t>MP</w:t>
            </w:r>
          </w:p>
        </w:tc>
      </w:tr>
      <w:tr w:rsidR="00426FB8" w:rsidRPr="009711FB" w14:paraId="17F5FB51" w14:textId="77777777" w:rsidTr="005E1067">
        <w:trPr>
          <w:trHeight w:val="413"/>
        </w:trPr>
        <w:tc>
          <w:tcPr>
            <w:tcW w:w="1490" w:type="dxa"/>
            <w:tcBorders>
              <w:top w:val="single" w:sz="8" w:space="0" w:color="auto"/>
              <w:left w:val="single" w:sz="8" w:space="0" w:color="auto"/>
            </w:tcBorders>
            <w:shd w:val="clear" w:color="auto" w:fill="E0CEE5" w:themeFill="background2" w:themeFillTint="66"/>
            <w:vAlign w:val="center"/>
          </w:tcPr>
          <w:p w14:paraId="40F894B8" w14:textId="77777777" w:rsidR="00426FB8" w:rsidRPr="009711FB" w:rsidRDefault="00426FB8" w:rsidP="005E1067">
            <w:pPr>
              <w:tabs>
                <w:tab w:val="left" w:pos="284"/>
                <w:tab w:val="left" w:pos="1134"/>
                <w:tab w:val="left" w:leader="hyphen" w:pos="9639"/>
              </w:tabs>
              <w:spacing w:before="0" w:after="0" w:line="240" w:lineRule="auto"/>
              <w:jc w:val="center"/>
              <w:rPr>
                <w:rFonts w:ascii="Tahoma" w:hAnsi="Tahoma" w:cs="Tahoma"/>
                <w:sz w:val="22"/>
                <w:szCs w:val="22"/>
              </w:rPr>
            </w:pPr>
            <w:r>
              <w:rPr>
                <w:rFonts w:ascii="Tahoma" w:hAnsi="Tahoma" w:cs="Tahoma"/>
                <w:sz w:val="22"/>
                <w:szCs w:val="22"/>
              </w:rPr>
              <w:t>Périodes</w:t>
            </w:r>
          </w:p>
        </w:tc>
        <w:permStart w:id="1816270658" w:edGrp="everyone"/>
        <w:tc>
          <w:tcPr>
            <w:tcW w:w="2693" w:type="dxa"/>
            <w:vAlign w:val="center"/>
          </w:tcPr>
          <w:p w14:paraId="1B6E3E19" w14:textId="69E788A2" w:rsidR="00426FB8" w:rsidRPr="009711FB" w:rsidRDefault="00993D86" w:rsidP="005E1067">
            <w:pPr>
              <w:tabs>
                <w:tab w:val="left" w:pos="284"/>
                <w:tab w:val="left" w:pos="1134"/>
                <w:tab w:val="left" w:leader="hyphen" w:pos="9639"/>
              </w:tabs>
              <w:spacing w:before="0" w:after="0" w:line="240" w:lineRule="auto"/>
              <w:jc w:val="center"/>
              <w:rPr>
                <w:rFonts w:ascii="Tahoma" w:hAnsi="Tahoma" w:cs="Tahoma"/>
                <w:sz w:val="22"/>
                <w:szCs w:val="22"/>
              </w:rPr>
            </w:pPr>
            <w:r w:rsidRPr="007C246D">
              <w:rPr>
                <w:rFonts w:ascii="Tahoma" w:hAnsi="Tahoma" w:cs="Tahoma"/>
                <w:bCs/>
                <w:sz w:val="22"/>
              </w:rPr>
              <w:fldChar w:fldCharType="begin">
                <w:ffData>
                  <w:name w:val=""/>
                  <w:enabled/>
                  <w:calcOnExit w:val="0"/>
                  <w:textInput>
                    <w:default w:val="............"/>
                  </w:textInput>
                </w:ffData>
              </w:fldChar>
            </w:r>
            <w:r w:rsidRPr="007C246D">
              <w:rPr>
                <w:rFonts w:ascii="Tahoma" w:hAnsi="Tahoma" w:cs="Tahoma"/>
                <w:bCs/>
                <w:sz w:val="22"/>
              </w:rPr>
              <w:instrText xml:space="preserve"> FORMTEXT </w:instrText>
            </w:r>
            <w:r w:rsidRPr="007C246D">
              <w:rPr>
                <w:rFonts w:ascii="Tahoma" w:hAnsi="Tahoma" w:cs="Tahoma"/>
                <w:bCs/>
                <w:sz w:val="22"/>
              </w:rPr>
            </w:r>
            <w:r w:rsidRPr="007C246D">
              <w:rPr>
                <w:rFonts w:ascii="Tahoma" w:hAnsi="Tahoma" w:cs="Tahoma"/>
                <w:bCs/>
                <w:sz w:val="22"/>
              </w:rPr>
              <w:fldChar w:fldCharType="separate"/>
            </w:r>
            <w:r w:rsidRPr="007C246D">
              <w:rPr>
                <w:rFonts w:ascii="Tahoma" w:hAnsi="Tahoma" w:cs="Tahoma"/>
                <w:bCs/>
                <w:noProof/>
                <w:sz w:val="22"/>
              </w:rPr>
              <w:t>............</w:t>
            </w:r>
            <w:r w:rsidRPr="007C246D">
              <w:rPr>
                <w:rFonts w:ascii="Tahoma" w:hAnsi="Tahoma" w:cs="Tahoma"/>
                <w:bCs/>
                <w:sz w:val="22"/>
              </w:rPr>
              <w:fldChar w:fldCharType="end"/>
            </w:r>
            <w:permEnd w:id="1816270658"/>
          </w:p>
        </w:tc>
        <w:permStart w:id="1184962406" w:edGrp="everyone"/>
        <w:tc>
          <w:tcPr>
            <w:tcW w:w="3119" w:type="dxa"/>
            <w:vAlign w:val="center"/>
          </w:tcPr>
          <w:p w14:paraId="6F510418" w14:textId="77777777" w:rsidR="00426FB8" w:rsidRPr="009711FB" w:rsidRDefault="00426FB8" w:rsidP="005E1067">
            <w:pPr>
              <w:tabs>
                <w:tab w:val="left" w:pos="284"/>
                <w:tab w:val="left" w:pos="1134"/>
                <w:tab w:val="left" w:leader="hyphen" w:pos="9639"/>
              </w:tabs>
              <w:spacing w:before="0" w:after="0" w:line="240" w:lineRule="auto"/>
              <w:jc w:val="center"/>
              <w:rPr>
                <w:rFonts w:ascii="Tahoma" w:hAnsi="Tahoma" w:cs="Tahoma"/>
                <w:sz w:val="22"/>
                <w:szCs w:val="22"/>
                <w:u w:val="single"/>
              </w:rPr>
            </w:pPr>
            <w:r w:rsidRPr="007645DA">
              <w:rPr>
                <w:rFonts w:ascii="Tahoma" w:hAnsi="Tahoma" w:cs="Tahoma"/>
              </w:rPr>
              <w:fldChar w:fldCharType="begin">
                <w:ffData>
                  <w:name w:val=""/>
                  <w:enabled/>
                  <w:calcOnExit w:val="0"/>
                  <w:textInput>
                    <w:default w:val="............"/>
                  </w:textInput>
                </w:ffData>
              </w:fldChar>
            </w:r>
            <w:r w:rsidRPr="007645DA">
              <w:rPr>
                <w:rFonts w:ascii="Tahoma" w:hAnsi="Tahoma" w:cs="Tahoma"/>
              </w:rPr>
              <w:instrText xml:space="preserve"> FORMTEXT </w:instrText>
            </w:r>
            <w:r w:rsidRPr="007645DA">
              <w:rPr>
                <w:rFonts w:ascii="Tahoma" w:hAnsi="Tahoma" w:cs="Tahoma"/>
              </w:rPr>
            </w:r>
            <w:r w:rsidRPr="007645DA">
              <w:rPr>
                <w:rFonts w:ascii="Tahoma" w:hAnsi="Tahoma" w:cs="Tahoma"/>
              </w:rPr>
              <w:fldChar w:fldCharType="separate"/>
            </w:r>
            <w:r w:rsidRPr="007645DA">
              <w:rPr>
                <w:rFonts w:ascii="Tahoma" w:hAnsi="Tahoma" w:cs="Tahoma"/>
                <w:noProof/>
              </w:rPr>
              <w:t>............</w:t>
            </w:r>
            <w:r w:rsidRPr="007645DA">
              <w:rPr>
                <w:rFonts w:ascii="Tahoma" w:hAnsi="Tahoma" w:cs="Tahoma"/>
              </w:rPr>
              <w:fldChar w:fldCharType="end"/>
            </w:r>
            <w:permEnd w:id="1184962406"/>
          </w:p>
        </w:tc>
        <w:permStart w:id="971392476" w:edGrp="everyone"/>
        <w:tc>
          <w:tcPr>
            <w:tcW w:w="3402" w:type="dxa"/>
            <w:vAlign w:val="center"/>
          </w:tcPr>
          <w:p w14:paraId="121703B5" w14:textId="77777777" w:rsidR="00426FB8" w:rsidRPr="009711FB" w:rsidRDefault="00426FB8" w:rsidP="005E1067">
            <w:pPr>
              <w:tabs>
                <w:tab w:val="left" w:pos="284"/>
                <w:tab w:val="left" w:pos="1134"/>
                <w:tab w:val="left" w:leader="hyphen" w:pos="9639"/>
              </w:tabs>
              <w:spacing w:before="0" w:after="0" w:line="240" w:lineRule="auto"/>
              <w:jc w:val="center"/>
              <w:rPr>
                <w:rFonts w:ascii="Tahoma" w:hAnsi="Tahoma" w:cs="Tahoma"/>
                <w:sz w:val="22"/>
                <w:szCs w:val="22"/>
                <w:u w:val="single"/>
              </w:rPr>
            </w:pPr>
            <w:r w:rsidRPr="007645DA">
              <w:rPr>
                <w:rFonts w:ascii="Tahoma" w:hAnsi="Tahoma" w:cs="Tahoma"/>
              </w:rPr>
              <w:fldChar w:fldCharType="begin">
                <w:ffData>
                  <w:name w:val=""/>
                  <w:enabled/>
                  <w:calcOnExit w:val="0"/>
                  <w:textInput>
                    <w:default w:val="............"/>
                  </w:textInput>
                </w:ffData>
              </w:fldChar>
            </w:r>
            <w:r w:rsidRPr="007645DA">
              <w:rPr>
                <w:rFonts w:ascii="Tahoma" w:hAnsi="Tahoma" w:cs="Tahoma"/>
              </w:rPr>
              <w:instrText xml:space="preserve"> FORMTEXT </w:instrText>
            </w:r>
            <w:r w:rsidRPr="007645DA">
              <w:rPr>
                <w:rFonts w:ascii="Tahoma" w:hAnsi="Tahoma" w:cs="Tahoma"/>
              </w:rPr>
            </w:r>
            <w:r w:rsidRPr="007645DA">
              <w:rPr>
                <w:rFonts w:ascii="Tahoma" w:hAnsi="Tahoma" w:cs="Tahoma"/>
              </w:rPr>
              <w:fldChar w:fldCharType="separate"/>
            </w:r>
            <w:r w:rsidRPr="007645DA">
              <w:rPr>
                <w:rFonts w:ascii="Tahoma" w:hAnsi="Tahoma" w:cs="Tahoma"/>
                <w:noProof/>
              </w:rPr>
              <w:t>............</w:t>
            </w:r>
            <w:r w:rsidRPr="007645DA">
              <w:rPr>
                <w:rFonts w:ascii="Tahoma" w:hAnsi="Tahoma" w:cs="Tahoma"/>
              </w:rPr>
              <w:fldChar w:fldCharType="end"/>
            </w:r>
            <w:permEnd w:id="971392476"/>
          </w:p>
        </w:tc>
      </w:tr>
      <w:tr w:rsidR="00426FB8" w:rsidRPr="009711FB" w14:paraId="4E36B84B" w14:textId="77777777" w:rsidTr="005E1067">
        <w:trPr>
          <w:trHeight w:val="404"/>
        </w:trPr>
        <w:tc>
          <w:tcPr>
            <w:tcW w:w="1490" w:type="dxa"/>
            <w:tcBorders>
              <w:top w:val="single" w:sz="8" w:space="0" w:color="auto"/>
              <w:left w:val="single" w:sz="8" w:space="0" w:color="auto"/>
            </w:tcBorders>
            <w:shd w:val="clear" w:color="auto" w:fill="E0CEE5" w:themeFill="background2" w:themeFillTint="66"/>
            <w:vAlign w:val="center"/>
          </w:tcPr>
          <w:p w14:paraId="52B70D9E" w14:textId="77777777" w:rsidR="00426FB8" w:rsidRPr="00532F80" w:rsidRDefault="00426FB8" w:rsidP="005E1067">
            <w:pPr>
              <w:tabs>
                <w:tab w:val="left" w:pos="284"/>
                <w:tab w:val="left" w:pos="1134"/>
                <w:tab w:val="left" w:leader="hyphen" w:pos="9639"/>
              </w:tabs>
              <w:spacing w:before="0" w:after="0" w:line="240" w:lineRule="auto"/>
              <w:jc w:val="center"/>
              <w:rPr>
                <w:rFonts w:ascii="Tahoma" w:hAnsi="Tahoma" w:cs="Tahoma"/>
                <w:b/>
                <w:sz w:val="22"/>
                <w:szCs w:val="22"/>
              </w:rPr>
            </w:pPr>
            <w:r w:rsidRPr="00532F80">
              <w:rPr>
                <w:rFonts w:ascii="Tahoma" w:hAnsi="Tahoma" w:cs="Tahoma"/>
                <w:b/>
                <w:sz w:val="22"/>
                <w:szCs w:val="22"/>
              </w:rPr>
              <w:t>TOTAL</w:t>
            </w:r>
          </w:p>
        </w:tc>
        <w:permStart w:id="261978343" w:edGrp="everyone"/>
        <w:tc>
          <w:tcPr>
            <w:tcW w:w="2693" w:type="dxa"/>
            <w:vAlign w:val="center"/>
          </w:tcPr>
          <w:p w14:paraId="53925345" w14:textId="77777777" w:rsidR="00426FB8" w:rsidRPr="00C11546" w:rsidRDefault="00426FB8" w:rsidP="005E1067">
            <w:pPr>
              <w:tabs>
                <w:tab w:val="left" w:pos="284"/>
                <w:tab w:val="left" w:pos="1134"/>
                <w:tab w:val="left" w:leader="hyphen" w:pos="9639"/>
              </w:tabs>
              <w:spacing w:before="0" w:after="0" w:line="240" w:lineRule="auto"/>
              <w:jc w:val="center"/>
              <w:rPr>
                <w:rFonts w:ascii="Tahoma" w:hAnsi="Tahoma" w:cs="Tahoma"/>
                <w:b/>
                <w:sz w:val="22"/>
                <w:szCs w:val="22"/>
              </w:rPr>
            </w:pPr>
            <w:r w:rsidRPr="00C11546">
              <w:rPr>
                <w:rFonts w:ascii="Tahoma" w:hAnsi="Tahoma" w:cs="Tahoma"/>
                <w:b/>
              </w:rPr>
              <w:fldChar w:fldCharType="begin">
                <w:ffData>
                  <w:name w:val=""/>
                  <w:enabled/>
                  <w:calcOnExit w:val="0"/>
                  <w:textInput>
                    <w:default w:val="............"/>
                  </w:textInput>
                </w:ffData>
              </w:fldChar>
            </w:r>
            <w:r w:rsidRPr="00C11546">
              <w:rPr>
                <w:rFonts w:ascii="Tahoma" w:hAnsi="Tahoma" w:cs="Tahoma"/>
                <w:b/>
              </w:rPr>
              <w:instrText xml:space="preserve"> FORMTEXT </w:instrText>
            </w:r>
            <w:r w:rsidRPr="00C11546">
              <w:rPr>
                <w:rFonts w:ascii="Tahoma" w:hAnsi="Tahoma" w:cs="Tahoma"/>
                <w:b/>
              </w:rPr>
            </w:r>
            <w:r w:rsidRPr="00C11546">
              <w:rPr>
                <w:rFonts w:ascii="Tahoma" w:hAnsi="Tahoma" w:cs="Tahoma"/>
                <w:b/>
              </w:rPr>
              <w:fldChar w:fldCharType="separate"/>
            </w:r>
            <w:r w:rsidRPr="00C11546">
              <w:rPr>
                <w:rFonts w:ascii="Tahoma" w:hAnsi="Tahoma" w:cs="Tahoma"/>
                <w:b/>
                <w:noProof/>
              </w:rPr>
              <w:t>............</w:t>
            </w:r>
            <w:r w:rsidRPr="00C11546">
              <w:rPr>
                <w:rFonts w:ascii="Tahoma" w:hAnsi="Tahoma" w:cs="Tahoma"/>
                <w:b/>
              </w:rPr>
              <w:fldChar w:fldCharType="end"/>
            </w:r>
            <w:permEnd w:id="261978343"/>
          </w:p>
        </w:tc>
        <w:permStart w:id="174795885" w:edGrp="everyone"/>
        <w:tc>
          <w:tcPr>
            <w:tcW w:w="3119" w:type="dxa"/>
            <w:vAlign w:val="center"/>
          </w:tcPr>
          <w:p w14:paraId="2F9154FC" w14:textId="77777777" w:rsidR="00426FB8" w:rsidRPr="00C11546" w:rsidRDefault="00426FB8" w:rsidP="005E1067">
            <w:pPr>
              <w:tabs>
                <w:tab w:val="left" w:pos="284"/>
                <w:tab w:val="left" w:pos="1134"/>
                <w:tab w:val="left" w:leader="hyphen" w:pos="9639"/>
              </w:tabs>
              <w:spacing w:before="0" w:after="0" w:line="240" w:lineRule="auto"/>
              <w:jc w:val="center"/>
              <w:rPr>
                <w:rFonts w:ascii="Tahoma" w:hAnsi="Tahoma" w:cs="Tahoma"/>
                <w:b/>
                <w:sz w:val="22"/>
                <w:szCs w:val="22"/>
                <w:u w:val="single"/>
              </w:rPr>
            </w:pPr>
            <w:r w:rsidRPr="00C11546">
              <w:rPr>
                <w:rFonts w:ascii="Tahoma" w:hAnsi="Tahoma" w:cs="Tahoma"/>
                <w:b/>
              </w:rPr>
              <w:fldChar w:fldCharType="begin">
                <w:ffData>
                  <w:name w:val=""/>
                  <w:enabled/>
                  <w:calcOnExit w:val="0"/>
                  <w:textInput>
                    <w:default w:val="............"/>
                  </w:textInput>
                </w:ffData>
              </w:fldChar>
            </w:r>
            <w:r w:rsidRPr="00C11546">
              <w:rPr>
                <w:rFonts w:ascii="Tahoma" w:hAnsi="Tahoma" w:cs="Tahoma"/>
                <w:b/>
              </w:rPr>
              <w:instrText xml:space="preserve"> FORMTEXT </w:instrText>
            </w:r>
            <w:r w:rsidRPr="00C11546">
              <w:rPr>
                <w:rFonts w:ascii="Tahoma" w:hAnsi="Tahoma" w:cs="Tahoma"/>
                <w:b/>
              </w:rPr>
            </w:r>
            <w:r w:rsidRPr="00C11546">
              <w:rPr>
                <w:rFonts w:ascii="Tahoma" w:hAnsi="Tahoma" w:cs="Tahoma"/>
                <w:b/>
              </w:rPr>
              <w:fldChar w:fldCharType="separate"/>
            </w:r>
            <w:r w:rsidRPr="00C11546">
              <w:rPr>
                <w:rFonts w:ascii="Tahoma" w:hAnsi="Tahoma" w:cs="Tahoma"/>
                <w:b/>
                <w:noProof/>
              </w:rPr>
              <w:t>............</w:t>
            </w:r>
            <w:r w:rsidRPr="00C11546">
              <w:rPr>
                <w:rFonts w:ascii="Tahoma" w:hAnsi="Tahoma" w:cs="Tahoma"/>
                <w:b/>
              </w:rPr>
              <w:fldChar w:fldCharType="end"/>
            </w:r>
            <w:permEnd w:id="174795885"/>
          </w:p>
        </w:tc>
        <w:permStart w:id="820013674" w:edGrp="everyone"/>
        <w:tc>
          <w:tcPr>
            <w:tcW w:w="3402" w:type="dxa"/>
            <w:vAlign w:val="center"/>
          </w:tcPr>
          <w:p w14:paraId="757615FE" w14:textId="77777777" w:rsidR="00426FB8" w:rsidRPr="00C11546" w:rsidRDefault="00426FB8" w:rsidP="005E1067">
            <w:pPr>
              <w:tabs>
                <w:tab w:val="left" w:pos="284"/>
                <w:tab w:val="left" w:pos="1134"/>
                <w:tab w:val="left" w:leader="hyphen" w:pos="9639"/>
              </w:tabs>
              <w:spacing w:before="0" w:after="0" w:line="240" w:lineRule="auto"/>
              <w:jc w:val="center"/>
              <w:rPr>
                <w:rFonts w:ascii="Tahoma" w:hAnsi="Tahoma" w:cs="Tahoma"/>
                <w:b/>
                <w:sz w:val="22"/>
                <w:szCs w:val="22"/>
                <w:u w:val="single"/>
              </w:rPr>
            </w:pPr>
            <w:r w:rsidRPr="00C11546">
              <w:rPr>
                <w:rFonts w:ascii="Tahoma" w:hAnsi="Tahoma" w:cs="Tahoma"/>
                <w:b/>
              </w:rPr>
              <w:fldChar w:fldCharType="begin">
                <w:ffData>
                  <w:name w:val=""/>
                  <w:enabled/>
                  <w:calcOnExit w:val="0"/>
                  <w:textInput>
                    <w:default w:val="............"/>
                  </w:textInput>
                </w:ffData>
              </w:fldChar>
            </w:r>
            <w:r w:rsidRPr="00C11546">
              <w:rPr>
                <w:rFonts w:ascii="Tahoma" w:hAnsi="Tahoma" w:cs="Tahoma"/>
                <w:b/>
              </w:rPr>
              <w:instrText xml:space="preserve"> FORMTEXT </w:instrText>
            </w:r>
            <w:r w:rsidRPr="00C11546">
              <w:rPr>
                <w:rFonts w:ascii="Tahoma" w:hAnsi="Tahoma" w:cs="Tahoma"/>
                <w:b/>
              </w:rPr>
            </w:r>
            <w:r w:rsidRPr="00C11546">
              <w:rPr>
                <w:rFonts w:ascii="Tahoma" w:hAnsi="Tahoma" w:cs="Tahoma"/>
                <w:b/>
              </w:rPr>
              <w:fldChar w:fldCharType="separate"/>
            </w:r>
            <w:r w:rsidRPr="00C11546">
              <w:rPr>
                <w:rFonts w:ascii="Tahoma" w:hAnsi="Tahoma" w:cs="Tahoma"/>
                <w:b/>
                <w:noProof/>
              </w:rPr>
              <w:t>............</w:t>
            </w:r>
            <w:r w:rsidRPr="00C11546">
              <w:rPr>
                <w:rFonts w:ascii="Tahoma" w:hAnsi="Tahoma" w:cs="Tahoma"/>
                <w:b/>
              </w:rPr>
              <w:fldChar w:fldCharType="end"/>
            </w:r>
            <w:permEnd w:id="820013674"/>
          </w:p>
        </w:tc>
      </w:tr>
    </w:tbl>
    <w:p w14:paraId="1EE05B75" w14:textId="0D89DDD0" w:rsidR="00426FB8" w:rsidRDefault="00426FB8" w:rsidP="00426FB8">
      <w:pPr>
        <w:tabs>
          <w:tab w:val="left" w:pos="1985"/>
        </w:tabs>
        <w:ind w:right="-1"/>
        <w:jc w:val="both"/>
        <w:rPr>
          <w:rFonts w:ascii="Tahoma" w:hAnsi="Tahoma" w:cs="Tahoma"/>
          <w:sz w:val="22"/>
          <w:szCs w:val="22"/>
        </w:rPr>
      </w:pPr>
    </w:p>
    <w:tbl>
      <w:tblPr>
        <w:tblW w:w="10704" w:type="dxa"/>
        <w:tblInd w:w="-72" w:type="dxa"/>
        <w:tblBorders>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90"/>
        <w:gridCol w:w="2693"/>
        <w:gridCol w:w="3119"/>
        <w:gridCol w:w="3402"/>
      </w:tblGrid>
      <w:tr w:rsidR="005E1067" w:rsidRPr="009711FB" w14:paraId="0152387C" w14:textId="77777777" w:rsidTr="009E4F9D">
        <w:trPr>
          <w:trHeight w:val="477"/>
        </w:trPr>
        <w:tc>
          <w:tcPr>
            <w:tcW w:w="1490" w:type="dxa"/>
            <w:tcBorders>
              <w:bottom w:val="single" w:sz="8" w:space="0" w:color="auto"/>
            </w:tcBorders>
          </w:tcPr>
          <w:p w14:paraId="1D1AA682" w14:textId="77777777" w:rsidR="005E1067" w:rsidRDefault="005E1067" w:rsidP="009E4F9D">
            <w:pPr>
              <w:tabs>
                <w:tab w:val="left" w:pos="284"/>
                <w:tab w:val="left" w:pos="1134"/>
                <w:tab w:val="left" w:leader="hyphen" w:pos="9639"/>
              </w:tabs>
              <w:spacing w:before="0" w:after="0" w:line="240" w:lineRule="auto"/>
              <w:jc w:val="center"/>
              <w:rPr>
                <w:rFonts w:ascii="Tahoma" w:hAnsi="Tahoma" w:cs="Tahoma"/>
                <w:b/>
                <w:bCs/>
                <w:sz w:val="22"/>
                <w:szCs w:val="22"/>
              </w:rPr>
            </w:pPr>
          </w:p>
        </w:tc>
        <w:tc>
          <w:tcPr>
            <w:tcW w:w="2693" w:type="dxa"/>
            <w:tcBorders>
              <w:top w:val="single" w:sz="8" w:space="0" w:color="auto"/>
            </w:tcBorders>
            <w:shd w:val="clear" w:color="auto" w:fill="E0CEE5" w:themeFill="background2" w:themeFillTint="66"/>
            <w:vAlign w:val="center"/>
          </w:tcPr>
          <w:p w14:paraId="22727BBB" w14:textId="3A4F3DEE" w:rsidR="005E1067" w:rsidRPr="00A951BF" w:rsidRDefault="005E1067" w:rsidP="009E4F9D">
            <w:pPr>
              <w:tabs>
                <w:tab w:val="left" w:pos="284"/>
                <w:tab w:val="left" w:pos="1134"/>
                <w:tab w:val="left" w:leader="hyphen" w:pos="9639"/>
              </w:tabs>
              <w:spacing w:before="0" w:after="0" w:line="240" w:lineRule="auto"/>
              <w:jc w:val="center"/>
              <w:rPr>
                <w:rFonts w:ascii="Tahoma" w:hAnsi="Tahoma" w:cs="Tahoma"/>
                <w:bCs/>
                <w:sz w:val="22"/>
                <w:szCs w:val="22"/>
              </w:rPr>
            </w:pPr>
            <w:r>
              <w:rPr>
                <w:rFonts w:ascii="Tahoma" w:hAnsi="Tahoma" w:cs="Tahoma"/>
                <w:bCs/>
                <w:sz w:val="22"/>
                <w:szCs w:val="22"/>
              </w:rPr>
              <w:t>Congé maternité</w:t>
            </w:r>
          </w:p>
        </w:tc>
        <w:tc>
          <w:tcPr>
            <w:tcW w:w="3119" w:type="dxa"/>
            <w:tcBorders>
              <w:top w:val="single" w:sz="8" w:space="0" w:color="auto"/>
            </w:tcBorders>
            <w:shd w:val="clear" w:color="auto" w:fill="E0CEE5" w:themeFill="background2" w:themeFillTint="66"/>
            <w:vAlign w:val="center"/>
          </w:tcPr>
          <w:p w14:paraId="1D0178BF" w14:textId="4BDC624D" w:rsidR="005E1067" w:rsidRPr="00A951BF" w:rsidRDefault="005E1067" w:rsidP="009E4F9D">
            <w:pPr>
              <w:tabs>
                <w:tab w:val="left" w:pos="284"/>
                <w:tab w:val="left" w:pos="1134"/>
                <w:tab w:val="left" w:leader="hyphen" w:pos="9639"/>
              </w:tabs>
              <w:spacing w:before="0" w:after="0" w:line="240" w:lineRule="auto"/>
              <w:jc w:val="center"/>
              <w:rPr>
                <w:rFonts w:ascii="Tahoma" w:hAnsi="Tahoma" w:cs="Tahoma"/>
                <w:sz w:val="22"/>
                <w:szCs w:val="22"/>
              </w:rPr>
            </w:pPr>
            <w:r>
              <w:rPr>
                <w:rFonts w:ascii="Tahoma" w:hAnsi="Tahoma" w:cs="Tahoma"/>
                <w:bCs/>
                <w:sz w:val="22"/>
                <w:szCs w:val="22"/>
              </w:rPr>
              <w:t>Congé paternité</w:t>
            </w:r>
          </w:p>
        </w:tc>
        <w:tc>
          <w:tcPr>
            <w:tcW w:w="3402" w:type="dxa"/>
            <w:tcBorders>
              <w:top w:val="single" w:sz="8" w:space="0" w:color="auto"/>
            </w:tcBorders>
            <w:shd w:val="clear" w:color="auto" w:fill="E0CEE5" w:themeFill="background2" w:themeFillTint="66"/>
            <w:vAlign w:val="center"/>
          </w:tcPr>
          <w:p w14:paraId="5C81F99F" w14:textId="4D9C729A" w:rsidR="005E1067" w:rsidRPr="00A951BF" w:rsidRDefault="005E1067" w:rsidP="009E4F9D">
            <w:pPr>
              <w:tabs>
                <w:tab w:val="left" w:pos="284"/>
                <w:tab w:val="left" w:pos="1134"/>
                <w:tab w:val="left" w:leader="hyphen" w:pos="9639"/>
              </w:tabs>
              <w:spacing w:before="0" w:after="0" w:line="240" w:lineRule="auto"/>
              <w:jc w:val="center"/>
              <w:rPr>
                <w:rFonts w:ascii="Tahoma" w:hAnsi="Tahoma" w:cs="Tahoma"/>
                <w:sz w:val="22"/>
                <w:szCs w:val="22"/>
              </w:rPr>
            </w:pPr>
            <w:r>
              <w:rPr>
                <w:rFonts w:ascii="Tahoma" w:hAnsi="Tahoma" w:cs="Tahoma"/>
                <w:bCs/>
                <w:sz w:val="22"/>
                <w:szCs w:val="22"/>
              </w:rPr>
              <w:t>Congé d’accueil d’un enfant ou d’adoption</w:t>
            </w:r>
          </w:p>
        </w:tc>
      </w:tr>
      <w:tr w:rsidR="005E1067" w:rsidRPr="009711FB" w14:paraId="0334AF88" w14:textId="77777777" w:rsidTr="009E4F9D">
        <w:trPr>
          <w:trHeight w:val="413"/>
        </w:trPr>
        <w:tc>
          <w:tcPr>
            <w:tcW w:w="1490" w:type="dxa"/>
            <w:tcBorders>
              <w:top w:val="single" w:sz="8" w:space="0" w:color="auto"/>
              <w:left w:val="single" w:sz="8" w:space="0" w:color="auto"/>
            </w:tcBorders>
            <w:shd w:val="clear" w:color="auto" w:fill="E0CEE5" w:themeFill="background2" w:themeFillTint="66"/>
            <w:vAlign w:val="center"/>
          </w:tcPr>
          <w:p w14:paraId="4A4D99DB" w14:textId="77777777" w:rsidR="005E1067" w:rsidRPr="009711FB" w:rsidRDefault="005E1067" w:rsidP="009E4F9D">
            <w:pPr>
              <w:tabs>
                <w:tab w:val="left" w:pos="284"/>
                <w:tab w:val="left" w:pos="1134"/>
                <w:tab w:val="left" w:leader="hyphen" w:pos="9639"/>
              </w:tabs>
              <w:spacing w:before="0" w:after="0" w:line="240" w:lineRule="auto"/>
              <w:jc w:val="center"/>
              <w:rPr>
                <w:rFonts w:ascii="Tahoma" w:hAnsi="Tahoma" w:cs="Tahoma"/>
                <w:sz w:val="22"/>
                <w:szCs w:val="22"/>
              </w:rPr>
            </w:pPr>
            <w:r>
              <w:rPr>
                <w:rFonts w:ascii="Tahoma" w:hAnsi="Tahoma" w:cs="Tahoma"/>
                <w:sz w:val="22"/>
                <w:szCs w:val="22"/>
              </w:rPr>
              <w:t>Périodes</w:t>
            </w:r>
          </w:p>
        </w:tc>
        <w:permStart w:id="835325413" w:edGrp="everyone"/>
        <w:tc>
          <w:tcPr>
            <w:tcW w:w="2693" w:type="dxa"/>
            <w:vAlign w:val="center"/>
          </w:tcPr>
          <w:p w14:paraId="1E1431DD" w14:textId="77777777" w:rsidR="005E1067" w:rsidRPr="009711FB" w:rsidRDefault="005E1067" w:rsidP="009E4F9D">
            <w:pPr>
              <w:tabs>
                <w:tab w:val="left" w:pos="284"/>
                <w:tab w:val="left" w:pos="1134"/>
                <w:tab w:val="left" w:leader="hyphen" w:pos="9639"/>
              </w:tabs>
              <w:spacing w:before="0" w:after="0" w:line="240" w:lineRule="auto"/>
              <w:jc w:val="center"/>
              <w:rPr>
                <w:rFonts w:ascii="Tahoma" w:hAnsi="Tahoma" w:cs="Tahoma"/>
                <w:sz w:val="22"/>
                <w:szCs w:val="22"/>
              </w:rPr>
            </w:pPr>
            <w:r w:rsidRPr="007C246D">
              <w:rPr>
                <w:rFonts w:ascii="Tahoma" w:hAnsi="Tahoma" w:cs="Tahoma"/>
                <w:bCs/>
                <w:sz w:val="22"/>
              </w:rPr>
              <w:fldChar w:fldCharType="begin">
                <w:ffData>
                  <w:name w:val=""/>
                  <w:enabled/>
                  <w:calcOnExit w:val="0"/>
                  <w:textInput>
                    <w:default w:val="............"/>
                  </w:textInput>
                </w:ffData>
              </w:fldChar>
            </w:r>
            <w:r w:rsidRPr="007C246D">
              <w:rPr>
                <w:rFonts w:ascii="Tahoma" w:hAnsi="Tahoma" w:cs="Tahoma"/>
                <w:bCs/>
                <w:sz w:val="22"/>
              </w:rPr>
              <w:instrText xml:space="preserve"> FORMTEXT </w:instrText>
            </w:r>
            <w:r w:rsidRPr="007C246D">
              <w:rPr>
                <w:rFonts w:ascii="Tahoma" w:hAnsi="Tahoma" w:cs="Tahoma"/>
                <w:bCs/>
                <w:sz w:val="22"/>
              </w:rPr>
            </w:r>
            <w:r w:rsidRPr="007C246D">
              <w:rPr>
                <w:rFonts w:ascii="Tahoma" w:hAnsi="Tahoma" w:cs="Tahoma"/>
                <w:bCs/>
                <w:sz w:val="22"/>
              </w:rPr>
              <w:fldChar w:fldCharType="separate"/>
            </w:r>
            <w:r w:rsidRPr="007C246D">
              <w:rPr>
                <w:rFonts w:ascii="Tahoma" w:hAnsi="Tahoma" w:cs="Tahoma"/>
                <w:bCs/>
                <w:noProof/>
                <w:sz w:val="22"/>
              </w:rPr>
              <w:t>............</w:t>
            </w:r>
            <w:r w:rsidRPr="007C246D">
              <w:rPr>
                <w:rFonts w:ascii="Tahoma" w:hAnsi="Tahoma" w:cs="Tahoma"/>
                <w:bCs/>
                <w:sz w:val="22"/>
              </w:rPr>
              <w:fldChar w:fldCharType="end"/>
            </w:r>
            <w:permEnd w:id="835325413"/>
          </w:p>
        </w:tc>
        <w:permStart w:id="20535161" w:edGrp="everyone"/>
        <w:tc>
          <w:tcPr>
            <w:tcW w:w="3119" w:type="dxa"/>
            <w:vAlign w:val="center"/>
          </w:tcPr>
          <w:p w14:paraId="07C9BF49" w14:textId="77777777" w:rsidR="005E1067" w:rsidRPr="009711FB" w:rsidRDefault="005E1067" w:rsidP="009E4F9D">
            <w:pPr>
              <w:tabs>
                <w:tab w:val="left" w:pos="284"/>
                <w:tab w:val="left" w:pos="1134"/>
                <w:tab w:val="left" w:leader="hyphen" w:pos="9639"/>
              </w:tabs>
              <w:spacing w:before="0" w:after="0" w:line="240" w:lineRule="auto"/>
              <w:jc w:val="center"/>
              <w:rPr>
                <w:rFonts w:ascii="Tahoma" w:hAnsi="Tahoma" w:cs="Tahoma"/>
                <w:sz w:val="22"/>
                <w:szCs w:val="22"/>
                <w:u w:val="single"/>
              </w:rPr>
            </w:pPr>
            <w:r w:rsidRPr="007645DA">
              <w:rPr>
                <w:rFonts w:ascii="Tahoma" w:hAnsi="Tahoma" w:cs="Tahoma"/>
              </w:rPr>
              <w:fldChar w:fldCharType="begin">
                <w:ffData>
                  <w:name w:val=""/>
                  <w:enabled/>
                  <w:calcOnExit w:val="0"/>
                  <w:textInput>
                    <w:default w:val="............"/>
                  </w:textInput>
                </w:ffData>
              </w:fldChar>
            </w:r>
            <w:r w:rsidRPr="007645DA">
              <w:rPr>
                <w:rFonts w:ascii="Tahoma" w:hAnsi="Tahoma" w:cs="Tahoma"/>
              </w:rPr>
              <w:instrText xml:space="preserve"> FORMTEXT </w:instrText>
            </w:r>
            <w:r w:rsidRPr="007645DA">
              <w:rPr>
                <w:rFonts w:ascii="Tahoma" w:hAnsi="Tahoma" w:cs="Tahoma"/>
              </w:rPr>
            </w:r>
            <w:r w:rsidRPr="007645DA">
              <w:rPr>
                <w:rFonts w:ascii="Tahoma" w:hAnsi="Tahoma" w:cs="Tahoma"/>
              </w:rPr>
              <w:fldChar w:fldCharType="separate"/>
            </w:r>
            <w:r w:rsidRPr="007645DA">
              <w:rPr>
                <w:rFonts w:ascii="Tahoma" w:hAnsi="Tahoma" w:cs="Tahoma"/>
                <w:noProof/>
              </w:rPr>
              <w:t>............</w:t>
            </w:r>
            <w:r w:rsidRPr="007645DA">
              <w:rPr>
                <w:rFonts w:ascii="Tahoma" w:hAnsi="Tahoma" w:cs="Tahoma"/>
              </w:rPr>
              <w:fldChar w:fldCharType="end"/>
            </w:r>
            <w:permEnd w:id="20535161"/>
          </w:p>
        </w:tc>
        <w:permStart w:id="1987974364" w:edGrp="everyone"/>
        <w:tc>
          <w:tcPr>
            <w:tcW w:w="3402" w:type="dxa"/>
            <w:vAlign w:val="center"/>
          </w:tcPr>
          <w:p w14:paraId="61BBF862" w14:textId="77777777" w:rsidR="005E1067" w:rsidRPr="009711FB" w:rsidRDefault="005E1067" w:rsidP="009E4F9D">
            <w:pPr>
              <w:tabs>
                <w:tab w:val="left" w:pos="284"/>
                <w:tab w:val="left" w:pos="1134"/>
                <w:tab w:val="left" w:leader="hyphen" w:pos="9639"/>
              </w:tabs>
              <w:spacing w:before="0" w:after="0" w:line="240" w:lineRule="auto"/>
              <w:jc w:val="center"/>
              <w:rPr>
                <w:rFonts w:ascii="Tahoma" w:hAnsi="Tahoma" w:cs="Tahoma"/>
                <w:sz w:val="22"/>
                <w:szCs w:val="22"/>
                <w:u w:val="single"/>
              </w:rPr>
            </w:pPr>
            <w:r w:rsidRPr="007645DA">
              <w:rPr>
                <w:rFonts w:ascii="Tahoma" w:hAnsi="Tahoma" w:cs="Tahoma"/>
              </w:rPr>
              <w:fldChar w:fldCharType="begin">
                <w:ffData>
                  <w:name w:val=""/>
                  <w:enabled/>
                  <w:calcOnExit w:val="0"/>
                  <w:textInput>
                    <w:default w:val="............"/>
                  </w:textInput>
                </w:ffData>
              </w:fldChar>
            </w:r>
            <w:r w:rsidRPr="007645DA">
              <w:rPr>
                <w:rFonts w:ascii="Tahoma" w:hAnsi="Tahoma" w:cs="Tahoma"/>
              </w:rPr>
              <w:instrText xml:space="preserve"> FORMTEXT </w:instrText>
            </w:r>
            <w:r w:rsidRPr="007645DA">
              <w:rPr>
                <w:rFonts w:ascii="Tahoma" w:hAnsi="Tahoma" w:cs="Tahoma"/>
              </w:rPr>
            </w:r>
            <w:r w:rsidRPr="007645DA">
              <w:rPr>
                <w:rFonts w:ascii="Tahoma" w:hAnsi="Tahoma" w:cs="Tahoma"/>
              </w:rPr>
              <w:fldChar w:fldCharType="separate"/>
            </w:r>
            <w:r w:rsidRPr="007645DA">
              <w:rPr>
                <w:rFonts w:ascii="Tahoma" w:hAnsi="Tahoma" w:cs="Tahoma"/>
                <w:noProof/>
              </w:rPr>
              <w:t>............</w:t>
            </w:r>
            <w:r w:rsidRPr="007645DA">
              <w:rPr>
                <w:rFonts w:ascii="Tahoma" w:hAnsi="Tahoma" w:cs="Tahoma"/>
              </w:rPr>
              <w:fldChar w:fldCharType="end"/>
            </w:r>
            <w:permEnd w:id="1987974364"/>
          </w:p>
        </w:tc>
      </w:tr>
      <w:tr w:rsidR="005E1067" w:rsidRPr="009711FB" w14:paraId="50FC8576" w14:textId="77777777" w:rsidTr="009E4F9D">
        <w:trPr>
          <w:trHeight w:val="404"/>
        </w:trPr>
        <w:tc>
          <w:tcPr>
            <w:tcW w:w="1490" w:type="dxa"/>
            <w:tcBorders>
              <w:top w:val="single" w:sz="8" w:space="0" w:color="auto"/>
              <w:left w:val="single" w:sz="8" w:space="0" w:color="auto"/>
            </w:tcBorders>
            <w:shd w:val="clear" w:color="auto" w:fill="E0CEE5" w:themeFill="background2" w:themeFillTint="66"/>
            <w:vAlign w:val="center"/>
          </w:tcPr>
          <w:p w14:paraId="173EA56A" w14:textId="77777777" w:rsidR="005E1067" w:rsidRPr="00532F80" w:rsidRDefault="005E1067" w:rsidP="009E4F9D">
            <w:pPr>
              <w:tabs>
                <w:tab w:val="left" w:pos="284"/>
                <w:tab w:val="left" w:pos="1134"/>
                <w:tab w:val="left" w:leader="hyphen" w:pos="9639"/>
              </w:tabs>
              <w:spacing w:before="0" w:after="0" w:line="240" w:lineRule="auto"/>
              <w:jc w:val="center"/>
              <w:rPr>
                <w:rFonts w:ascii="Tahoma" w:hAnsi="Tahoma" w:cs="Tahoma"/>
                <w:b/>
                <w:sz w:val="22"/>
                <w:szCs w:val="22"/>
              </w:rPr>
            </w:pPr>
            <w:r w:rsidRPr="00532F80">
              <w:rPr>
                <w:rFonts w:ascii="Tahoma" w:hAnsi="Tahoma" w:cs="Tahoma"/>
                <w:b/>
                <w:sz w:val="22"/>
                <w:szCs w:val="22"/>
              </w:rPr>
              <w:t>TOTAL</w:t>
            </w:r>
          </w:p>
        </w:tc>
        <w:permStart w:id="1188238992" w:edGrp="everyone"/>
        <w:tc>
          <w:tcPr>
            <w:tcW w:w="2693" w:type="dxa"/>
            <w:vAlign w:val="center"/>
          </w:tcPr>
          <w:p w14:paraId="595C7F0B" w14:textId="77777777" w:rsidR="005E1067" w:rsidRPr="00C11546" w:rsidRDefault="005E1067" w:rsidP="009E4F9D">
            <w:pPr>
              <w:tabs>
                <w:tab w:val="left" w:pos="284"/>
                <w:tab w:val="left" w:pos="1134"/>
                <w:tab w:val="left" w:leader="hyphen" w:pos="9639"/>
              </w:tabs>
              <w:spacing w:before="0" w:after="0" w:line="240" w:lineRule="auto"/>
              <w:jc w:val="center"/>
              <w:rPr>
                <w:rFonts w:ascii="Tahoma" w:hAnsi="Tahoma" w:cs="Tahoma"/>
                <w:b/>
                <w:sz w:val="22"/>
                <w:szCs w:val="22"/>
              </w:rPr>
            </w:pPr>
            <w:r w:rsidRPr="00C11546">
              <w:rPr>
                <w:rFonts w:ascii="Tahoma" w:hAnsi="Tahoma" w:cs="Tahoma"/>
                <w:b/>
              </w:rPr>
              <w:fldChar w:fldCharType="begin">
                <w:ffData>
                  <w:name w:val=""/>
                  <w:enabled/>
                  <w:calcOnExit w:val="0"/>
                  <w:textInput>
                    <w:default w:val="............"/>
                  </w:textInput>
                </w:ffData>
              </w:fldChar>
            </w:r>
            <w:r w:rsidRPr="00C11546">
              <w:rPr>
                <w:rFonts w:ascii="Tahoma" w:hAnsi="Tahoma" w:cs="Tahoma"/>
                <w:b/>
              </w:rPr>
              <w:instrText xml:space="preserve"> FORMTEXT </w:instrText>
            </w:r>
            <w:r w:rsidRPr="00C11546">
              <w:rPr>
                <w:rFonts w:ascii="Tahoma" w:hAnsi="Tahoma" w:cs="Tahoma"/>
                <w:b/>
              </w:rPr>
            </w:r>
            <w:r w:rsidRPr="00C11546">
              <w:rPr>
                <w:rFonts w:ascii="Tahoma" w:hAnsi="Tahoma" w:cs="Tahoma"/>
                <w:b/>
              </w:rPr>
              <w:fldChar w:fldCharType="separate"/>
            </w:r>
            <w:r w:rsidRPr="00C11546">
              <w:rPr>
                <w:rFonts w:ascii="Tahoma" w:hAnsi="Tahoma" w:cs="Tahoma"/>
                <w:b/>
                <w:noProof/>
              </w:rPr>
              <w:t>............</w:t>
            </w:r>
            <w:r w:rsidRPr="00C11546">
              <w:rPr>
                <w:rFonts w:ascii="Tahoma" w:hAnsi="Tahoma" w:cs="Tahoma"/>
                <w:b/>
              </w:rPr>
              <w:fldChar w:fldCharType="end"/>
            </w:r>
            <w:permEnd w:id="1188238992"/>
          </w:p>
        </w:tc>
        <w:permStart w:id="939680145" w:edGrp="everyone"/>
        <w:tc>
          <w:tcPr>
            <w:tcW w:w="3119" w:type="dxa"/>
            <w:vAlign w:val="center"/>
          </w:tcPr>
          <w:p w14:paraId="4C82A7EE" w14:textId="77777777" w:rsidR="005E1067" w:rsidRPr="00C11546" w:rsidRDefault="005E1067" w:rsidP="009E4F9D">
            <w:pPr>
              <w:tabs>
                <w:tab w:val="left" w:pos="284"/>
                <w:tab w:val="left" w:pos="1134"/>
                <w:tab w:val="left" w:leader="hyphen" w:pos="9639"/>
              </w:tabs>
              <w:spacing w:before="0" w:after="0" w:line="240" w:lineRule="auto"/>
              <w:jc w:val="center"/>
              <w:rPr>
                <w:rFonts w:ascii="Tahoma" w:hAnsi="Tahoma" w:cs="Tahoma"/>
                <w:b/>
                <w:sz w:val="22"/>
                <w:szCs w:val="22"/>
                <w:u w:val="single"/>
              </w:rPr>
            </w:pPr>
            <w:r w:rsidRPr="00C11546">
              <w:rPr>
                <w:rFonts w:ascii="Tahoma" w:hAnsi="Tahoma" w:cs="Tahoma"/>
                <w:b/>
              </w:rPr>
              <w:fldChar w:fldCharType="begin">
                <w:ffData>
                  <w:name w:val=""/>
                  <w:enabled/>
                  <w:calcOnExit w:val="0"/>
                  <w:textInput>
                    <w:default w:val="............"/>
                  </w:textInput>
                </w:ffData>
              </w:fldChar>
            </w:r>
            <w:r w:rsidRPr="00C11546">
              <w:rPr>
                <w:rFonts w:ascii="Tahoma" w:hAnsi="Tahoma" w:cs="Tahoma"/>
                <w:b/>
              </w:rPr>
              <w:instrText xml:space="preserve"> FORMTEXT </w:instrText>
            </w:r>
            <w:r w:rsidRPr="00C11546">
              <w:rPr>
                <w:rFonts w:ascii="Tahoma" w:hAnsi="Tahoma" w:cs="Tahoma"/>
                <w:b/>
              </w:rPr>
            </w:r>
            <w:r w:rsidRPr="00C11546">
              <w:rPr>
                <w:rFonts w:ascii="Tahoma" w:hAnsi="Tahoma" w:cs="Tahoma"/>
                <w:b/>
              </w:rPr>
              <w:fldChar w:fldCharType="separate"/>
            </w:r>
            <w:r w:rsidRPr="00C11546">
              <w:rPr>
                <w:rFonts w:ascii="Tahoma" w:hAnsi="Tahoma" w:cs="Tahoma"/>
                <w:b/>
                <w:noProof/>
              </w:rPr>
              <w:t>............</w:t>
            </w:r>
            <w:r w:rsidRPr="00C11546">
              <w:rPr>
                <w:rFonts w:ascii="Tahoma" w:hAnsi="Tahoma" w:cs="Tahoma"/>
                <w:b/>
              </w:rPr>
              <w:fldChar w:fldCharType="end"/>
            </w:r>
            <w:permEnd w:id="939680145"/>
          </w:p>
        </w:tc>
        <w:permStart w:id="268924202" w:edGrp="everyone"/>
        <w:tc>
          <w:tcPr>
            <w:tcW w:w="3402" w:type="dxa"/>
            <w:vAlign w:val="center"/>
          </w:tcPr>
          <w:p w14:paraId="4B71349F" w14:textId="77777777" w:rsidR="005E1067" w:rsidRPr="00C11546" w:rsidRDefault="005E1067" w:rsidP="009E4F9D">
            <w:pPr>
              <w:tabs>
                <w:tab w:val="left" w:pos="284"/>
                <w:tab w:val="left" w:pos="1134"/>
                <w:tab w:val="left" w:leader="hyphen" w:pos="9639"/>
              </w:tabs>
              <w:spacing w:before="0" w:after="0" w:line="240" w:lineRule="auto"/>
              <w:jc w:val="center"/>
              <w:rPr>
                <w:rFonts w:ascii="Tahoma" w:hAnsi="Tahoma" w:cs="Tahoma"/>
                <w:b/>
                <w:sz w:val="22"/>
                <w:szCs w:val="22"/>
                <w:u w:val="single"/>
              </w:rPr>
            </w:pPr>
            <w:r w:rsidRPr="00C11546">
              <w:rPr>
                <w:rFonts w:ascii="Tahoma" w:hAnsi="Tahoma" w:cs="Tahoma"/>
                <w:b/>
              </w:rPr>
              <w:fldChar w:fldCharType="begin">
                <w:ffData>
                  <w:name w:val=""/>
                  <w:enabled/>
                  <w:calcOnExit w:val="0"/>
                  <w:textInput>
                    <w:default w:val="............"/>
                  </w:textInput>
                </w:ffData>
              </w:fldChar>
            </w:r>
            <w:r w:rsidRPr="00C11546">
              <w:rPr>
                <w:rFonts w:ascii="Tahoma" w:hAnsi="Tahoma" w:cs="Tahoma"/>
                <w:b/>
              </w:rPr>
              <w:instrText xml:space="preserve"> FORMTEXT </w:instrText>
            </w:r>
            <w:r w:rsidRPr="00C11546">
              <w:rPr>
                <w:rFonts w:ascii="Tahoma" w:hAnsi="Tahoma" w:cs="Tahoma"/>
                <w:b/>
              </w:rPr>
            </w:r>
            <w:r w:rsidRPr="00C11546">
              <w:rPr>
                <w:rFonts w:ascii="Tahoma" w:hAnsi="Tahoma" w:cs="Tahoma"/>
                <w:b/>
              </w:rPr>
              <w:fldChar w:fldCharType="separate"/>
            </w:r>
            <w:r w:rsidRPr="00C11546">
              <w:rPr>
                <w:rFonts w:ascii="Tahoma" w:hAnsi="Tahoma" w:cs="Tahoma"/>
                <w:b/>
                <w:noProof/>
              </w:rPr>
              <w:t>............</w:t>
            </w:r>
            <w:r w:rsidRPr="00C11546">
              <w:rPr>
                <w:rFonts w:ascii="Tahoma" w:hAnsi="Tahoma" w:cs="Tahoma"/>
                <w:b/>
              </w:rPr>
              <w:fldChar w:fldCharType="end"/>
            </w:r>
            <w:permEnd w:id="268924202"/>
          </w:p>
        </w:tc>
      </w:tr>
    </w:tbl>
    <w:p w14:paraId="2BD4D115" w14:textId="77777777" w:rsidR="00426FB8" w:rsidRDefault="00426FB8" w:rsidP="00D22CAB">
      <w:pPr>
        <w:tabs>
          <w:tab w:val="left" w:pos="284"/>
        </w:tabs>
        <w:spacing w:before="60"/>
        <w:ind w:left="284" w:hanging="284"/>
        <w:rPr>
          <w:rFonts w:ascii="Tahoma" w:hAnsi="Tahoma" w:cs="Tahoma"/>
          <w:sz w:val="22"/>
          <w:szCs w:val="24"/>
        </w:rPr>
      </w:pPr>
    </w:p>
    <w:p w14:paraId="2EFBBC64" w14:textId="2F42AC32" w:rsidR="007606B1" w:rsidRDefault="00485725" w:rsidP="00D22CAB">
      <w:pPr>
        <w:tabs>
          <w:tab w:val="left" w:pos="284"/>
        </w:tabs>
        <w:spacing w:before="60"/>
        <w:ind w:left="284" w:hanging="284"/>
        <w:rPr>
          <w:rFonts w:ascii="Tahoma" w:hAnsi="Tahoma" w:cs="Tahoma"/>
          <w:sz w:val="22"/>
          <w:szCs w:val="24"/>
        </w:rPr>
      </w:pPr>
      <w:r w:rsidRPr="001D3E84">
        <w:rPr>
          <w:rFonts w:ascii="Tahoma" w:hAnsi="Tahoma" w:cs="Tahoma"/>
          <w:b/>
          <w:noProof/>
          <w:color w:val="330A41" w:themeColor="text2"/>
          <w:sz w:val="22"/>
          <w:szCs w:val="24"/>
        </w:rPr>
        <mc:AlternateContent>
          <mc:Choice Requires="wps">
            <w:drawing>
              <wp:anchor distT="0" distB="0" distL="114300" distR="114300" simplePos="0" relativeHeight="251678720" behindDoc="0" locked="0" layoutInCell="1" allowOverlap="1" wp14:anchorId="0D47C8B7" wp14:editId="3FB569EE">
                <wp:simplePos x="0" y="0"/>
                <wp:positionH relativeFrom="column">
                  <wp:posOffset>2797810</wp:posOffset>
                </wp:positionH>
                <wp:positionV relativeFrom="paragraph">
                  <wp:posOffset>231140</wp:posOffset>
                </wp:positionV>
                <wp:extent cx="0" cy="936000"/>
                <wp:effectExtent l="38100" t="0" r="57150" b="54610"/>
                <wp:wrapNone/>
                <wp:docPr id="2" name="Connecteur droit 2"/>
                <wp:cNvGraphicFramePr/>
                <a:graphic xmlns:a="http://schemas.openxmlformats.org/drawingml/2006/main">
                  <a:graphicData uri="http://schemas.microsoft.com/office/word/2010/wordprocessingShape">
                    <wps:wsp>
                      <wps:cNvCnPr/>
                      <wps:spPr>
                        <a:xfrm>
                          <a:off x="0" y="0"/>
                          <a:ext cx="0" cy="936000"/>
                        </a:xfrm>
                        <a:prstGeom prst="line">
                          <a:avLst/>
                        </a:prstGeom>
                        <a:ln w="101600">
                          <a:gradFill>
                            <a:gsLst>
                              <a:gs pos="0">
                                <a:srgbClr val="A34E75"/>
                              </a:gs>
                              <a:gs pos="25000">
                                <a:srgbClr val="A669AB"/>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2B2509" id="Connecteur droit 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0.3pt,18.2pt" to="220.3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" strokeweight="8pt"/>
            </w:pict>
          </mc:Fallback>
        </mc:AlternateContent>
      </w:r>
    </w:p>
    <w:p w14:paraId="5CFEE181" w14:textId="1D49BDAE" w:rsidR="00B20E22"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Fait à ___________________, le ___________________</w:t>
      </w:r>
      <w:r>
        <w:rPr>
          <w:rFonts w:ascii="Tahoma" w:hAnsi="Tahoma" w:cs="Tahoma"/>
          <w:sz w:val="22"/>
          <w:szCs w:val="24"/>
        </w:rPr>
        <w:tab/>
      </w:r>
      <w:r w:rsidR="00485725">
        <w:rPr>
          <w:rFonts w:ascii="Tahoma" w:hAnsi="Tahoma" w:cs="Tahoma"/>
          <w:sz w:val="22"/>
          <w:szCs w:val="24"/>
        </w:rPr>
        <w:tab/>
      </w:r>
    </w:p>
    <w:p w14:paraId="391DFA17" w14:textId="0A25EE72" w:rsidR="00B20E22"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le Maire – le Président, (signature + cachet)</w:t>
      </w:r>
      <w:r>
        <w:rPr>
          <w:rFonts w:ascii="Tahoma" w:hAnsi="Tahoma" w:cs="Tahoma"/>
          <w:sz w:val="22"/>
          <w:szCs w:val="24"/>
        </w:rPr>
        <w:tab/>
      </w:r>
      <w:r>
        <w:rPr>
          <w:rFonts w:ascii="Tahoma" w:hAnsi="Tahoma" w:cs="Tahoma"/>
          <w:sz w:val="22"/>
          <w:szCs w:val="24"/>
        </w:rPr>
        <w:tab/>
      </w:r>
      <w:r>
        <w:rPr>
          <w:rFonts w:ascii="Tahoma" w:hAnsi="Tahoma" w:cs="Tahoma"/>
          <w:sz w:val="22"/>
          <w:szCs w:val="24"/>
        </w:rPr>
        <w:tab/>
      </w:r>
    </w:p>
    <w:p w14:paraId="7FA508AE" w14:textId="5D3C4A42" w:rsidR="00660830" w:rsidRDefault="00B20E22" w:rsidP="00B20E22">
      <w:pPr>
        <w:tabs>
          <w:tab w:val="left" w:pos="284"/>
        </w:tabs>
        <w:spacing w:before="60"/>
        <w:ind w:left="284" w:hanging="284"/>
        <w:jc w:val="right"/>
        <w:rPr>
          <w:rFonts w:ascii="Tahoma" w:hAnsi="Tahoma" w:cs="Tahoma"/>
          <w:sz w:val="22"/>
          <w:szCs w:val="24"/>
        </w:rPr>
      </w:pPr>
      <w:r>
        <w:rPr>
          <w:rFonts w:ascii="Tahoma" w:hAnsi="Tahoma" w:cs="Tahoma"/>
          <w:sz w:val="22"/>
          <w:szCs w:val="24"/>
        </w:rPr>
        <w:t xml:space="preserve">(Nom – </w:t>
      </w:r>
      <w:r w:rsidRPr="00660830">
        <w:rPr>
          <w:rFonts w:ascii="Tahoma" w:hAnsi="Tahoma" w:cs="Tahoma"/>
          <w:i/>
          <w:sz w:val="22"/>
          <w:szCs w:val="24"/>
        </w:rPr>
        <w:t>Prénom</w:t>
      </w:r>
      <w:r>
        <w:rPr>
          <w:rFonts w:ascii="Tahoma" w:hAnsi="Tahoma" w:cs="Tahoma"/>
          <w:sz w:val="22"/>
          <w:szCs w:val="24"/>
        </w:rPr>
        <w:t>)</w:t>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r>
        <w:rPr>
          <w:rFonts w:ascii="Tahoma" w:hAnsi="Tahoma" w:cs="Tahoma"/>
          <w:sz w:val="22"/>
          <w:szCs w:val="24"/>
        </w:rPr>
        <w:tab/>
      </w:r>
    </w:p>
    <w:p w14:paraId="086054DA" w14:textId="22656B75" w:rsidR="00B20E22" w:rsidRPr="00B20E22" w:rsidRDefault="00B20E22" w:rsidP="00B20E22">
      <w:pPr>
        <w:rPr>
          <w:rFonts w:ascii="Tahoma" w:hAnsi="Tahoma" w:cs="Tahoma"/>
          <w:sz w:val="22"/>
          <w:szCs w:val="24"/>
        </w:rPr>
        <w:sectPr w:rsidR="00B20E22" w:rsidRPr="00B20E22" w:rsidSect="00A13B98">
          <w:footerReference w:type="even" r:id="rId22"/>
          <w:footerReference w:type="default" r:id="rId23"/>
          <w:headerReference w:type="first" r:id="rId24"/>
          <w:footerReference w:type="first" r:id="rId25"/>
          <w:pgSz w:w="11907" w:h="16840" w:code="9"/>
          <w:pgMar w:top="454" w:right="454" w:bottom="284" w:left="454" w:header="284" w:footer="284" w:gutter="0"/>
          <w:pgNumType w:start="1"/>
          <w:cols w:space="720"/>
          <w:titlePg/>
          <w:docGrid w:linePitch="272"/>
        </w:sectPr>
      </w:pPr>
    </w:p>
    <w:p w14:paraId="0E064F47" w14:textId="70D148D0" w:rsidR="003F60A9" w:rsidRPr="00687E54" w:rsidRDefault="00E464E8" w:rsidP="003F60A9">
      <w:pPr>
        <w:tabs>
          <w:tab w:val="left" w:pos="1985"/>
        </w:tabs>
        <w:ind w:right="-1"/>
        <w:jc w:val="both"/>
        <w:rPr>
          <w:rFonts w:ascii="Garamond" w:hAnsi="Garamond" w:cs="Tahoma"/>
          <w:sz w:val="22"/>
          <w:szCs w:val="22"/>
        </w:rPr>
      </w:pPr>
      <w:r>
        <w:rPr>
          <w:rFonts w:ascii="Garamond" w:hAnsi="Garamond" w:cs="Tahoma"/>
          <w:noProof/>
          <w:sz w:val="22"/>
          <w:szCs w:val="22"/>
        </w:rPr>
        <w:lastRenderedPageBreak/>
        <mc:AlternateContent>
          <mc:Choice Requires="wps">
            <w:drawing>
              <wp:anchor distT="0" distB="0" distL="114300" distR="114300" simplePos="0" relativeHeight="251667455" behindDoc="1" locked="0" layoutInCell="1" allowOverlap="1" wp14:anchorId="1270BD16" wp14:editId="3807ADA5">
                <wp:simplePos x="0" y="0"/>
                <wp:positionH relativeFrom="column">
                  <wp:posOffset>-31115</wp:posOffset>
                </wp:positionH>
                <wp:positionV relativeFrom="paragraph">
                  <wp:posOffset>83185</wp:posOffset>
                </wp:positionV>
                <wp:extent cx="7020000" cy="2733675"/>
                <wp:effectExtent l="57150" t="19050" r="66675" b="85725"/>
                <wp:wrapNone/>
                <wp:docPr id="14" name="Rectangle 14"/>
                <wp:cNvGraphicFramePr/>
                <a:graphic xmlns:a="http://schemas.openxmlformats.org/drawingml/2006/main">
                  <a:graphicData uri="http://schemas.microsoft.com/office/word/2010/wordprocessingShape">
                    <wps:wsp>
                      <wps:cNvSpPr/>
                      <wps:spPr>
                        <a:xfrm>
                          <a:off x="0" y="0"/>
                          <a:ext cx="7020000" cy="2733675"/>
                        </a:xfrm>
                        <a:prstGeom prst="rect">
                          <a:avLst/>
                        </a:prstGeom>
                        <a:gradFill flip="none" rotWithShape="1">
                          <a:gsLst>
                            <a:gs pos="30000">
                              <a:srgbClr val="A669AB"/>
                            </a:gs>
                            <a:gs pos="0">
                              <a:srgbClr val="A34E75"/>
                            </a:gs>
                            <a:gs pos="100000">
                              <a:srgbClr val="A669AB"/>
                            </a:gs>
                          </a:gsLst>
                          <a:lin ang="5400000" scaled="1"/>
                          <a:tileRect/>
                        </a:gra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0D7F9" id="Rectangle 14" o:spid="_x0000_s1026" style="position:absolute;margin-left:-2.45pt;margin-top:6.55pt;width:552.75pt;height:215.25pt;z-index:-2516490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" fillcolor="#a34e75" stroked="f">
                <v:fill color2="#a669ab" rotate="t" colors="0 #a34e75;19661f #a669ab;1 #a669ab" focus="100%" type="gradient"/>
                <v:shadow on="t" color="black" opacity="22937f" origin=",.5" offset="0,.63889mm"/>
              </v:rect>
            </w:pict>
          </mc:Fallback>
        </mc:AlternateContent>
      </w:r>
    </w:p>
    <w:p w14:paraId="231C1E34" w14:textId="4E3F959B" w:rsidR="003F60A9" w:rsidRPr="00687E54" w:rsidRDefault="00E12D7B" w:rsidP="00B31BB8">
      <w:pPr>
        <w:pStyle w:val="Titre1"/>
      </w:pPr>
      <w:r w:rsidRPr="00687E54">
        <w:t>PIÈCES À JOINDRE À L’IMPRIMÉ DE SAISINE</w:t>
      </w:r>
    </w:p>
    <w:p w14:paraId="073D16C9" w14:textId="77777777" w:rsidR="00704572" w:rsidRDefault="00704572" w:rsidP="00704572">
      <w:pPr>
        <w:pStyle w:val="Paragraphedeliste"/>
        <w:ind w:left="1080" w:right="793"/>
        <w:jc w:val="both"/>
        <w:rPr>
          <w:rFonts w:ascii="Tahoma" w:hAnsi="Tahoma" w:cs="Tahoma"/>
          <w:color w:val="FFFFFF" w:themeColor="background1"/>
        </w:rPr>
      </w:pPr>
    </w:p>
    <w:p w14:paraId="262504B0" w14:textId="31683EC7" w:rsidR="00704572" w:rsidRPr="00704572" w:rsidRDefault="00704572" w:rsidP="00704572">
      <w:pPr>
        <w:pStyle w:val="Paragraphedeliste"/>
        <w:numPr>
          <w:ilvl w:val="0"/>
          <w:numId w:val="18"/>
        </w:numPr>
        <w:ind w:right="793" w:hanging="229"/>
        <w:jc w:val="both"/>
        <w:rPr>
          <w:rFonts w:ascii="Tahoma" w:hAnsi="Tahoma" w:cs="Tahoma"/>
          <w:color w:val="FFFFFF" w:themeColor="background1"/>
        </w:rPr>
      </w:pPr>
      <w:r w:rsidRPr="00704572">
        <w:rPr>
          <w:rFonts w:ascii="Tahoma" w:hAnsi="Tahoma" w:cs="Tahoma"/>
          <w:color w:val="FFFFFF" w:themeColor="background1"/>
        </w:rPr>
        <w:t xml:space="preserve"> avis du médecin agréé et/ou du conseil médical (le cas échéant), </w:t>
      </w:r>
    </w:p>
    <w:p w14:paraId="753188C2" w14:textId="416C2B63" w:rsidR="00704572" w:rsidRPr="00704572" w:rsidRDefault="00704572" w:rsidP="00704572">
      <w:pPr>
        <w:pStyle w:val="Paragraphedeliste"/>
        <w:numPr>
          <w:ilvl w:val="0"/>
          <w:numId w:val="18"/>
        </w:numPr>
        <w:ind w:right="793" w:hanging="229"/>
        <w:jc w:val="both"/>
        <w:rPr>
          <w:rFonts w:ascii="Tahoma" w:hAnsi="Tahoma" w:cs="Tahoma"/>
          <w:color w:val="FFFFFF" w:themeColor="background1"/>
        </w:rPr>
      </w:pPr>
      <w:r w:rsidRPr="00704572">
        <w:rPr>
          <w:rFonts w:ascii="Tahoma" w:hAnsi="Tahoma" w:cs="Tahoma"/>
          <w:color w:val="FFFFFF" w:themeColor="background1"/>
        </w:rPr>
        <w:t xml:space="preserve"> courrier de convocation à l’entretien préalable,</w:t>
      </w:r>
    </w:p>
    <w:p w14:paraId="08587CDB" w14:textId="77777777" w:rsidR="00704572" w:rsidRPr="00704572" w:rsidRDefault="00704572" w:rsidP="00704572">
      <w:pPr>
        <w:pStyle w:val="Paragraphedeliste"/>
        <w:ind w:left="1080" w:right="793" w:hanging="229"/>
        <w:jc w:val="both"/>
        <w:rPr>
          <w:rFonts w:ascii="Tahoma" w:hAnsi="Tahoma" w:cs="Tahoma"/>
          <w:color w:val="FFFFFF" w:themeColor="background1"/>
        </w:rPr>
      </w:pPr>
    </w:p>
    <w:p w14:paraId="45BA9322" w14:textId="77777777" w:rsidR="00704572" w:rsidRPr="00704572" w:rsidRDefault="00704572" w:rsidP="00704572">
      <w:pPr>
        <w:ind w:left="720" w:right="793" w:hanging="229"/>
        <w:jc w:val="both"/>
        <w:rPr>
          <w:rFonts w:ascii="Tahoma" w:hAnsi="Tahoma" w:cs="Tahoma"/>
          <w:color w:val="FFFFFF" w:themeColor="background1"/>
        </w:rPr>
      </w:pPr>
      <w:r w:rsidRPr="00704572">
        <w:rPr>
          <w:rFonts w:ascii="Tahoma" w:hAnsi="Tahoma" w:cs="Tahoma"/>
          <w:color w:val="FFFFFF" w:themeColor="background1"/>
        </w:rPr>
        <w:t>En cas d’inaptitude aux fonctions et pas à toutes fonctions :</w:t>
      </w:r>
    </w:p>
    <w:p w14:paraId="21AB5453" w14:textId="2F2720F4" w:rsidR="00704572" w:rsidRPr="00704572" w:rsidRDefault="00704572" w:rsidP="00704572">
      <w:pPr>
        <w:pStyle w:val="Paragraphedeliste"/>
        <w:numPr>
          <w:ilvl w:val="0"/>
          <w:numId w:val="18"/>
        </w:numPr>
        <w:ind w:left="1134" w:right="793" w:hanging="283"/>
        <w:jc w:val="both"/>
        <w:rPr>
          <w:rFonts w:ascii="Tahoma" w:hAnsi="Tahoma" w:cs="Tahoma"/>
          <w:color w:val="FFFFFF" w:themeColor="background1"/>
        </w:rPr>
      </w:pPr>
      <w:r w:rsidRPr="00704572">
        <w:rPr>
          <w:rFonts w:ascii="Tahoma" w:hAnsi="Tahoma" w:cs="Tahoma"/>
          <w:color w:val="FFFFFF" w:themeColor="background1"/>
        </w:rPr>
        <w:t>courrier de l’autorité territoriale qui demande si l’agent souhaite bénéficier d’un reclassement,</w:t>
      </w:r>
    </w:p>
    <w:p w14:paraId="44CEA6E1" w14:textId="1FDE531C" w:rsidR="00704572" w:rsidRPr="00704572" w:rsidRDefault="00704572" w:rsidP="00704572">
      <w:pPr>
        <w:pStyle w:val="Paragraphedeliste"/>
        <w:numPr>
          <w:ilvl w:val="0"/>
          <w:numId w:val="18"/>
        </w:numPr>
        <w:ind w:left="1134" w:right="793" w:hanging="283"/>
        <w:jc w:val="both"/>
        <w:rPr>
          <w:rFonts w:ascii="Tahoma" w:hAnsi="Tahoma" w:cs="Tahoma"/>
          <w:color w:val="FFFFFF" w:themeColor="background1"/>
        </w:rPr>
      </w:pPr>
      <w:r w:rsidRPr="00704572">
        <w:rPr>
          <w:rFonts w:ascii="Tahoma" w:hAnsi="Tahoma" w:cs="Tahoma"/>
          <w:color w:val="FFFFFF" w:themeColor="background1"/>
        </w:rPr>
        <w:t>courrier de l’agent qui accepte ou refuse le bénéfice de la procédure de reclassement de l’autorité</w:t>
      </w:r>
      <w:r>
        <w:rPr>
          <w:rFonts w:ascii="Tahoma" w:hAnsi="Tahoma" w:cs="Tahoma"/>
          <w:color w:val="FFFFFF" w:themeColor="background1"/>
        </w:rPr>
        <w:t xml:space="preserve"> t</w:t>
      </w:r>
      <w:r w:rsidRPr="00704572">
        <w:rPr>
          <w:rFonts w:ascii="Tahoma" w:hAnsi="Tahoma" w:cs="Tahoma"/>
          <w:color w:val="FFFFFF" w:themeColor="background1"/>
        </w:rPr>
        <w:t xml:space="preserve">erritoriale, </w:t>
      </w:r>
    </w:p>
    <w:p w14:paraId="0FDC4428" w14:textId="0B280AEF" w:rsidR="00565F72" w:rsidRPr="001D3E84" w:rsidRDefault="00704572" w:rsidP="00704572">
      <w:pPr>
        <w:pStyle w:val="Paragraphedeliste"/>
        <w:numPr>
          <w:ilvl w:val="0"/>
          <w:numId w:val="18"/>
        </w:numPr>
        <w:ind w:left="1134" w:right="793" w:hanging="283"/>
        <w:jc w:val="both"/>
        <w:rPr>
          <w:rFonts w:ascii="Tahoma" w:hAnsi="Tahoma" w:cs="Tahoma"/>
          <w:color w:val="FFFFFF" w:themeColor="background1"/>
        </w:rPr>
      </w:pPr>
      <w:r w:rsidRPr="00704572">
        <w:rPr>
          <w:rFonts w:ascii="Tahoma" w:hAnsi="Tahoma" w:cs="Tahoma"/>
          <w:color w:val="FFFFFF" w:themeColor="background1"/>
        </w:rPr>
        <w:t>précisions sur les recherches effectuées par l’autorité territoriale sur les possibilités de reclassement</w:t>
      </w:r>
      <w:r w:rsidR="00565F72" w:rsidRPr="001D3E84">
        <w:rPr>
          <w:rFonts w:ascii="Tahoma" w:hAnsi="Tahoma" w:cs="Tahoma"/>
          <w:color w:val="FFFFFF" w:themeColor="background1"/>
        </w:rPr>
        <w:t>.</w:t>
      </w:r>
    </w:p>
    <w:p w14:paraId="0E4FF1EA" w14:textId="4EB12F51" w:rsidR="00565F72" w:rsidRPr="00687E54" w:rsidRDefault="00565F72" w:rsidP="00565F72">
      <w:pPr>
        <w:tabs>
          <w:tab w:val="left" w:pos="1985"/>
        </w:tabs>
        <w:ind w:right="-1"/>
        <w:jc w:val="both"/>
        <w:rPr>
          <w:rFonts w:ascii="Garamond" w:hAnsi="Garamond" w:cs="Tahoma"/>
          <w:sz w:val="24"/>
        </w:rPr>
      </w:pPr>
    </w:p>
    <w:p w14:paraId="0EE9E1D6" w14:textId="13A18F0A" w:rsidR="00565F72" w:rsidRPr="00687E54" w:rsidRDefault="00565F72" w:rsidP="00E12D7B">
      <w:pPr>
        <w:tabs>
          <w:tab w:val="left" w:pos="567"/>
          <w:tab w:val="left" w:pos="1134"/>
        </w:tabs>
        <w:ind w:right="-1"/>
        <w:jc w:val="both"/>
        <w:rPr>
          <w:rFonts w:ascii="Garamond" w:hAnsi="Garamond" w:cs="Tahoma"/>
          <w:sz w:val="24"/>
        </w:rPr>
      </w:pPr>
    </w:p>
    <w:p w14:paraId="29D92991" w14:textId="77777777" w:rsidR="00EE5C43" w:rsidRDefault="00EE5C43" w:rsidP="00EE5C43">
      <w:pPr>
        <w:spacing w:before="120"/>
        <w:rPr>
          <w:rFonts w:ascii="Tahoma" w:hAnsi="Tahoma" w:cs="Tahoma"/>
          <w:b/>
          <w:noProof/>
          <w:color w:val="330A41" w:themeColor="text2"/>
          <w:sz w:val="22"/>
          <w:szCs w:val="24"/>
        </w:rPr>
      </w:pPr>
      <w:r w:rsidRPr="00A51BCC">
        <w:rPr>
          <w:rFonts w:ascii="Tahoma" w:hAnsi="Tahoma" w:cs="Tahoma"/>
          <w:bCs/>
          <w:noProof/>
          <w:color w:val="330A41" w:themeColor="text2"/>
          <w:sz w:val="22"/>
          <w:szCs w:val="24"/>
        </w:rPr>
        <w:t>Veuillez retourner votre forumlaire à l’adresse suivante :</w:t>
      </w:r>
      <w:r>
        <w:rPr>
          <w:rFonts w:ascii="Tahoma" w:hAnsi="Tahoma" w:cs="Tahoma"/>
          <w:b/>
          <w:noProof/>
          <w:color w:val="330A41" w:themeColor="text2"/>
          <w:sz w:val="22"/>
          <w:szCs w:val="24"/>
        </w:rPr>
        <w:t xml:space="preserve"> </w:t>
      </w:r>
      <w:r w:rsidRPr="00A51BCC">
        <w:rPr>
          <w:rFonts w:ascii="Tahoma" w:hAnsi="Tahoma" w:cs="Tahoma"/>
          <w:bCs/>
          <w:i/>
          <w:iCs/>
          <w:noProof/>
          <w:color w:val="D2435B" w:themeColor="accent1"/>
          <w:sz w:val="22"/>
          <w:szCs w:val="24"/>
        </w:rPr>
        <w:t>cdg50@cdg50.fr</w:t>
      </w:r>
    </w:p>
    <w:p w14:paraId="0AFDF073" w14:textId="77777777" w:rsidR="00EE5C43" w:rsidRDefault="00EE5C43" w:rsidP="007D3B74">
      <w:pPr>
        <w:spacing w:before="120"/>
        <w:jc w:val="right"/>
        <w:rPr>
          <w:rFonts w:ascii="Tahoma" w:hAnsi="Tahoma" w:cs="Tahoma"/>
          <w:b/>
          <w:noProof/>
          <w:color w:val="330A41" w:themeColor="text2"/>
          <w:sz w:val="22"/>
          <w:szCs w:val="24"/>
        </w:rPr>
      </w:pPr>
    </w:p>
    <w:p w14:paraId="5C8496F0" w14:textId="1955C89D" w:rsidR="007D3B74" w:rsidRPr="001D3E84" w:rsidRDefault="007D3B74" w:rsidP="007D3B74">
      <w:pPr>
        <w:spacing w:before="120"/>
        <w:jc w:val="right"/>
        <w:rPr>
          <w:rFonts w:ascii="Tahoma" w:hAnsi="Tahoma" w:cs="Tahoma"/>
          <w:b/>
          <w:color w:val="330A41" w:themeColor="text2"/>
          <w:sz w:val="22"/>
          <w:szCs w:val="24"/>
        </w:rPr>
      </w:pPr>
      <w:r w:rsidRPr="001D3E84">
        <w:rPr>
          <w:rFonts w:ascii="Tahoma" w:hAnsi="Tahoma" w:cs="Tahoma"/>
          <w:b/>
          <w:noProof/>
          <w:color w:val="330A41" w:themeColor="text2"/>
          <w:sz w:val="22"/>
          <w:szCs w:val="24"/>
        </w:rPr>
        <mc:AlternateContent>
          <mc:Choice Requires="wps">
            <w:drawing>
              <wp:anchor distT="0" distB="0" distL="114300" distR="114300" simplePos="0" relativeHeight="251676672" behindDoc="0" locked="0" layoutInCell="1" allowOverlap="1" wp14:anchorId="5BEE7C25" wp14:editId="0F397AB8">
                <wp:simplePos x="0" y="0"/>
                <wp:positionH relativeFrom="column">
                  <wp:posOffset>6912610</wp:posOffset>
                </wp:positionH>
                <wp:positionV relativeFrom="paragraph">
                  <wp:posOffset>19685</wp:posOffset>
                </wp:positionV>
                <wp:extent cx="0" cy="792000"/>
                <wp:effectExtent l="38100" t="0" r="57150" b="65405"/>
                <wp:wrapSquare wrapText="bothSides"/>
                <wp:docPr id="1" name="Connecteur droit 1"/>
                <wp:cNvGraphicFramePr/>
                <a:graphic xmlns:a="http://schemas.openxmlformats.org/drawingml/2006/main">
                  <a:graphicData uri="http://schemas.microsoft.com/office/word/2010/wordprocessingShape">
                    <wps:wsp>
                      <wps:cNvCnPr/>
                      <wps:spPr>
                        <a:xfrm>
                          <a:off x="0" y="0"/>
                          <a:ext cx="0" cy="792000"/>
                        </a:xfrm>
                        <a:prstGeom prst="line">
                          <a:avLst/>
                        </a:prstGeom>
                        <a:ln w="101600">
                          <a:gradFill>
                            <a:gsLst>
                              <a:gs pos="0">
                                <a:srgbClr val="A34E75"/>
                              </a:gs>
                              <a:gs pos="25000">
                                <a:srgbClr val="A669AB"/>
                              </a:gs>
                              <a:gs pos="100000">
                                <a:srgbClr val="A669AB"/>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254126" id="Connecteur droit 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4.3pt,1.55pt" to="544.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" strokeweight="8pt">
                <w10:wrap type="square"/>
              </v:line>
            </w:pict>
          </mc:Fallback>
        </mc:AlternateContent>
      </w:r>
      <w:r w:rsidRPr="001D3E84">
        <w:rPr>
          <w:rFonts w:ascii="Tahoma" w:hAnsi="Tahoma" w:cs="Tahoma"/>
          <w:b/>
          <w:noProof/>
          <w:color w:val="330A41" w:themeColor="text2"/>
          <w:sz w:val="22"/>
          <w:szCs w:val="24"/>
        </w:rPr>
        <w:t>Textes de Référence</w:t>
      </w:r>
      <w:r w:rsidRPr="001D3E84">
        <w:rPr>
          <w:rFonts w:ascii="Tahoma" w:hAnsi="Tahoma" w:cs="Tahoma"/>
          <w:b/>
          <w:color w:val="330A41" w:themeColor="text2"/>
          <w:sz w:val="22"/>
          <w:szCs w:val="24"/>
        </w:rPr>
        <w:t xml:space="preserve"> </w:t>
      </w:r>
    </w:p>
    <w:p w14:paraId="061CE89C" w14:textId="77777777" w:rsidR="00996686" w:rsidRPr="00996686" w:rsidRDefault="00996686" w:rsidP="00996686">
      <w:pPr>
        <w:pStyle w:val="En-tte"/>
        <w:numPr>
          <w:ilvl w:val="0"/>
          <w:numId w:val="14"/>
        </w:numPr>
        <w:spacing w:before="80"/>
        <w:ind w:right="-1"/>
        <w:jc w:val="right"/>
        <w:rPr>
          <w:rFonts w:ascii="Garamond" w:hAnsi="Garamond" w:cs="Tahoma"/>
          <w:i/>
          <w:sz w:val="22"/>
        </w:rPr>
      </w:pPr>
      <w:r w:rsidRPr="00996686">
        <w:rPr>
          <w:rFonts w:ascii="Garamond" w:hAnsi="Garamond" w:cs="Tahoma"/>
          <w:i/>
          <w:sz w:val="22"/>
        </w:rPr>
        <w:t>Décret n°88-145 du 15 février 1988 - articles 13 III et 39-3, 39-5 et 42</w:t>
      </w:r>
    </w:p>
    <w:p w14:paraId="66CCDF20" w14:textId="35923A11" w:rsidR="001D7079" w:rsidRPr="00996686" w:rsidRDefault="00996686" w:rsidP="00996686">
      <w:pPr>
        <w:pStyle w:val="En-tte"/>
        <w:numPr>
          <w:ilvl w:val="0"/>
          <w:numId w:val="14"/>
        </w:numPr>
        <w:spacing w:before="80"/>
        <w:ind w:right="-1"/>
        <w:jc w:val="right"/>
        <w:rPr>
          <w:rFonts w:ascii="Garamond" w:hAnsi="Garamond" w:cs="Tahoma"/>
          <w:i/>
          <w:sz w:val="22"/>
        </w:rPr>
      </w:pPr>
      <w:r w:rsidRPr="00996686">
        <w:rPr>
          <w:rFonts w:ascii="Garamond" w:hAnsi="Garamond" w:cs="Tahoma"/>
          <w:i/>
          <w:sz w:val="22"/>
        </w:rPr>
        <w:t>Décret n°2016-1858 du 23 décembre 2016 – article 20</w:t>
      </w:r>
    </w:p>
    <w:p w14:paraId="27C70169" w14:textId="7F286236" w:rsidR="001811F7" w:rsidRPr="00687E54" w:rsidRDefault="001811F7" w:rsidP="001811F7">
      <w:pPr>
        <w:tabs>
          <w:tab w:val="left" w:pos="567"/>
          <w:tab w:val="left" w:pos="1134"/>
        </w:tabs>
        <w:ind w:right="-1"/>
        <w:jc w:val="both"/>
        <w:rPr>
          <w:rFonts w:ascii="Garamond" w:hAnsi="Garamond" w:cs="Tahoma"/>
          <w:sz w:val="24"/>
          <w:szCs w:val="22"/>
        </w:rPr>
      </w:pPr>
    </w:p>
    <w:p w14:paraId="2F72903A" w14:textId="6B114B49" w:rsidR="00B8333F" w:rsidRPr="00687E54" w:rsidRDefault="00B8333F" w:rsidP="001811F7">
      <w:pPr>
        <w:tabs>
          <w:tab w:val="left" w:pos="567"/>
          <w:tab w:val="left" w:pos="1134"/>
        </w:tabs>
        <w:ind w:right="-1"/>
        <w:jc w:val="both"/>
        <w:rPr>
          <w:rFonts w:ascii="Garamond" w:hAnsi="Garamond" w:cs="Tahoma"/>
          <w:sz w:val="24"/>
          <w:szCs w:val="22"/>
        </w:rPr>
      </w:pPr>
    </w:p>
    <w:p w14:paraId="67D9444D" w14:textId="7759C51C" w:rsidR="00B8333F" w:rsidRPr="00687E54" w:rsidRDefault="00B8333F" w:rsidP="001811F7">
      <w:pPr>
        <w:tabs>
          <w:tab w:val="left" w:pos="567"/>
          <w:tab w:val="left" w:pos="1134"/>
        </w:tabs>
        <w:ind w:right="-1"/>
        <w:jc w:val="both"/>
        <w:rPr>
          <w:rFonts w:ascii="Garamond" w:hAnsi="Garamond" w:cs="Tahoma"/>
          <w:sz w:val="24"/>
          <w:szCs w:val="22"/>
        </w:rPr>
      </w:pPr>
    </w:p>
    <w:p w14:paraId="22A89072" w14:textId="4E7EFC2A" w:rsidR="001811F7" w:rsidRPr="00687E54" w:rsidRDefault="001811F7" w:rsidP="001811F7">
      <w:pPr>
        <w:tabs>
          <w:tab w:val="left" w:pos="567"/>
          <w:tab w:val="left" w:pos="1134"/>
        </w:tabs>
        <w:ind w:right="-1"/>
        <w:jc w:val="both"/>
        <w:rPr>
          <w:rFonts w:ascii="Garamond" w:hAnsi="Garamond" w:cs="Tahoma"/>
          <w:sz w:val="24"/>
          <w:szCs w:val="22"/>
        </w:rPr>
      </w:pPr>
    </w:p>
    <w:p w14:paraId="37BA3464" w14:textId="556DF112" w:rsidR="001811F7" w:rsidRPr="00687E54" w:rsidRDefault="001811F7" w:rsidP="001811F7">
      <w:pPr>
        <w:tabs>
          <w:tab w:val="left" w:pos="567"/>
          <w:tab w:val="left" w:pos="1134"/>
        </w:tabs>
        <w:ind w:right="-1"/>
        <w:jc w:val="both"/>
        <w:rPr>
          <w:rFonts w:ascii="Garamond" w:hAnsi="Garamond" w:cs="Tahoma"/>
          <w:sz w:val="24"/>
          <w:szCs w:val="22"/>
        </w:rPr>
      </w:pPr>
    </w:p>
    <w:p w14:paraId="7D78BC09" w14:textId="31BE331C" w:rsidR="001811F7" w:rsidRPr="00687E54" w:rsidRDefault="001811F7" w:rsidP="001811F7">
      <w:pPr>
        <w:tabs>
          <w:tab w:val="left" w:pos="567"/>
          <w:tab w:val="left" w:pos="1134"/>
        </w:tabs>
        <w:ind w:right="-1"/>
        <w:jc w:val="both"/>
        <w:rPr>
          <w:rFonts w:ascii="Garamond" w:hAnsi="Garamond" w:cs="Tahoma"/>
          <w:sz w:val="24"/>
          <w:szCs w:val="22"/>
        </w:rPr>
      </w:pPr>
    </w:p>
    <w:p w14:paraId="1BD2B210" w14:textId="0CC82518" w:rsidR="001811F7" w:rsidRPr="00687E54" w:rsidRDefault="001811F7" w:rsidP="001811F7">
      <w:pPr>
        <w:tabs>
          <w:tab w:val="left" w:pos="567"/>
          <w:tab w:val="left" w:pos="1134"/>
        </w:tabs>
        <w:ind w:right="-1"/>
        <w:jc w:val="both"/>
        <w:rPr>
          <w:rFonts w:ascii="Garamond" w:hAnsi="Garamond" w:cs="Tahoma"/>
          <w:sz w:val="24"/>
          <w:szCs w:val="22"/>
        </w:rPr>
      </w:pPr>
    </w:p>
    <w:p w14:paraId="7D05CEF9" w14:textId="4B4DB6AA" w:rsidR="001811F7" w:rsidRPr="00687E54" w:rsidRDefault="001811F7" w:rsidP="001811F7">
      <w:pPr>
        <w:tabs>
          <w:tab w:val="left" w:pos="567"/>
          <w:tab w:val="left" w:pos="1134"/>
        </w:tabs>
        <w:ind w:right="-1"/>
        <w:jc w:val="both"/>
        <w:rPr>
          <w:rFonts w:ascii="Garamond" w:hAnsi="Garamond" w:cs="Tahoma"/>
          <w:sz w:val="24"/>
          <w:szCs w:val="22"/>
        </w:rPr>
      </w:pPr>
    </w:p>
    <w:p w14:paraId="4E2AA597" w14:textId="451380E6" w:rsidR="00EC3F79" w:rsidRPr="00EC3F79" w:rsidRDefault="00EC3F79" w:rsidP="00BE457E">
      <w:pPr>
        <w:tabs>
          <w:tab w:val="left" w:pos="9975"/>
        </w:tabs>
        <w:rPr>
          <w:rFonts w:ascii="Garamond" w:hAnsi="Garamond" w:cs="Tahoma"/>
          <w:sz w:val="24"/>
          <w:szCs w:val="22"/>
        </w:rPr>
      </w:pPr>
      <w:r>
        <w:rPr>
          <w:rFonts w:ascii="Garamond" w:hAnsi="Garamond" w:cs="Tahoma"/>
          <w:sz w:val="24"/>
          <w:szCs w:val="22"/>
        </w:rPr>
        <w:tab/>
      </w:r>
    </w:p>
    <w:sectPr w:rsidR="00EC3F79" w:rsidRPr="00EC3F79" w:rsidSect="00222A98">
      <w:footerReference w:type="default" r:id="rId26"/>
      <w:pgSz w:w="11907" w:h="16840" w:code="9"/>
      <w:pgMar w:top="454" w:right="454" w:bottom="284" w:left="45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0F1C6" w14:textId="77777777" w:rsidR="00B20E22" w:rsidRDefault="00B20E22">
      <w:r>
        <w:separator/>
      </w:r>
    </w:p>
  </w:endnote>
  <w:endnote w:type="continuationSeparator" w:id="0">
    <w:p w14:paraId="463BDA0D" w14:textId="77777777" w:rsidR="00B20E22" w:rsidRDefault="00B20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4EC2" w14:textId="1785CAE1" w:rsidR="00B20E22" w:rsidRDefault="00B20E22" w:rsidP="009147E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8E373B" w14:textId="77777777" w:rsidR="00B20E22" w:rsidRDefault="00B20E22" w:rsidP="008A59D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F6FCE" w14:textId="52D47D5B" w:rsidR="00B20E22" w:rsidRDefault="00B20E22" w:rsidP="00904483">
    <w:pPr>
      <w:pStyle w:val="Pieddepage"/>
      <w:jc w:val="right"/>
    </w:pPr>
    <w:r>
      <w:t xml:space="preserve">Centre de Gestion de la Manche </w:t>
    </w:r>
    <w:r w:rsidRPr="00B20E22">
      <w:rPr>
        <w:b/>
        <w:sz w:val="24"/>
        <w:szCs w:val="24"/>
      </w:rPr>
      <w:ptab w:relativeTo="margin" w:alignment="center" w:leader="none"/>
    </w:r>
    <w:r w:rsidRPr="00B20E22">
      <w:rPr>
        <w:b/>
        <w:sz w:val="24"/>
        <w:szCs w:val="24"/>
      </w:rPr>
      <w:ptab w:relativeTo="margin" w:alignment="right" w:leader="none"/>
    </w:r>
    <w:r>
      <w:rPr>
        <w:b/>
        <w:sz w:val="24"/>
        <w:szCs w:val="24"/>
      </w:rPr>
      <w:fldChar w:fldCharType="begin"/>
    </w:r>
    <w:r>
      <w:rPr>
        <w:b/>
      </w:rPr>
      <w:instrText>PAGE</w:instrText>
    </w:r>
    <w:r>
      <w:rPr>
        <w:b/>
        <w:sz w:val="24"/>
        <w:szCs w:val="24"/>
      </w:rPr>
      <w:fldChar w:fldCharType="separate"/>
    </w:r>
    <w:r>
      <w:rPr>
        <w:b/>
        <w:sz w:val="24"/>
        <w:szCs w:val="24"/>
      </w:rPr>
      <w:t>1</w:t>
    </w:r>
    <w:r>
      <w:rPr>
        <w:b/>
        <w:sz w:val="24"/>
        <w:szCs w:val="24"/>
      </w:rPr>
      <w:fldChar w:fldCharType="end"/>
    </w:r>
    <w:r>
      <w:t xml:space="preserve"> / </w:t>
    </w:r>
    <w:r>
      <w:rPr>
        <w:b/>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A50D7" w14:textId="484E9FA7" w:rsidR="00B20E22" w:rsidRDefault="00B20E22" w:rsidP="00FD715D">
    <w:pPr>
      <w:pStyle w:val="Pieddepage"/>
      <w:jc w:val="right"/>
    </w:pPr>
    <w:bookmarkStart w:id="1" w:name="_Hlk124931294"/>
    <w:r>
      <w:t xml:space="preserve">Centre de Gestion de la Manche </w:t>
    </w:r>
    <w:bookmarkEnd w:id="1"/>
    <w:r>
      <w:ptab w:relativeTo="margin" w:alignment="right" w:leader="none"/>
    </w:r>
    <w:r w:rsidRPr="00A13B98">
      <w:t xml:space="preserve"> </w:t>
    </w:r>
    <w:r>
      <w:rPr>
        <w:b/>
        <w:sz w:val="24"/>
        <w:szCs w:val="24"/>
      </w:rPr>
      <w:fldChar w:fldCharType="begin"/>
    </w:r>
    <w:r>
      <w:rPr>
        <w:b/>
      </w:rPr>
      <w:instrText>PAGE</w:instrText>
    </w:r>
    <w:r>
      <w:rPr>
        <w:b/>
        <w:sz w:val="24"/>
        <w:szCs w:val="24"/>
      </w:rPr>
      <w:fldChar w:fldCharType="separate"/>
    </w:r>
    <w:r>
      <w:rPr>
        <w:b/>
        <w:sz w:val="24"/>
        <w:szCs w:val="24"/>
      </w:rPr>
      <w:t>2</w:t>
    </w:r>
    <w:r>
      <w:rPr>
        <w:b/>
        <w:sz w:val="24"/>
        <w:szCs w:val="24"/>
      </w:rPr>
      <w:fldChar w:fldCharType="end"/>
    </w:r>
    <w:r>
      <w:t xml:space="preserve"> / </w:t>
    </w:r>
    <w:r>
      <w:rPr>
        <w:b/>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E0E46" w14:textId="1CF89934" w:rsidR="00B20E22" w:rsidRPr="00EC3F79" w:rsidRDefault="00EC3F79" w:rsidP="00EC3F79">
    <w:pPr>
      <w:pStyle w:val="Pieddepage"/>
      <w:jc w:val="right"/>
    </w:pPr>
    <w:r w:rsidRPr="00EC3F79">
      <w:rPr>
        <w:rFonts w:ascii="Tahoma" w:hAnsi="Tahoma" w:cs="Tahoma"/>
        <w:color w:val="D2435B" w:themeColor="accent1"/>
        <w:sz w:val="16"/>
        <w:szCs w:val="36"/>
      </w:rPr>
      <w:t>SAISINE : Licenciement pour inaptitude physique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82141" w14:textId="77777777" w:rsidR="00B20E22" w:rsidRDefault="00B20E22">
      <w:r>
        <w:separator/>
      </w:r>
    </w:p>
  </w:footnote>
  <w:footnote w:type="continuationSeparator" w:id="0">
    <w:p w14:paraId="7FF2EC5F" w14:textId="77777777" w:rsidR="00B20E22" w:rsidRDefault="00B20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7B88C" w14:textId="0AFE7DF5" w:rsidR="00B20E22" w:rsidRDefault="00426FB8" w:rsidP="00002BA4">
    <w:pPr>
      <w:pStyle w:val="Sansinterligne"/>
    </w:pPr>
    <w:r>
      <w:rPr>
        <w:noProof/>
      </w:rPr>
      <mc:AlternateContent>
        <mc:Choice Requires="wps">
          <w:drawing>
            <wp:anchor distT="45720" distB="45720" distL="114300" distR="114300" simplePos="0" relativeHeight="251662336" behindDoc="0" locked="0" layoutInCell="1" allowOverlap="1" wp14:anchorId="0D6B728A" wp14:editId="7C718F67">
              <wp:simplePos x="0" y="0"/>
              <wp:positionH relativeFrom="column">
                <wp:posOffset>920750</wp:posOffset>
              </wp:positionH>
              <wp:positionV relativeFrom="paragraph">
                <wp:posOffset>-113665</wp:posOffset>
              </wp:positionV>
              <wp:extent cx="6238875" cy="13811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381125"/>
                      </a:xfrm>
                      <a:prstGeom prst="rect">
                        <a:avLst/>
                      </a:prstGeom>
                      <a:noFill/>
                      <a:ln w="9525">
                        <a:noFill/>
                        <a:miter lim="800000"/>
                        <a:headEnd/>
                        <a:tailEnd/>
                      </a:ln>
                    </wps:spPr>
                    <wps:txbx>
                      <w:txbxContent>
                        <w:p w14:paraId="4DAB05A9" w14:textId="77777777" w:rsidR="00426FB8" w:rsidRPr="00426FB8" w:rsidRDefault="00426FB8" w:rsidP="00426FB8">
                          <w:pPr>
                            <w:spacing w:line="240" w:lineRule="auto"/>
                            <w:jc w:val="center"/>
                            <w:rPr>
                              <w:rFonts w:ascii="Century Gothic" w:hAnsi="Century Gothic"/>
                              <w:b/>
                              <w:color w:val="FFFFFF" w:themeColor="background1"/>
                              <w:sz w:val="36"/>
                            </w:rPr>
                          </w:pPr>
                          <w:r w:rsidRPr="00426FB8">
                            <w:rPr>
                              <w:rFonts w:ascii="Century Gothic" w:hAnsi="Century Gothic"/>
                              <w:b/>
                              <w:color w:val="FFFFFF" w:themeColor="background1"/>
                              <w:sz w:val="36"/>
                            </w:rPr>
                            <w:t xml:space="preserve">LICENCIEMENT D’UN AGENT CONTRACTUEL </w:t>
                          </w:r>
                        </w:p>
                        <w:p w14:paraId="57922925" w14:textId="77777777" w:rsidR="00426FB8" w:rsidRDefault="00426FB8" w:rsidP="00426FB8">
                          <w:pPr>
                            <w:spacing w:line="240" w:lineRule="auto"/>
                            <w:jc w:val="center"/>
                            <w:rPr>
                              <w:rFonts w:ascii="Century Gothic" w:hAnsi="Century Gothic"/>
                              <w:b/>
                              <w:color w:val="FFFFFF" w:themeColor="background1"/>
                              <w:sz w:val="36"/>
                            </w:rPr>
                          </w:pPr>
                          <w:r w:rsidRPr="00426FB8">
                            <w:rPr>
                              <w:rFonts w:ascii="Century Gothic" w:hAnsi="Century Gothic"/>
                              <w:b/>
                              <w:color w:val="FFFFFF" w:themeColor="background1"/>
                              <w:sz w:val="36"/>
                            </w:rPr>
                            <w:t>POUR INAPTITUDE PHYSIQUE</w:t>
                          </w:r>
                        </w:p>
                        <w:p w14:paraId="6928F585" w14:textId="1D54C18E" w:rsidR="00B20E22" w:rsidRPr="000638E8" w:rsidRDefault="00B20E22" w:rsidP="00426FB8">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Demande d’avis de la Commission Consultative Paritaire (CCP)</w:t>
                          </w:r>
                          <w:r w:rsidRPr="000638E8">
                            <w:rPr>
                              <w:rFonts w:ascii="Tahoma" w:hAnsi="Tahoma" w:cs="Tahoma"/>
                              <w:color w:val="FFFFFF" w:themeColor="background1"/>
                              <w:sz w:val="24"/>
                              <w:szCs w:val="21"/>
                            </w:rPr>
                            <w:br/>
                          </w:r>
                          <w:r w:rsidRPr="00EA3C43">
                            <w:rPr>
                              <w:rFonts w:ascii="Tahoma" w:hAnsi="Tahoma" w:cs="Tahoma"/>
                              <w:b/>
                              <w:bCs/>
                              <w:i/>
                              <w:color w:val="FFFFFF" w:themeColor="background1"/>
                              <w:sz w:val="22"/>
                              <w:szCs w:val="18"/>
                            </w:rPr>
                            <w:t>Saisine préalable par la collectivité ou l’établissement public</w:t>
                          </w:r>
                        </w:p>
                        <w:p w14:paraId="1D417628" w14:textId="77777777" w:rsidR="00B20E22" w:rsidRDefault="00B20E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B728A" id="_x0000_t202" coordsize="21600,21600" o:spt="202" path="m,l,21600r21600,l21600,xe">
              <v:stroke joinstyle="miter"/>
              <v:path gradientshapeok="t" o:connecttype="rect"/>
            </v:shapetype>
            <v:shape id="Zone de texte 2" o:spid="_x0000_s1026" type="#_x0000_t202" style="position:absolute;margin-left:72.5pt;margin-top:-8.95pt;width:491.25pt;height:108.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" filled="f" stroked="f">
              <v:textbox>
                <w:txbxContent>
                  <w:p w14:paraId="4DAB05A9" w14:textId="77777777" w:rsidR="00426FB8" w:rsidRPr="00426FB8" w:rsidRDefault="00426FB8" w:rsidP="00426FB8">
                    <w:pPr>
                      <w:spacing w:line="240" w:lineRule="auto"/>
                      <w:jc w:val="center"/>
                      <w:rPr>
                        <w:rFonts w:ascii="Century Gothic" w:hAnsi="Century Gothic"/>
                        <w:b/>
                        <w:color w:val="FFFFFF" w:themeColor="background1"/>
                        <w:sz w:val="36"/>
                      </w:rPr>
                    </w:pPr>
                    <w:r w:rsidRPr="00426FB8">
                      <w:rPr>
                        <w:rFonts w:ascii="Century Gothic" w:hAnsi="Century Gothic"/>
                        <w:b/>
                        <w:color w:val="FFFFFF" w:themeColor="background1"/>
                        <w:sz w:val="36"/>
                      </w:rPr>
                      <w:t xml:space="preserve">LICENCIEMENT D’UN AGENT CONTRACTUEL </w:t>
                    </w:r>
                  </w:p>
                  <w:p w14:paraId="57922925" w14:textId="77777777" w:rsidR="00426FB8" w:rsidRDefault="00426FB8" w:rsidP="00426FB8">
                    <w:pPr>
                      <w:spacing w:line="240" w:lineRule="auto"/>
                      <w:jc w:val="center"/>
                      <w:rPr>
                        <w:rFonts w:ascii="Century Gothic" w:hAnsi="Century Gothic"/>
                        <w:b/>
                        <w:color w:val="FFFFFF" w:themeColor="background1"/>
                        <w:sz w:val="36"/>
                      </w:rPr>
                    </w:pPr>
                    <w:r w:rsidRPr="00426FB8">
                      <w:rPr>
                        <w:rFonts w:ascii="Century Gothic" w:hAnsi="Century Gothic"/>
                        <w:b/>
                        <w:color w:val="FFFFFF" w:themeColor="background1"/>
                        <w:sz w:val="36"/>
                      </w:rPr>
                      <w:t>POUR INAPTITUDE PHYSIQUE</w:t>
                    </w:r>
                  </w:p>
                  <w:p w14:paraId="6928F585" w14:textId="1D54C18E" w:rsidR="00B20E22" w:rsidRPr="000638E8" w:rsidRDefault="00B20E22" w:rsidP="00426FB8">
                    <w:pPr>
                      <w:jc w:val="center"/>
                      <w:rPr>
                        <w:rFonts w:ascii="Tahoma" w:hAnsi="Tahoma" w:cs="Tahoma"/>
                        <w:i/>
                        <w:color w:val="FFFFFF" w:themeColor="background1"/>
                        <w:sz w:val="24"/>
                        <w:szCs w:val="21"/>
                      </w:rPr>
                    </w:pPr>
                    <w:r w:rsidRPr="000638E8">
                      <w:rPr>
                        <w:rFonts w:ascii="Tahoma" w:hAnsi="Tahoma" w:cs="Tahoma"/>
                        <w:color w:val="FFFFFF" w:themeColor="background1"/>
                        <w:sz w:val="24"/>
                        <w:szCs w:val="21"/>
                      </w:rPr>
                      <w:t>Demande d’avis de la Commission Consultative Paritaire (CCP)</w:t>
                    </w:r>
                    <w:r w:rsidRPr="000638E8">
                      <w:rPr>
                        <w:rFonts w:ascii="Tahoma" w:hAnsi="Tahoma" w:cs="Tahoma"/>
                        <w:color w:val="FFFFFF" w:themeColor="background1"/>
                        <w:sz w:val="24"/>
                        <w:szCs w:val="21"/>
                      </w:rPr>
                      <w:br/>
                    </w:r>
                    <w:r w:rsidRPr="00EA3C43">
                      <w:rPr>
                        <w:rFonts w:ascii="Tahoma" w:hAnsi="Tahoma" w:cs="Tahoma"/>
                        <w:b/>
                        <w:bCs/>
                        <w:i/>
                        <w:color w:val="FFFFFF" w:themeColor="background1"/>
                        <w:sz w:val="22"/>
                        <w:szCs w:val="18"/>
                      </w:rPr>
                      <w:t>Saisine préalable par la collectivité ou l’établissement public</w:t>
                    </w:r>
                  </w:p>
                  <w:p w14:paraId="1D417628" w14:textId="77777777" w:rsidR="00B20E22" w:rsidRDefault="00B20E22"/>
                </w:txbxContent>
              </v:textbox>
              <w10:wrap type="square"/>
            </v:shape>
          </w:pict>
        </mc:Fallback>
      </mc:AlternateContent>
    </w:r>
    <w:r w:rsidR="00B20E22">
      <w:rPr>
        <w:noProof/>
      </w:rPr>
      <mc:AlternateContent>
        <mc:Choice Requires="wps">
          <w:drawing>
            <wp:anchor distT="0" distB="0" distL="114300" distR="114300" simplePos="0" relativeHeight="251659264" behindDoc="1" locked="0" layoutInCell="1" allowOverlap="1" wp14:anchorId="1D93C55B" wp14:editId="48420C20">
              <wp:simplePos x="0" y="0"/>
              <wp:positionH relativeFrom="column">
                <wp:posOffset>-307340</wp:posOffset>
              </wp:positionH>
              <wp:positionV relativeFrom="paragraph">
                <wp:posOffset>-170815</wp:posOffset>
              </wp:positionV>
              <wp:extent cx="7559675" cy="1438275"/>
              <wp:effectExtent l="57150" t="19050" r="60325" b="85725"/>
              <wp:wrapNone/>
              <wp:docPr id="16" name="Rectangle 16"/>
              <wp:cNvGraphicFramePr/>
              <a:graphic xmlns:a="http://schemas.openxmlformats.org/drawingml/2006/main">
                <a:graphicData uri="http://schemas.microsoft.com/office/word/2010/wordprocessingShape">
                  <wps:wsp>
                    <wps:cNvSpPr/>
                    <wps:spPr>
                      <a:xfrm>
                        <a:off x="0" y="0"/>
                        <a:ext cx="7559675" cy="1438275"/>
                      </a:xfrm>
                      <a:prstGeom prst="rect">
                        <a:avLst/>
                      </a:prstGeom>
                      <a:gradFill flip="none" rotWithShape="1">
                        <a:gsLst>
                          <a:gs pos="0">
                            <a:srgbClr val="A34E75"/>
                          </a:gs>
                          <a:gs pos="60000">
                            <a:srgbClr val="A669AB"/>
                          </a:gs>
                          <a:gs pos="100000">
                            <a:srgbClr val="A669AB"/>
                          </a:gs>
                        </a:gsLst>
                        <a:lin ang="5400000" scaled="1"/>
                        <a:tileRect/>
                      </a:gradFill>
                      <a:ln>
                        <a:noFill/>
                      </a:ln>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45A7" id="Rectangle 16" o:spid="_x0000_s1026" style="position:absolute;margin-left:-24.2pt;margin-top:-13.45pt;width:595.2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" fillcolor="#a34e75" stroked="f">
              <v:fill color2="#a669ab" rotate="t" colors="0 #a34e75;39322f #a669ab;1 #a669ab" focus="100%" type="gradient"/>
              <v:shadow on="t" color="black" opacity="22937f" origin=",.5" offset="0,.63889mm"/>
            </v:rect>
          </w:pict>
        </mc:Fallback>
      </mc:AlternateContent>
    </w:r>
    <w:r w:rsidR="00B20E22">
      <w:rPr>
        <w:noProof/>
      </w:rPr>
      <w:drawing>
        <wp:anchor distT="0" distB="0" distL="114300" distR="114300" simplePos="0" relativeHeight="251660288" behindDoc="0" locked="0" layoutInCell="1" allowOverlap="1" wp14:anchorId="6659CD11" wp14:editId="51179ACE">
          <wp:simplePos x="0" y="0"/>
          <wp:positionH relativeFrom="column">
            <wp:posOffset>187960</wp:posOffset>
          </wp:positionH>
          <wp:positionV relativeFrom="paragraph">
            <wp:posOffset>-132715</wp:posOffset>
          </wp:positionV>
          <wp:extent cx="729753" cy="1332000"/>
          <wp:effectExtent l="0" t="0" r="0" b="1905"/>
          <wp:wrapSquare wrapText="bothSides"/>
          <wp:docPr id="17" name="Image 17" descr="Une image contenant clipar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avicon g.png"/>
                  <pic:cNvPicPr/>
                </pic:nvPicPr>
                <pic:blipFill>
                  <a:blip r:embed="rId1">
                    <a:extLst>
                      <a:ext uri="{28A0092B-C50C-407E-A947-70E740481C1C}">
                        <a14:useLocalDpi xmlns:a14="http://schemas.microsoft.com/office/drawing/2010/main" val="0"/>
                      </a:ext>
                    </a:extLst>
                  </a:blip>
                  <a:stretch>
                    <a:fillRect/>
                  </a:stretch>
                </pic:blipFill>
                <pic:spPr>
                  <a:xfrm>
                    <a:off x="0" y="0"/>
                    <a:ext cx="729753" cy="13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4493"/>
    <w:multiLevelType w:val="hybridMultilevel"/>
    <w:tmpl w:val="97668FC4"/>
    <w:lvl w:ilvl="0" w:tplc="040C0015">
      <w:start w:val="1"/>
      <w:numFmt w:val="upp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26C1651"/>
    <w:multiLevelType w:val="hybridMultilevel"/>
    <w:tmpl w:val="71926212"/>
    <w:lvl w:ilvl="0" w:tplc="D3DAE40C">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D54E0"/>
    <w:multiLevelType w:val="hybridMultilevel"/>
    <w:tmpl w:val="C43E1C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17708"/>
    <w:multiLevelType w:val="hybridMultilevel"/>
    <w:tmpl w:val="8FA067E0"/>
    <w:lvl w:ilvl="0" w:tplc="FB5ED168">
      <w:start w:val="5"/>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D3F60"/>
    <w:multiLevelType w:val="hybridMultilevel"/>
    <w:tmpl w:val="B8E48D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466241"/>
    <w:multiLevelType w:val="hybridMultilevel"/>
    <w:tmpl w:val="E1540196"/>
    <w:lvl w:ilvl="0" w:tplc="1098ECE2">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B871F6"/>
    <w:multiLevelType w:val="hybridMultilevel"/>
    <w:tmpl w:val="65FC08A8"/>
    <w:lvl w:ilvl="0" w:tplc="502E8B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4957FE"/>
    <w:multiLevelType w:val="hybridMultilevel"/>
    <w:tmpl w:val="AF12C516"/>
    <w:lvl w:ilvl="0" w:tplc="652A832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8F1166"/>
    <w:multiLevelType w:val="hybridMultilevel"/>
    <w:tmpl w:val="489272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2621C4"/>
    <w:multiLevelType w:val="hybridMultilevel"/>
    <w:tmpl w:val="CF22F952"/>
    <w:lvl w:ilvl="0" w:tplc="7090B83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449E1"/>
    <w:multiLevelType w:val="hybridMultilevel"/>
    <w:tmpl w:val="258E40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6B5B22"/>
    <w:multiLevelType w:val="hybridMultilevel"/>
    <w:tmpl w:val="04244B5A"/>
    <w:lvl w:ilvl="0" w:tplc="73946746">
      <w:numFmt w:val="bullet"/>
      <w:lvlText w:val=""/>
      <w:lvlJc w:val="left"/>
      <w:pPr>
        <w:ind w:left="1080" w:hanging="360"/>
      </w:pPr>
      <w:rPr>
        <w:rFonts w:ascii="Wingdings 2" w:eastAsiaTheme="minorEastAsia" w:hAnsi="Wingdings 2"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2F5672C"/>
    <w:multiLevelType w:val="multilevel"/>
    <w:tmpl w:val="8DCC59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985895"/>
    <w:multiLevelType w:val="hybridMultilevel"/>
    <w:tmpl w:val="C3BECAB0"/>
    <w:lvl w:ilvl="0" w:tplc="502E8B8A">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7D90C63"/>
    <w:multiLevelType w:val="hybridMultilevel"/>
    <w:tmpl w:val="656A1FB8"/>
    <w:lvl w:ilvl="0" w:tplc="73946746">
      <w:numFmt w:val="bullet"/>
      <w:lvlText w:val=""/>
      <w:lvlJc w:val="left"/>
      <w:pPr>
        <w:ind w:left="720" w:hanging="360"/>
      </w:pPr>
      <w:rPr>
        <w:rFonts w:ascii="Wingdings 2" w:eastAsiaTheme="minorEastAsia" w:hAnsi="Wingdings 2"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FE0803"/>
    <w:multiLevelType w:val="hybridMultilevel"/>
    <w:tmpl w:val="24FC1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E36EC7"/>
    <w:multiLevelType w:val="hybridMultilevel"/>
    <w:tmpl w:val="4A6CA5C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A2799F"/>
    <w:multiLevelType w:val="hybridMultilevel"/>
    <w:tmpl w:val="170C67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5653470">
    <w:abstractNumId w:val="2"/>
  </w:num>
  <w:num w:numId="2" w16cid:durableId="291711085">
    <w:abstractNumId w:val="0"/>
  </w:num>
  <w:num w:numId="3" w16cid:durableId="680745876">
    <w:abstractNumId w:val="12"/>
  </w:num>
  <w:num w:numId="4" w16cid:durableId="1325205354">
    <w:abstractNumId w:val="3"/>
  </w:num>
  <w:num w:numId="5" w16cid:durableId="287708448">
    <w:abstractNumId w:val="10"/>
  </w:num>
  <w:num w:numId="6" w16cid:durableId="310641653">
    <w:abstractNumId w:val="15"/>
  </w:num>
  <w:num w:numId="7" w16cid:durableId="1123769794">
    <w:abstractNumId w:val="17"/>
  </w:num>
  <w:num w:numId="8" w16cid:durableId="828597960">
    <w:abstractNumId w:val="8"/>
  </w:num>
  <w:num w:numId="9" w16cid:durableId="463234866">
    <w:abstractNumId w:val="16"/>
  </w:num>
  <w:num w:numId="10" w16cid:durableId="2140418690">
    <w:abstractNumId w:val="5"/>
  </w:num>
  <w:num w:numId="11" w16cid:durableId="860556958">
    <w:abstractNumId w:val="4"/>
  </w:num>
  <w:num w:numId="12" w16cid:durableId="455754059">
    <w:abstractNumId w:val="1"/>
  </w:num>
  <w:num w:numId="13" w16cid:durableId="68121762">
    <w:abstractNumId w:val="9"/>
  </w:num>
  <w:num w:numId="14" w16cid:durableId="1729525462">
    <w:abstractNumId w:val="13"/>
  </w:num>
  <w:num w:numId="15" w16cid:durableId="69162695">
    <w:abstractNumId w:val="9"/>
  </w:num>
  <w:num w:numId="16" w16cid:durableId="1101681854">
    <w:abstractNumId w:val="6"/>
  </w:num>
  <w:num w:numId="17" w16cid:durableId="896278138">
    <w:abstractNumId w:val="14"/>
  </w:num>
  <w:num w:numId="18" w16cid:durableId="1654144437">
    <w:abstractNumId w:val="11"/>
  </w:num>
  <w:num w:numId="19" w16cid:durableId="4651231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98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2C"/>
    <w:rsid w:val="00002BA4"/>
    <w:rsid w:val="000030E7"/>
    <w:rsid w:val="00003356"/>
    <w:rsid w:val="00003E72"/>
    <w:rsid w:val="00016F75"/>
    <w:rsid w:val="00025D17"/>
    <w:rsid w:val="00036269"/>
    <w:rsid w:val="00045B96"/>
    <w:rsid w:val="00046549"/>
    <w:rsid w:val="0005095D"/>
    <w:rsid w:val="000521AE"/>
    <w:rsid w:val="0005400D"/>
    <w:rsid w:val="000603CA"/>
    <w:rsid w:val="000638E8"/>
    <w:rsid w:val="00065DF6"/>
    <w:rsid w:val="00065F1C"/>
    <w:rsid w:val="00070700"/>
    <w:rsid w:val="00090FD7"/>
    <w:rsid w:val="000B1678"/>
    <w:rsid w:val="000B381B"/>
    <w:rsid w:val="000B381D"/>
    <w:rsid w:val="000C2BB9"/>
    <w:rsid w:val="000C3C13"/>
    <w:rsid w:val="000C53F8"/>
    <w:rsid w:val="000D29F8"/>
    <w:rsid w:val="000F3930"/>
    <w:rsid w:val="000F5E61"/>
    <w:rsid w:val="00101051"/>
    <w:rsid w:val="00112312"/>
    <w:rsid w:val="00116743"/>
    <w:rsid w:val="00126855"/>
    <w:rsid w:val="00132ABD"/>
    <w:rsid w:val="00135306"/>
    <w:rsid w:val="001424A6"/>
    <w:rsid w:val="00142D70"/>
    <w:rsid w:val="001448EB"/>
    <w:rsid w:val="00146EEA"/>
    <w:rsid w:val="001545BA"/>
    <w:rsid w:val="00164CBE"/>
    <w:rsid w:val="0016732C"/>
    <w:rsid w:val="001757E3"/>
    <w:rsid w:val="001761B5"/>
    <w:rsid w:val="001807E0"/>
    <w:rsid w:val="0018083D"/>
    <w:rsid w:val="001811F7"/>
    <w:rsid w:val="00186B2F"/>
    <w:rsid w:val="00196868"/>
    <w:rsid w:val="001B14C3"/>
    <w:rsid w:val="001B47D7"/>
    <w:rsid w:val="001B7465"/>
    <w:rsid w:val="001B76A2"/>
    <w:rsid w:val="001C4DB6"/>
    <w:rsid w:val="001D3CE4"/>
    <w:rsid w:val="001D3E84"/>
    <w:rsid w:val="001D7079"/>
    <w:rsid w:val="001E1DC8"/>
    <w:rsid w:val="001F00BA"/>
    <w:rsid w:val="001F14D9"/>
    <w:rsid w:val="002013B9"/>
    <w:rsid w:val="00205E40"/>
    <w:rsid w:val="00210DD9"/>
    <w:rsid w:val="00217A94"/>
    <w:rsid w:val="00222A98"/>
    <w:rsid w:val="002236B2"/>
    <w:rsid w:val="00226640"/>
    <w:rsid w:val="00231051"/>
    <w:rsid w:val="0024007F"/>
    <w:rsid w:val="0024265B"/>
    <w:rsid w:val="00294AC3"/>
    <w:rsid w:val="002B4A7E"/>
    <w:rsid w:val="002C24C4"/>
    <w:rsid w:val="002C5E9B"/>
    <w:rsid w:val="002F06B2"/>
    <w:rsid w:val="002F4CC7"/>
    <w:rsid w:val="002F6D9D"/>
    <w:rsid w:val="003006B3"/>
    <w:rsid w:val="00305B8A"/>
    <w:rsid w:val="003129E1"/>
    <w:rsid w:val="00320C36"/>
    <w:rsid w:val="0032531A"/>
    <w:rsid w:val="00337766"/>
    <w:rsid w:val="003515CD"/>
    <w:rsid w:val="00352F95"/>
    <w:rsid w:val="00364683"/>
    <w:rsid w:val="003646BC"/>
    <w:rsid w:val="0037263D"/>
    <w:rsid w:val="0038470E"/>
    <w:rsid w:val="00385D64"/>
    <w:rsid w:val="003863FE"/>
    <w:rsid w:val="00391461"/>
    <w:rsid w:val="003958FE"/>
    <w:rsid w:val="003B4AFF"/>
    <w:rsid w:val="003C1272"/>
    <w:rsid w:val="003C3CFB"/>
    <w:rsid w:val="003C43FA"/>
    <w:rsid w:val="003D2421"/>
    <w:rsid w:val="003D33B3"/>
    <w:rsid w:val="003D43F7"/>
    <w:rsid w:val="003E750F"/>
    <w:rsid w:val="003F0961"/>
    <w:rsid w:val="003F1AE6"/>
    <w:rsid w:val="003F30C7"/>
    <w:rsid w:val="003F60A9"/>
    <w:rsid w:val="00426FB8"/>
    <w:rsid w:val="00430395"/>
    <w:rsid w:val="00435934"/>
    <w:rsid w:val="0044106B"/>
    <w:rsid w:val="00443691"/>
    <w:rsid w:val="00443D96"/>
    <w:rsid w:val="0044650B"/>
    <w:rsid w:val="00464F4F"/>
    <w:rsid w:val="00470663"/>
    <w:rsid w:val="00473785"/>
    <w:rsid w:val="004748CD"/>
    <w:rsid w:val="00485725"/>
    <w:rsid w:val="00485952"/>
    <w:rsid w:val="004862FC"/>
    <w:rsid w:val="00495548"/>
    <w:rsid w:val="00495757"/>
    <w:rsid w:val="00497851"/>
    <w:rsid w:val="004C2617"/>
    <w:rsid w:val="004C6C4D"/>
    <w:rsid w:val="004D0755"/>
    <w:rsid w:val="004D2759"/>
    <w:rsid w:val="004D518C"/>
    <w:rsid w:val="004F31BD"/>
    <w:rsid w:val="004F33E5"/>
    <w:rsid w:val="00500622"/>
    <w:rsid w:val="005124C4"/>
    <w:rsid w:val="00524A45"/>
    <w:rsid w:val="00532F80"/>
    <w:rsid w:val="00543A9A"/>
    <w:rsid w:val="00545BD8"/>
    <w:rsid w:val="00551DB9"/>
    <w:rsid w:val="00560ABE"/>
    <w:rsid w:val="00563439"/>
    <w:rsid w:val="00565F6C"/>
    <w:rsid w:val="00565F72"/>
    <w:rsid w:val="005671F3"/>
    <w:rsid w:val="00575AE1"/>
    <w:rsid w:val="0057753F"/>
    <w:rsid w:val="00581EB0"/>
    <w:rsid w:val="0059663E"/>
    <w:rsid w:val="005A4D97"/>
    <w:rsid w:val="005B35EA"/>
    <w:rsid w:val="005C30CB"/>
    <w:rsid w:val="005C3336"/>
    <w:rsid w:val="005C6AD0"/>
    <w:rsid w:val="005D20F1"/>
    <w:rsid w:val="005E0F5B"/>
    <w:rsid w:val="005E1067"/>
    <w:rsid w:val="005E5802"/>
    <w:rsid w:val="005E5866"/>
    <w:rsid w:val="005F04C4"/>
    <w:rsid w:val="005F2829"/>
    <w:rsid w:val="005F2F60"/>
    <w:rsid w:val="00600B25"/>
    <w:rsid w:val="00603FD2"/>
    <w:rsid w:val="00607596"/>
    <w:rsid w:val="00607B77"/>
    <w:rsid w:val="0061240A"/>
    <w:rsid w:val="00620252"/>
    <w:rsid w:val="006368A7"/>
    <w:rsid w:val="00645A37"/>
    <w:rsid w:val="00655546"/>
    <w:rsid w:val="00660830"/>
    <w:rsid w:val="0066262A"/>
    <w:rsid w:val="00670A46"/>
    <w:rsid w:val="00674CAB"/>
    <w:rsid w:val="006857E9"/>
    <w:rsid w:val="00687E54"/>
    <w:rsid w:val="00693704"/>
    <w:rsid w:val="006A5F9B"/>
    <w:rsid w:val="006B2314"/>
    <w:rsid w:val="006B3021"/>
    <w:rsid w:val="006E411E"/>
    <w:rsid w:val="006F0551"/>
    <w:rsid w:val="006F48B2"/>
    <w:rsid w:val="006F6E70"/>
    <w:rsid w:val="00700194"/>
    <w:rsid w:val="00704572"/>
    <w:rsid w:val="00705523"/>
    <w:rsid w:val="00724E6D"/>
    <w:rsid w:val="00731635"/>
    <w:rsid w:val="007428C5"/>
    <w:rsid w:val="0075124B"/>
    <w:rsid w:val="007606B1"/>
    <w:rsid w:val="00761CA0"/>
    <w:rsid w:val="007645DA"/>
    <w:rsid w:val="00765A0E"/>
    <w:rsid w:val="00776DC6"/>
    <w:rsid w:val="0078327D"/>
    <w:rsid w:val="007860EA"/>
    <w:rsid w:val="0078730E"/>
    <w:rsid w:val="007925CA"/>
    <w:rsid w:val="00793CDB"/>
    <w:rsid w:val="007A0DFA"/>
    <w:rsid w:val="007A3386"/>
    <w:rsid w:val="007C246D"/>
    <w:rsid w:val="007C525E"/>
    <w:rsid w:val="007C7960"/>
    <w:rsid w:val="007D296C"/>
    <w:rsid w:val="007D3B74"/>
    <w:rsid w:val="007D3D23"/>
    <w:rsid w:val="007D7809"/>
    <w:rsid w:val="007F06E5"/>
    <w:rsid w:val="007F1949"/>
    <w:rsid w:val="007F6DB4"/>
    <w:rsid w:val="007F77C7"/>
    <w:rsid w:val="0080051F"/>
    <w:rsid w:val="00805C2A"/>
    <w:rsid w:val="00811A38"/>
    <w:rsid w:val="008157E5"/>
    <w:rsid w:val="00816F91"/>
    <w:rsid w:val="0083004C"/>
    <w:rsid w:val="008555DB"/>
    <w:rsid w:val="00856B6B"/>
    <w:rsid w:val="00857FA6"/>
    <w:rsid w:val="00861B01"/>
    <w:rsid w:val="0086523B"/>
    <w:rsid w:val="00871132"/>
    <w:rsid w:val="00875F61"/>
    <w:rsid w:val="00880496"/>
    <w:rsid w:val="008834DE"/>
    <w:rsid w:val="00895745"/>
    <w:rsid w:val="00896B0E"/>
    <w:rsid w:val="00897394"/>
    <w:rsid w:val="008A0489"/>
    <w:rsid w:val="008A4AAF"/>
    <w:rsid w:val="008A59D8"/>
    <w:rsid w:val="008A72F0"/>
    <w:rsid w:val="008C35EA"/>
    <w:rsid w:val="008C38E9"/>
    <w:rsid w:val="008E0F00"/>
    <w:rsid w:val="008E62FE"/>
    <w:rsid w:val="008F0D54"/>
    <w:rsid w:val="008F3290"/>
    <w:rsid w:val="008F425F"/>
    <w:rsid w:val="008F79DF"/>
    <w:rsid w:val="00904483"/>
    <w:rsid w:val="009044B0"/>
    <w:rsid w:val="00905734"/>
    <w:rsid w:val="0091129C"/>
    <w:rsid w:val="0091191D"/>
    <w:rsid w:val="00912DE1"/>
    <w:rsid w:val="009147E9"/>
    <w:rsid w:val="009204DD"/>
    <w:rsid w:val="00932ED0"/>
    <w:rsid w:val="009367FA"/>
    <w:rsid w:val="00945CCC"/>
    <w:rsid w:val="00946DF5"/>
    <w:rsid w:val="00951C7F"/>
    <w:rsid w:val="0095352F"/>
    <w:rsid w:val="009645ED"/>
    <w:rsid w:val="00967B99"/>
    <w:rsid w:val="009711FB"/>
    <w:rsid w:val="00977B5D"/>
    <w:rsid w:val="009804A3"/>
    <w:rsid w:val="00991555"/>
    <w:rsid w:val="00991565"/>
    <w:rsid w:val="00992CFD"/>
    <w:rsid w:val="00993D86"/>
    <w:rsid w:val="009942EF"/>
    <w:rsid w:val="00996686"/>
    <w:rsid w:val="00997259"/>
    <w:rsid w:val="009A6DAA"/>
    <w:rsid w:val="009B06BA"/>
    <w:rsid w:val="009B476C"/>
    <w:rsid w:val="009B592D"/>
    <w:rsid w:val="009C6E4E"/>
    <w:rsid w:val="009D0548"/>
    <w:rsid w:val="009D0DD3"/>
    <w:rsid w:val="009D5CED"/>
    <w:rsid w:val="009F2327"/>
    <w:rsid w:val="009F4146"/>
    <w:rsid w:val="009F5E70"/>
    <w:rsid w:val="00A0331D"/>
    <w:rsid w:val="00A13B98"/>
    <w:rsid w:val="00A21982"/>
    <w:rsid w:val="00A27C80"/>
    <w:rsid w:val="00A3095F"/>
    <w:rsid w:val="00A41A56"/>
    <w:rsid w:val="00A43FC5"/>
    <w:rsid w:val="00A51071"/>
    <w:rsid w:val="00A548D5"/>
    <w:rsid w:val="00A606FA"/>
    <w:rsid w:val="00A66157"/>
    <w:rsid w:val="00A80CCE"/>
    <w:rsid w:val="00A951BF"/>
    <w:rsid w:val="00AA0BFE"/>
    <w:rsid w:val="00AA1214"/>
    <w:rsid w:val="00AC4CFB"/>
    <w:rsid w:val="00AC5CF3"/>
    <w:rsid w:val="00AD3906"/>
    <w:rsid w:val="00AD3EE4"/>
    <w:rsid w:val="00AD54FA"/>
    <w:rsid w:val="00B037C4"/>
    <w:rsid w:val="00B120AB"/>
    <w:rsid w:val="00B13F8B"/>
    <w:rsid w:val="00B16F07"/>
    <w:rsid w:val="00B20E22"/>
    <w:rsid w:val="00B31BB8"/>
    <w:rsid w:val="00B340CD"/>
    <w:rsid w:val="00B36161"/>
    <w:rsid w:val="00B41E9C"/>
    <w:rsid w:val="00B42246"/>
    <w:rsid w:val="00B522FD"/>
    <w:rsid w:val="00B651FC"/>
    <w:rsid w:val="00B8333F"/>
    <w:rsid w:val="00B84F23"/>
    <w:rsid w:val="00B87EB4"/>
    <w:rsid w:val="00B9042D"/>
    <w:rsid w:val="00B906E7"/>
    <w:rsid w:val="00B927C8"/>
    <w:rsid w:val="00BA6C66"/>
    <w:rsid w:val="00BB60B5"/>
    <w:rsid w:val="00BC07F3"/>
    <w:rsid w:val="00BD1560"/>
    <w:rsid w:val="00BD2CD6"/>
    <w:rsid w:val="00BD3A0F"/>
    <w:rsid w:val="00BD426F"/>
    <w:rsid w:val="00BE457E"/>
    <w:rsid w:val="00C13C5A"/>
    <w:rsid w:val="00C22C00"/>
    <w:rsid w:val="00C31420"/>
    <w:rsid w:val="00C42572"/>
    <w:rsid w:val="00C555DC"/>
    <w:rsid w:val="00C64CCE"/>
    <w:rsid w:val="00C65564"/>
    <w:rsid w:val="00C71B25"/>
    <w:rsid w:val="00C8613F"/>
    <w:rsid w:val="00C93E4C"/>
    <w:rsid w:val="00C9413D"/>
    <w:rsid w:val="00C94804"/>
    <w:rsid w:val="00C96031"/>
    <w:rsid w:val="00CA2CB6"/>
    <w:rsid w:val="00CA2F2A"/>
    <w:rsid w:val="00CA32E4"/>
    <w:rsid w:val="00CA54E7"/>
    <w:rsid w:val="00CB1232"/>
    <w:rsid w:val="00CB1BF3"/>
    <w:rsid w:val="00CB4539"/>
    <w:rsid w:val="00CC59A2"/>
    <w:rsid w:val="00CD5EBB"/>
    <w:rsid w:val="00CD610E"/>
    <w:rsid w:val="00CF1032"/>
    <w:rsid w:val="00CF1B65"/>
    <w:rsid w:val="00D10295"/>
    <w:rsid w:val="00D14672"/>
    <w:rsid w:val="00D22CAB"/>
    <w:rsid w:val="00D31341"/>
    <w:rsid w:val="00D4334D"/>
    <w:rsid w:val="00D5379D"/>
    <w:rsid w:val="00D56745"/>
    <w:rsid w:val="00D6177B"/>
    <w:rsid w:val="00D679E7"/>
    <w:rsid w:val="00D7177F"/>
    <w:rsid w:val="00D811FB"/>
    <w:rsid w:val="00D95232"/>
    <w:rsid w:val="00DC4FC9"/>
    <w:rsid w:val="00DC66B7"/>
    <w:rsid w:val="00DE3144"/>
    <w:rsid w:val="00DE3CF5"/>
    <w:rsid w:val="00DF6C7F"/>
    <w:rsid w:val="00E032C9"/>
    <w:rsid w:val="00E10095"/>
    <w:rsid w:val="00E12D7B"/>
    <w:rsid w:val="00E1459F"/>
    <w:rsid w:val="00E25F75"/>
    <w:rsid w:val="00E27016"/>
    <w:rsid w:val="00E36DEA"/>
    <w:rsid w:val="00E45491"/>
    <w:rsid w:val="00E464E8"/>
    <w:rsid w:val="00E51025"/>
    <w:rsid w:val="00E72EA3"/>
    <w:rsid w:val="00E76275"/>
    <w:rsid w:val="00E8016A"/>
    <w:rsid w:val="00E81338"/>
    <w:rsid w:val="00E819D6"/>
    <w:rsid w:val="00E8661D"/>
    <w:rsid w:val="00E86CCF"/>
    <w:rsid w:val="00E90F72"/>
    <w:rsid w:val="00E93E23"/>
    <w:rsid w:val="00E959D3"/>
    <w:rsid w:val="00EA204B"/>
    <w:rsid w:val="00EA3C43"/>
    <w:rsid w:val="00EA58B2"/>
    <w:rsid w:val="00EC095B"/>
    <w:rsid w:val="00EC3F79"/>
    <w:rsid w:val="00EC4E59"/>
    <w:rsid w:val="00ED2904"/>
    <w:rsid w:val="00ED3FB4"/>
    <w:rsid w:val="00EE5C43"/>
    <w:rsid w:val="00EF0EA7"/>
    <w:rsid w:val="00EF3243"/>
    <w:rsid w:val="00EF3D63"/>
    <w:rsid w:val="00EF6903"/>
    <w:rsid w:val="00F100A7"/>
    <w:rsid w:val="00F27D4F"/>
    <w:rsid w:val="00F35169"/>
    <w:rsid w:val="00F370B5"/>
    <w:rsid w:val="00F5228F"/>
    <w:rsid w:val="00F57233"/>
    <w:rsid w:val="00F611E4"/>
    <w:rsid w:val="00F6390A"/>
    <w:rsid w:val="00F72D5D"/>
    <w:rsid w:val="00F84687"/>
    <w:rsid w:val="00F860FB"/>
    <w:rsid w:val="00F90B51"/>
    <w:rsid w:val="00F92E5B"/>
    <w:rsid w:val="00FA2F61"/>
    <w:rsid w:val="00FA4356"/>
    <w:rsid w:val="00FA58E3"/>
    <w:rsid w:val="00FA70AA"/>
    <w:rsid w:val="00FB6603"/>
    <w:rsid w:val="00FC1DFC"/>
    <w:rsid w:val="00FD715D"/>
    <w:rsid w:val="00FE1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57044870"/>
  <w15:docId w15:val="{10FE8DF1-BAC5-4A84-BC60-39AD1EE5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BA4"/>
  </w:style>
  <w:style w:type="paragraph" w:styleId="Titre1">
    <w:name w:val="heading 1"/>
    <w:basedOn w:val="Normal"/>
    <w:next w:val="Normal"/>
    <w:link w:val="Titre1Car"/>
    <w:uiPriority w:val="9"/>
    <w:qFormat/>
    <w:rsid w:val="00002BA4"/>
    <w:pPr>
      <w:pBdr>
        <w:top w:val="single" w:sz="24" w:space="0" w:color="D2435B" w:themeColor="accent1"/>
        <w:left w:val="single" w:sz="24" w:space="0" w:color="D2435B" w:themeColor="accent1"/>
        <w:bottom w:val="single" w:sz="24" w:space="0" w:color="D2435B" w:themeColor="accent1"/>
        <w:right w:val="single" w:sz="24" w:space="0" w:color="D2435B" w:themeColor="accent1"/>
      </w:pBdr>
      <w:shd w:val="clear" w:color="auto" w:fill="D2435B"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002BA4"/>
    <w:pPr>
      <w:pBdr>
        <w:top w:val="single" w:sz="24" w:space="0" w:color="F6D9DE" w:themeColor="accent1" w:themeTint="33"/>
        <w:left w:val="single" w:sz="24" w:space="0" w:color="F6D9DE" w:themeColor="accent1" w:themeTint="33"/>
        <w:bottom w:val="single" w:sz="24" w:space="0" w:color="F6D9DE" w:themeColor="accent1" w:themeTint="33"/>
        <w:right w:val="single" w:sz="24" w:space="0" w:color="F6D9DE" w:themeColor="accent1" w:themeTint="33"/>
      </w:pBdr>
      <w:shd w:val="clear" w:color="auto" w:fill="F6D9DE"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002BA4"/>
    <w:pPr>
      <w:pBdr>
        <w:top w:val="single" w:sz="6" w:space="2" w:color="D2435B" w:themeColor="accent1"/>
      </w:pBdr>
      <w:spacing w:before="300" w:after="0"/>
      <w:outlineLvl w:val="2"/>
    </w:pPr>
    <w:rPr>
      <w:caps/>
      <w:color w:val="6F1A28" w:themeColor="accent1" w:themeShade="7F"/>
      <w:spacing w:val="15"/>
    </w:rPr>
  </w:style>
  <w:style w:type="paragraph" w:styleId="Titre4">
    <w:name w:val="heading 4"/>
    <w:basedOn w:val="Normal"/>
    <w:next w:val="Normal"/>
    <w:link w:val="Titre4Car"/>
    <w:uiPriority w:val="9"/>
    <w:semiHidden/>
    <w:unhideWhenUsed/>
    <w:qFormat/>
    <w:rsid w:val="00002BA4"/>
    <w:pPr>
      <w:pBdr>
        <w:top w:val="dotted" w:sz="6" w:space="2" w:color="D2435B" w:themeColor="accent1"/>
      </w:pBdr>
      <w:spacing w:before="200" w:after="0"/>
      <w:outlineLvl w:val="3"/>
    </w:pPr>
    <w:rPr>
      <w:caps/>
      <w:color w:val="A7283D" w:themeColor="accent1" w:themeShade="BF"/>
      <w:spacing w:val="10"/>
    </w:rPr>
  </w:style>
  <w:style w:type="paragraph" w:styleId="Titre5">
    <w:name w:val="heading 5"/>
    <w:basedOn w:val="Normal"/>
    <w:next w:val="Normal"/>
    <w:link w:val="Titre5Car"/>
    <w:uiPriority w:val="9"/>
    <w:semiHidden/>
    <w:unhideWhenUsed/>
    <w:qFormat/>
    <w:rsid w:val="00002BA4"/>
    <w:pPr>
      <w:pBdr>
        <w:bottom w:val="single" w:sz="6" w:space="1" w:color="D2435B" w:themeColor="accent1"/>
      </w:pBdr>
      <w:spacing w:before="200" w:after="0"/>
      <w:outlineLvl w:val="4"/>
    </w:pPr>
    <w:rPr>
      <w:caps/>
      <w:color w:val="A7283D" w:themeColor="accent1" w:themeShade="BF"/>
      <w:spacing w:val="10"/>
    </w:rPr>
  </w:style>
  <w:style w:type="paragraph" w:styleId="Titre6">
    <w:name w:val="heading 6"/>
    <w:basedOn w:val="Normal"/>
    <w:next w:val="Normal"/>
    <w:link w:val="Titre6Car"/>
    <w:uiPriority w:val="9"/>
    <w:semiHidden/>
    <w:unhideWhenUsed/>
    <w:qFormat/>
    <w:rsid w:val="00002BA4"/>
    <w:pPr>
      <w:pBdr>
        <w:bottom w:val="dotted" w:sz="6" w:space="1" w:color="D2435B" w:themeColor="accent1"/>
      </w:pBdr>
      <w:spacing w:before="200" w:after="0"/>
      <w:outlineLvl w:val="5"/>
    </w:pPr>
    <w:rPr>
      <w:caps/>
      <w:color w:val="A7283D" w:themeColor="accent1" w:themeShade="BF"/>
      <w:spacing w:val="10"/>
    </w:rPr>
  </w:style>
  <w:style w:type="paragraph" w:styleId="Titre7">
    <w:name w:val="heading 7"/>
    <w:basedOn w:val="Normal"/>
    <w:next w:val="Normal"/>
    <w:link w:val="Titre7Car"/>
    <w:uiPriority w:val="9"/>
    <w:semiHidden/>
    <w:unhideWhenUsed/>
    <w:qFormat/>
    <w:rsid w:val="00002BA4"/>
    <w:pPr>
      <w:spacing w:before="200" w:after="0"/>
      <w:outlineLvl w:val="6"/>
    </w:pPr>
    <w:rPr>
      <w:caps/>
      <w:color w:val="A7283D" w:themeColor="accent1" w:themeShade="BF"/>
      <w:spacing w:val="10"/>
    </w:rPr>
  </w:style>
  <w:style w:type="paragraph" w:styleId="Titre8">
    <w:name w:val="heading 8"/>
    <w:basedOn w:val="Normal"/>
    <w:next w:val="Normal"/>
    <w:link w:val="Titre8Car"/>
    <w:uiPriority w:val="9"/>
    <w:semiHidden/>
    <w:unhideWhenUsed/>
    <w:qFormat/>
    <w:rsid w:val="00002BA4"/>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002BA4"/>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4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D2CD6"/>
    <w:rPr>
      <w:rFonts w:ascii="Tahoma" w:hAnsi="Tahoma" w:cs="Tahoma"/>
      <w:sz w:val="16"/>
      <w:szCs w:val="16"/>
    </w:rPr>
  </w:style>
  <w:style w:type="paragraph" w:styleId="Pieddepage">
    <w:name w:val="footer"/>
    <w:basedOn w:val="Normal"/>
    <w:link w:val="PieddepageCar"/>
    <w:rsid w:val="008A59D8"/>
    <w:pPr>
      <w:tabs>
        <w:tab w:val="center" w:pos="4536"/>
        <w:tab w:val="right" w:pos="9072"/>
      </w:tabs>
    </w:pPr>
  </w:style>
  <w:style w:type="character" w:styleId="Numrodepage">
    <w:name w:val="page number"/>
    <w:basedOn w:val="Policepardfaut"/>
    <w:rsid w:val="008A59D8"/>
  </w:style>
  <w:style w:type="paragraph" w:styleId="En-tte">
    <w:name w:val="header"/>
    <w:basedOn w:val="Normal"/>
    <w:link w:val="En-tteCar"/>
    <w:uiPriority w:val="99"/>
    <w:rsid w:val="008A59D8"/>
    <w:pPr>
      <w:tabs>
        <w:tab w:val="center" w:pos="4536"/>
        <w:tab w:val="right" w:pos="9072"/>
      </w:tabs>
    </w:pPr>
  </w:style>
  <w:style w:type="character" w:customStyle="1" w:styleId="En-tteCar">
    <w:name w:val="En-tête Car"/>
    <w:basedOn w:val="Policepardfaut"/>
    <w:link w:val="En-tte"/>
    <w:uiPriority w:val="99"/>
    <w:rsid w:val="007F06E5"/>
    <w:rPr>
      <w:rFonts w:ascii="Univers" w:hAnsi="Univers"/>
    </w:rPr>
  </w:style>
  <w:style w:type="character" w:customStyle="1" w:styleId="PieddepageCar">
    <w:name w:val="Pied de page Car"/>
    <w:basedOn w:val="Policepardfaut"/>
    <w:link w:val="Pieddepage"/>
    <w:rsid w:val="00904483"/>
    <w:rPr>
      <w:rFonts w:ascii="Univers" w:hAnsi="Univers"/>
    </w:rPr>
  </w:style>
  <w:style w:type="character" w:customStyle="1" w:styleId="Titre1Car">
    <w:name w:val="Titre 1 Car"/>
    <w:basedOn w:val="Policepardfaut"/>
    <w:link w:val="Titre1"/>
    <w:uiPriority w:val="9"/>
    <w:rsid w:val="00002BA4"/>
    <w:rPr>
      <w:caps/>
      <w:color w:val="FFFFFF" w:themeColor="background1"/>
      <w:spacing w:val="15"/>
      <w:sz w:val="22"/>
      <w:szCs w:val="22"/>
      <w:shd w:val="clear" w:color="auto" w:fill="D2435B" w:themeFill="accent1"/>
    </w:rPr>
  </w:style>
  <w:style w:type="paragraph" w:styleId="Paragraphedeliste">
    <w:name w:val="List Paragraph"/>
    <w:basedOn w:val="Normal"/>
    <w:uiPriority w:val="34"/>
    <w:qFormat/>
    <w:rsid w:val="00E12D7B"/>
    <w:pPr>
      <w:ind w:left="720"/>
      <w:contextualSpacing/>
    </w:pPr>
  </w:style>
  <w:style w:type="paragraph" w:styleId="Retraitnormal">
    <w:name w:val="Normal Indent"/>
    <w:basedOn w:val="Normal"/>
    <w:rsid w:val="00EA204B"/>
    <w:pPr>
      <w:ind w:left="708"/>
    </w:pPr>
  </w:style>
  <w:style w:type="paragraph" w:customStyle="1" w:styleId="REFERENCE">
    <w:name w:val="REFERENCE"/>
    <w:basedOn w:val="Normal"/>
    <w:rsid w:val="008834DE"/>
    <w:pPr>
      <w:ind w:left="1134" w:hanging="284"/>
      <w:jc w:val="both"/>
    </w:pPr>
    <w:rPr>
      <w:rFonts w:ascii="Times New Roman" w:hAnsi="Times New Roman"/>
      <w:i/>
      <w:iCs/>
      <w:sz w:val="22"/>
      <w:szCs w:val="22"/>
    </w:rPr>
  </w:style>
  <w:style w:type="paragraph" w:styleId="NormalWeb">
    <w:name w:val="Normal (Web)"/>
    <w:basedOn w:val="Normal"/>
    <w:semiHidden/>
    <w:unhideWhenUsed/>
    <w:rsid w:val="007F1949"/>
    <w:rPr>
      <w:rFonts w:ascii="Times New Roman" w:hAnsi="Times New Roman"/>
      <w:sz w:val="24"/>
      <w:szCs w:val="24"/>
    </w:rPr>
  </w:style>
  <w:style w:type="paragraph" w:customStyle="1" w:styleId="VuConsidrant">
    <w:name w:val="Vu.Considérant"/>
    <w:basedOn w:val="Normal"/>
    <w:rsid w:val="008F3290"/>
    <w:pPr>
      <w:autoSpaceDE w:val="0"/>
      <w:autoSpaceDN w:val="0"/>
      <w:spacing w:after="140"/>
      <w:jc w:val="both"/>
    </w:pPr>
    <w:rPr>
      <w:rFonts w:ascii="Arial" w:hAnsi="Arial" w:cs="Arial"/>
    </w:rPr>
  </w:style>
  <w:style w:type="character" w:customStyle="1" w:styleId="Titre2Car">
    <w:name w:val="Titre 2 Car"/>
    <w:basedOn w:val="Policepardfaut"/>
    <w:link w:val="Titre2"/>
    <w:uiPriority w:val="9"/>
    <w:semiHidden/>
    <w:rsid w:val="00002BA4"/>
    <w:rPr>
      <w:caps/>
      <w:spacing w:val="15"/>
      <w:shd w:val="clear" w:color="auto" w:fill="F6D9DE" w:themeFill="accent1" w:themeFillTint="33"/>
    </w:rPr>
  </w:style>
  <w:style w:type="character" w:customStyle="1" w:styleId="Titre3Car">
    <w:name w:val="Titre 3 Car"/>
    <w:basedOn w:val="Policepardfaut"/>
    <w:link w:val="Titre3"/>
    <w:uiPriority w:val="9"/>
    <w:rsid w:val="00002BA4"/>
    <w:rPr>
      <w:caps/>
      <w:color w:val="6F1A28" w:themeColor="accent1" w:themeShade="7F"/>
      <w:spacing w:val="15"/>
    </w:rPr>
  </w:style>
  <w:style w:type="character" w:customStyle="1" w:styleId="Titre4Car">
    <w:name w:val="Titre 4 Car"/>
    <w:basedOn w:val="Policepardfaut"/>
    <w:link w:val="Titre4"/>
    <w:uiPriority w:val="9"/>
    <w:semiHidden/>
    <w:rsid w:val="00002BA4"/>
    <w:rPr>
      <w:caps/>
      <w:color w:val="A7283D" w:themeColor="accent1" w:themeShade="BF"/>
      <w:spacing w:val="10"/>
    </w:rPr>
  </w:style>
  <w:style w:type="character" w:customStyle="1" w:styleId="Titre5Car">
    <w:name w:val="Titre 5 Car"/>
    <w:basedOn w:val="Policepardfaut"/>
    <w:link w:val="Titre5"/>
    <w:uiPriority w:val="9"/>
    <w:semiHidden/>
    <w:rsid w:val="00002BA4"/>
    <w:rPr>
      <w:caps/>
      <w:color w:val="A7283D" w:themeColor="accent1" w:themeShade="BF"/>
      <w:spacing w:val="10"/>
    </w:rPr>
  </w:style>
  <w:style w:type="character" w:customStyle="1" w:styleId="Titre6Car">
    <w:name w:val="Titre 6 Car"/>
    <w:basedOn w:val="Policepardfaut"/>
    <w:link w:val="Titre6"/>
    <w:uiPriority w:val="9"/>
    <w:semiHidden/>
    <w:rsid w:val="00002BA4"/>
    <w:rPr>
      <w:caps/>
      <w:color w:val="A7283D" w:themeColor="accent1" w:themeShade="BF"/>
      <w:spacing w:val="10"/>
    </w:rPr>
  </w:style>
  <w:style w:type="character" w:customStyle="1" w:styleId="Titre7Car">
    <w:name w:val="Titre 7 Car"/>
    <w:basedOn w:val="Policepardfaut"/>
    <w:link w:val="Titre7"/>
    <w:uiPriority w:val="9"/>
    <w:semiHidden/>
    <w:rsid w:val="00002BA4"/>
    <w:rPr>
      <w:caps/>
      <w:color w:val="A7283D" w:themeColor="accent1" w:themeShade="BF"/>
      <w:spacing w:val="10"/>
    </w:rPr>
  </w:style>
  <w:style w:type="character" w:customStyle="1" w:styleId="Titre8Car">
    <w:name w:val="Titre 8 Car"/>
    <w:basedOn w:val="Policepardfaut"/>
    <w:link w:val="Titre8"/>
    <w:uiPriority w:val="9"/>
    <w:semiHidden/>
    <w:rsid w:val="00002BA4"/>
    <w:rPr>
      <w:caps/>
      <w:spacing w:val="10"/>
      <w:sz w:val="18"/>
      <w:szCs w:val="18"/>
    </w:rPr>
  </w:style>
  <w:style w:type="character" w:customStyle="1" w:styleId="Titre9Car">
    <w:name w:val="Titre 9 Car"/>
    <w:basedOn w:val="Policepardfaut"/>
    <w:link w:val="Titre9"/>
    <w:uiPriority w:val="9"/>
    <w:semiHidden/>
    <w:rsid w:val="00002BA4"/>
    <w:rPr>
      <w:i/>
      <w:iCs/>
      <w:caps/>
      <w:spacing w:val="10"/>
      <w:sz w:val="18"/>
      <w:szCs w:val="18"/>
    </w:rPr>
  </w:style>
  <w:style w:type="paragraph" w:styleId="Lgende">
    <w:name w:val="caption"/>
    <w:basedOn w:val="Normal"/>
    <w:next w:val="Normal"/>
    <w:uiPriority w:val="35"/>
    <w:semiHidden/>
    <w:unhideWhenUsed/>
    <w:qFormat/>
    <w:rsid w:val="00002BA4"/>
    <w:rPr>
      <w:b/>
      <w:bCs/>
      <w:color w:val="A7283D" w:themeColor="accent1" w:themeShade="BF"/>
      <w:sz w:val="16"/>
      <w:szCs w:val="16"/>
    </w:rPr>
  </w:style>
  <w:style w:type="paragraph" w:styleId="Titre">
    <w:name w:val="Title"/>
    <w:basedOn w:val="Normal"/>
    <w:next w:val="Normal"/>
    <w:link w:val="TitreCar"/>
    <w:uiPriority w:val="10"/>
    <w:qFormat/>
    <w:rsid w:val="00002BA4"/>
    <w:pPr>
      <w:spacing w:before="0" w:after="0"/>
    </w:pPr>
    <w:rPr>
      <w:rFonts w:asciiTheme="majorHAnsi" w:eastAsiaTheme="majorEastAsia" w:hAnsiTheme="majorHAnsi" w:cstheme="majorBidi"/>
      <w:caps/>
      <w:color w:val="D2435B" w:themeColor="accent1"/>
      <w:spacing w:val="10"/>
      <w:sz w:val="52"/>
      <w:szCs w:val="52"/>
    </w:rPr>
  </w:style>
  <w:style w:type="character" w:customStyle="1" w:styleId="TitreCar">
    <w:name w:val="Titre Car"/>
    <w:basedOn w:val="Policepardfaut"/>
    <w:link w:val="Titre"/>
    <w:uiPriority w:val="10"/>
    <w:rsid w:val="00002BA4"/>
    <w:rPr>
      <w:rFonts w:asciiTheme="majorHAnsi" w:eastAsiaTheme="majorEastAsia" w:hAnsiTheme="majorHAnsi" w:cstheme="majorBidi"/>
      <w:caps/>
      <w:color w:val="D2435B" w:themeColor="accent1"/>
      <w:spacing w:val="10"/>
      <w:sz w:val="52"/>
      <w:szCs w:val="52"/>
    </w:rPr>
  </w:style>
  <w:style w:type="paragraph" w:styleId="Sous-titre">
    <w:name w:val="Subtitle"/>
    <w:basedOn w:val="Normal"/>
    <w:next w:val="Normal"/>
    <w:link w:val="Sous-titreCar"/>
    <w:uiPriority w:val="11"/>
    <w:qFormat/>
    <w:rsid w:val="00002BA4"/>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002BA4"/>
    <w:rPr>
      <w:caps/>
      <w:color w:val="595959" w:themeColor="text1" w:themeTint="A6"/>
      <w:spacing w:val="10"/>
      <w:sz w:val="21"/>
      <w:szCs w:val="21"/>
    </w:rPr>
  </w:style>
  <w:style w:type="character" w:styleId="lev">
    <w:name w:val="Strong"/>
    <w:uiPriority w:val="22"/>
    <w:qFormat/>
    <w:rsid w:val="00002BA4"/>
    <w:rPr>
      <w:b/>
      <w:bCs/>
    </w:rPr>
  </w:style>
  <w:style w:type="character" w:styleId="Accentuation">
    <w:name w:val="Emphasis"/>
    <w:uiPriority w:val="20"/>
    <w:qFormat/>
    <w:rsid w:val="00002BA4"/>
    <w:rPr>
      <w:caps/>
      <w:color w:val="6F1A28" w:themeColor="accent1" w:themeShade="7F"/>
      <w:spacing w:val="5"/>
    </w:rPr>
  </w:style>
  <w:style w:type="paragraph" w:styleId="Sansinterligne">
    <w:name w:val="No Spacing"/>
    <w:uiPriority w:val="1"/>
    <w:qFormat/>
    <w:rsid w:val="00002BA4"/>
    <w:pPr>
      <w:spacing w:after="0" w:line="240" w:lineRule="auto"/>
    </w:pPr>
  </w:style>
  <w:style w:type="paragraph" w:styleId="Citation">
    <w:name w:val="Quote"/>
    <w:basedOn w:val="Normal"/>
    <w:next w:val="Normal"/>
    <w:link w:val="CitationCar"/>
    <w:uiPriority w:val="29"/>
    <w:qFormat/>
    <w:rsid w:val="00002BA4"/>
    <w:rPr>
      <w:i/>
      <w:iCs/>
      <w:sz w:val="24"/>
      <w:szCs w:val="24"/>
    </w:rPr>
  </w:style>
  <w:style w:type="character" w:customStyle="1" w:styleId="CitationCar">
    <w:name w:val="Citation Car"/>
    <w:basedOn w:val="Policepardfaut"/>
    <w:link w:val="Citation"/>
    <w:uiPriority w:val="29"/>
    <w:rsid w:val="00002BA4"/>
    <w:rPr>
      <w:i/>
      <w:iCs/>
      <w:sz w:val="24"/>
      <w:szCs w:val="24"/>
    </w:rPr>
  </w:style>
  <w:style w:type="paragraph" w:styleId="Citationintense">
    <w:name w:val="Intense Quote"/>
    <w:basedOn w:val="Normal"/>
    <w:next w:val="Normal"/>
    <w:link w:val="CitationintenseCar"/>
    <w:uiPriority w:val="30"/>
    <w:qFormat/>
    <w:rsid w:val="00002BA4"/>
    <w:pPr>
      <w:spacing w:before="240" w:after="240" w:line="240" w:lineRule="auto"/>
      <w:ind w:left="1080" w:right="1080"/>
      <w:jc w:val="center"/>
    </w:pPr>
    <w:rPr>
      <w:color w:val="D2435B" w:themeColor="accent1"/>
      <w:sz w:val="24"/>
      <w:szCs w:val="24"/>
    </w:rPr>
  </w:style>
  <w:style w:type="character" w:customStyle="1" w:styleId="CitationintenseCar">
    <w:name w:val="Citation intense Car"/>
    <w:basedOn w:val="Policepardfaut"/>
    <w:link w:val="Citationintense"/>
    <w:uiPriority w:val="30"/>
    <w:rsid w:val="00002BA4"/>
    <w:rPr>
      <w:color w:val="D2435B" w:themeColor="accent1"/>
      <w:sz w:val="24"/>
      <w:szCs w:val="24"/>
    </w:rPr>
  </w:style>
  <w:style w:type="character" w:styleId="Accentuationlgre">
    <w:name w:val="Subtle Emphasis"/>
    <w:uiPriority w:val="19"/>
    <w:qFormat/>
    <w:rsid w:val="00002BA4"/>
    <w:rPr>
      <w:i/>
      <w:iCs/>
      <w:color w:val="6F1A28" w:themeColor="accent1" w:themeShade="7F"/>
    </w:rPr>
  </w:style>
  <w:style w:type="character" w:styleId="Accentuationintense">
    <w:name w:val="Intense Emphasis"/>
    <w:uiPriority w:val="21"/>
    <w:qFormat/>
    <w:rsid w:val="00002BA4"/>
    <w:rPr>
      <w:b/>
      <w:bCs/>
      <w:caps/>
      <w:color w:val="6F1A28" w:themeColor="accent1" w:themeShade="7F"/>
      <w:spacing w:val="10"/>
    </w:rPr>
  </w:style>
  <w:style w:type="character" w:styleId="Rfrencelgre">
    <w:name w:val="Subtle Reference"/>
    <w:uiPriority w:val="31"/>
    <w:qFormat/>
    <w:rsid w:val="00002BA4"/>
    <w:rPr>
      <w:b/>
      <w:bCs/>
      <w:color w:val="D2435B" w:themeColor="accent1"/>
    </w:rPr>
  </w:style>
  <w:style w:type="character" w:styleId="Rfrenceintense">
    <w:name w:val="Intense Reference"/>
    <w:uiPriority w:val="32"/>
    <w:qFormat/>
    <w:rsid w:val="00002BA4"/>
    <w:rPr>
      <w:b/>
      <w:bCs/>
      <w:i/>
      <w:iCs/>
      <w:caps/>
      <w:color w:val="D2435B" w:themeColor="accent1"/>
    </w:rPr>
  </w:style>
  <w:style w:type="character" w:styleId="Titredulivre">
    <w:name w:val="Book Title"/>
    <w:uiPriority w:val="33"/>
    <w:qFormat/>
    <w:rsid w:val="00002BA4"/>
    <w:rPr>
      <w:b/>
      <w:bCs/>
      <w:i/>
      <w:iCs/>
      <w:spacing w:val="0"/>
    </w:rPr>
  </w:style>
  <w:style w:type="paragraph" w:styleId="En-ttedetabledesmatires">
    <w:name w:val="TOC Heading"/>
    <w:basedOn w:val="Titre1"/>
    <w:next w:val="Normal"/>
    <w:uiPriority w:val="39"/>
    <w:semiHidden/>
    <w:unhideWhenUsed/>
    <w:qFormat/>
    <w:rsid w:val="00002B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953158">
      <w:bodyDiv w:val="1"/>
      <w:marLeft w:val="0"/>
      <w:marRight w:val="0"/>
      <w:marTop w:val="0"/>
      <w:marBottom w:val="0"/>
      <w:divBdr>
        <w:top w:val="none" w:sz="0" w:space="0" w:color="auto"/>
        <w:left w:val="none" w:sz="0" w:space="0" w:color="auto"/>
        <w:bottom w:val="none" w:sz="0" w:space="0" w:color="auto"/>
        <w:right w:val="none" w:sz="0" w:space="0" w:color="auto"/>
      </w:divBdr>
    </w:div>
    <w:div w:id="474375151">
      <w:bodyDiv w:val="1"/>
      <w:marLeft w:val="0"/>
      <w:marRight w:val="0"/>
      <w:marTop w:val="0"/>
      <w:marBottom w:val="0"/>
      <w:divBdr>
        <w:top w:val="none" w:sz="0" w:space="0" w:color="auto"/>
        <w:left w:val="none" w:sz="0" w:space="0" w:color="auto"/>
        <w:bottom w:val="none" w:sz="0" w:space="0" w:color="auto"/>
        <w:right w:val="none" w:sz="0" w:space="0" w:color="auto"/>
      </w:divBdr>
    </w:div>
    <w:div w:id="93960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Personnalisé CDG 50">
      <a:dk1>
        <a:sysClr val="windowText" lastClr="000000"/>
      </a:dk1>
      <a:lt1>
        <a:sysClr val="window" lastClr="FFFFFF"/>
      </a:lt1>
      <a:dk2>
        <a:srgbClr val="330A41"/>
      </a:dk2>
      <a:lt2>
        <a:srgbClr val="B487C0"/>
      </a:lt2>
      <a:accent1>
        <a:srgbClr val="D2435B"/>
      </a:accent1>
      <a:accent2>
        <a:srgbClr val="D57284"/>
      </a:accent2>
      <a:accent3>
        <a:srgbClr val="62386A"/>
      </a:accent3>
      <a:accent4>
        <a:srgbClr val="009999"/>
      </a:accent4>
      <a:accent5>
        <a:srgbClr val="FFCC66"/>
      </a:accent5>
      <a:accent6>
        <a:srgbClr val="6666FF"/>
      </a:accent6>
      <a:hlink>
        <a:srgbClr val="D2435B"/>
      </a:hlink>
      <a:folHlink>
        <a:srgbClr val="7E25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18F84-9339-411D-9488-758457F8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543</Words>
  <Characters>3884</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PROPOSITION DE NON TITULARISATION CAP</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NON TITULARISATION CAP</dc:title>
  <dc:creator>centre de gestion 50</dc:creator>
  <cp:lastModifiedBy>Aurélie VIARD</cp:lastModifiedBy>
  <cp:revision>10</cp:revision>
  <cp:lastPrinted>2018-09-14T09:14:00Z</cp:lastPrinted>
  <dcterms:created xsi:type="dcterms:W3CDTF">2023-01-23T14:07:00Z</dcterms:created>
  <dcterms:modified xsi:type="dcterms:W3CDTF">2025-04-28T09:43:00Z</dcterms:modified>
</cp:coreProperties>
</file>