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9F76" w14:textId="77777777" w:rsidR="0007733E" w:rsidRPr="004A1B9E" w:rsidRDefault="004A1B9E">
      <w:pPr>
        <w:jc w:val="center"/>
        <w:rPr>
          <w:rFonts w:ascii="Tahoma" w:hAnsi="Tahoma"/>
          <w:b/>
          <w:iCs/>
          <w:caps/>
          <w:sz w:val="24"/>
          <w:szCs w:val="24"/>
        </w:rPr>
      </w:pPr>
      <w:r w:rsidRPr="004A1B9E">
        <w:rPr>
          <w:rFonts w:ascii="Tahoma" w:hAnsi="Tahoma"/>
          <w:b/>
          <w:iCs/>
          <w:caps/>
          <w:sz w:val="24"/>
          <w:szCs w:val="24"/>
        </w:rPr>
        <w:t xml:space="preserve">ARRÊTÉ </w:t>
      </w:r>
      <w:r w:rsidR="00AD74F3" w:rsidRPr="004A1B9E">
        <w:rPr>
          <w:rFonts w:ascii="Tahoma" w:hAnsi="Tahoma"/>
          <w:b/>
          <w:iCs/>
          <w:caps/>
          <w:sz w:val="24"/>
          <w:szCs w:val="24"/>
        </w:rPr>
        <w:t xml:space="preserve">DE MISE EN POSITION DE DISPONIBILITE </w:t>
      </w:r>
      <w:r w:rsidR="000B0AF8" w:rsidRPr="004A1B9E">
        <w:rPr>
          <w:rFonts w:ascii="Tahoma" w:hAnsi="Tahoma"/>
          <w:b/>
          <w:iCs/>
          <w:caps/>
          <w:sz w:val="24"/>
          <w:szCs w:val="24"/>
        </w:rPr>
        <w:br/>
      </w:r>
      <w:r w:rsidR="00AD74F3" w:rsidRPr="004A1B9E">
        <w:rPr>
          <w:rFonts w:ascii="Tahoma" w:hAnsi="Tahoma"/>
          <w:b/>
          <w:iCs/>
          <w:caps/>
          <w:sz w:val="24"/>
          <w:szCs w:val="24"/>
        </w:rPr>
        <w:t>POUR CONVENANCES PERSONNELLES</w:t>
      </w:r>
    </w:p>
    <w:p w14:paraId="5C446268" w14:textId="77777777" w:rsidR="004A1B9E" w:rsidRPr="00EE1E8C" w:rsidRDefault="004A1B9E" w:rsidP="004A1B9E">
      <w:pPr>
        <w:pStyle w:val="Titre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8931"/>
          <w:tab w:val="clear" w:pos="9214"/>
        </w:tabs>
        <w:ind w:left="142" w:right="139"/>
        <w:rPr>
          <w:rFonts w:ascii="Tahoma" w:hAnsi="Tahoma"/>
          <w:b/>
          <w:bCs/>
          <w:i w:val="0"/>
          <w:caps/>
        </w:rPr>
      </w:pPr>
      <w:r>
        <w:rPr>
          <w:rFonts w:ascii="Tahoma" w:hAnsi="Tahoma"/>
          <w:b/>
          <w:i w:val="0"/>
          <w:caps/>
        </w:rPr>
        <w:t xml:space="preserve">DE </w:t>
      </w:r>
      <w:r w:rsidRPr="00EE1E8C">
        <w:rPr>
          <w:rFonts w:ascii="Tahoma" w:hAnsi="Tahoma"/>
          <w:b/>
          <w:bCs/>
          <w:i w:val="0"/>
          <w:caps/>
        </w:rPr>
        <w:fldChar w:fldCharType="begin">
          <w:ffData>
            <w:name w:val="Texte62"/>
            <w:enabled/>
            <w:calcOnExit w:val="0"/>
            <w:textInput>
              <w:default w:val="CIVILITE PRENOM NOM"/>
            </w:textInput>
          </w:ffData>
        </w:fldChar>
      </w:r>
      <w:r w:rsidRPr="00EE1E8C">
        <w:rPr>
          <w:rFonts w:ascii="Tahoma" w:hAnsi="Tahoma"/>
          <w:b/>
          <w:bCs/>
          <w:i w:val="0"/>
          <w:caps/>
        </w:rPr>
        <w:instrText xml:space="preserve"> FORMTEXT </w:instrText>
      </w:r>
      <w:r w:rsidRPr="00EE1E8C">
        <w:rPr>
          <w:rFonts w:ascii="Tahoma" w:hAnsi="Tahoma"/>
          <w:b/>
          <w:bCs/>
          <w:i w:val="0"/>
          <w:caps/>
        </w:rPr>
      </w:r>
      <w:r w:rsidRPr="00EE1E8C">
        <w:rPr>
          <w:rFonts w:ascii="Tahoma" w:hAnsi="Tahoma"/>
          <w:b/>
          <w:bCs/>
          <w:i w:val="0"/>
          <w:caps/>
        </w:rPr>
        <w:fldChar w:fldCharType="separate"/>
      </w:r>
      <w:r w:rsidRPr="00EE1E8C">
        <w:rPr>
          <w:rFonts w:ascii="Tahoma" w:hAnsi="Tahoma"/>
          <w:b/>
          <w:bCs/>
          <w:i w:val="0"/>
          <w:caps/>
        </w:rPr>
        <w:t>CIVILITE PRENOM NOM</w:t>
      </w:r>
      <w:r w:rsidRPr="00EE1E8C">
        <w:rPr>
          <w:rFonts w:ascii="Tahoma" w:hAnsi="Tahoma"/>
          <w:b/>
          <w:i w:val="0"/>
          <w:caps/>
        </w:rPr>
        <w:fldChar w:fldCharType="end"/>
      </w:r>
    </w:p>
    <w:p w14:paraId="4680293D" w14:textId="77777777" w:rsidR="004A1B9E" w:rsidRPr="00946397" w:rsidRDefault="004A1B9E" w:rsidP="004A1B9E">
      <w:pPr>
        <w:pStyle w:val="Titre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8931"/>
          <w:tab w:val="clear" w:pos="9214"/>
        </w:tabs>
        <w:ind w:left="142" w:right="139"/>
        <w:rPr>
          <w:rFonts w:ascii="Tahoma" w:hAnsi="Tahoma"/>
          <w:b/>
          <w:i w:val="0"/>
          <w:caps/>
        </w:rPr>
      </w:pPr>
    </w:p>
    <w:p w14:paraId="3DBAF3DC" w14:textId="77777777" w:rsidR="00AD74F3" w:rsidRPr="004A1B9E" w:rsidRDefault="00AD74F3">
      <w:pPr>
        <w:rPr>
          <w:rFonts w:ascii="Tahoma" w:hAnsi="Tahoma" w:cs="Tahoma"/>
          <w:sz w:val="24"/>
          <w:szCs w:val="24"/>
        </w:rPr>
      </w:pPr>
      <w:bookmarkStart w:id="0" w:name="_Hlk126606938"/>
    </w:p>
    <w:bookmarkStart w:id="1" w:name="_Hlk124411599"/>
    <w:bookmarkStart w:id="2" w:name="_Hlk116046505"/>
    <w:p w14:paraId="482A0B93" w14:textId="77777777" w:rsidR="004A1B9E" w:rsidRPr="004A1B9E" w:rsidRDefault="004A1B9E" w:rsidP="004A1B9E">
      <w:pPr>
        <w:tabs>
          <w:tab w:val="left" w:pos="3828"/>
        </w:tabs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Monsieur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adam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Madame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Mair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le Maire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Président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le Président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a Présidente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la Présidente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>,</w:t>
      </w:r>
    </w:p>
    <w:p w14:paraId="100AD947" w14:textId="77777777" w:rsidR="004A1B9E" w:rsidRPr="004A1B9E" w:rsidRDefault="004A1B9E" w:rsidP="004A1B9E">
      <w:pPr>
        <w:tabs>
          <w:tab w:val="left" w:pos="284"/>
        </w:tabs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de la collectivité"/>
            </w:textInput>
          </w:ffData>
        </w:fldChar>
      </w:r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Nom de la collectivité</w:t>
      </w:r>
      <w:r w:rsidRPr="004A1B9E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>,</w:t>
      </w:r>
    </w:p>
    <w:bookmarkEnd w:id="0"/>
    <w:bookmarkEnd w:id="1"/>
    <w:p w14:paraId="0B3E283A" w14:textId="77777777" w:rsidR="00DF71E0" w:rsidRPr="004A1B9E" w:rsidRDefault="00DF71E0" w:rsidP="00DF71E0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</w:p>
    <w:p w14:paraId="6A99EBB8" w14:textId="77777777" w:rsidR="00DF71E0" w:rsidRPr="007D72AD" w:rsidRDefault="002C623D" w:rsidP="00DF71E0">
      <w:pPr>
        <w:tabs>
          <w:tab w:val="left" w:pos="426"/>
          <w:tab w:val="left" w:pos="7797"/>
        </w:tabs>
        <w:spacing w:after="80"/>
        <w:ind w:left="425" w:hanging="425"/>
        <w:jc w:val="both"/>
        <w:rPr>
          <w:rFonts w:ascii="Tahoma" w:hAnsi="Tahoma" w:cs="Tahoma"/>
          <w:sz w:val="22"/>
          <w:szCs w:val="22"/>
        </w:rPr>
      </w:pPr>
      <w:bookmarkStart w:id="3" w:name="_Hlk126606930"/>
      <w:bookmarkEnd w:id="2"/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</w:r>
      <w:r w:rsidR="00F0241A" w:rsidRPr="004A1B9E">
        <w:rPr>
          <w:rFonts w:ascii="Tahoma" w:hAnsi="Tahoma" w:cs="Tahoma"/>
          <w:sz w:val="22"/>
          <w:szCs w:val="22"/>
        </w:rPr>
        <w:t>le code général de la fonction publique,</w:t>
      </w:r>
      <w:r w:rsidR="00DF71E0">
        <w:rPr>
          <w:rFonts w:ascii="Tahoma" w:hAnsi="Tahoma" w:cs="Tahoma"/>
          <w:sz w:val="22"/>
          <w:szCs w:val="22"/>
        </w:rPr>
        <w:t xml:space="preserve"> </w:t>
      </w:r>
      <w:r w:rsidR="00DF71E0" w:rsidRPr="007D72AD">
        <w:rPr>
          <w:rFonts w:ascii="Tahoma" w:hAnsi="Tahoma" w:cs="Tahoma"/>
          <w:sz w:val="22"/>
          <w:szCs w:val="22"/>
        </w:rPr>
        <w:t>notamment ses articles L5</w:t>
      </w:r>
      <w:r w:rsidR="00DF71E0">
        <w:rPr>
          <w:rFonts w:ascii="Tahoma" w:hAnsi="Tahoma" w:cs="Tahoma"/>
          <w:sz w:val="22"/>
          <w:szCs w:val="22"/>
        </w:rPr>
        <w:t xml:space="preserve">11-3 et </w:t>
      </w:r>
      <w:r w:rsidR="00DF71E0" w:rsidRPr="007D72AD">
        <w:rPr>
          <w:rFonts w:ascii="Tahoma" w:hAnsi="Tahoma" w:cs="Tahoma"/>
          <w:sz w:val="22"/>
          <w:szCs w:val="22"/>
        </w:rPr>
        <w:t>L5</w:t>
      </w:r>
      <w:r w:rsidR="00DF71E0">
        <w:rPr>
          <w:rFonts w:ascii="Tahoma" w:hAnsi="Tahoma" w:cs="Tahoma"/>
          <w:sz w:val="22"/>
          <w:szCs w:val="22"/>
        </w:rPr>
        <w:t>14-1 à 8,</w:t>
      </w:r>
    </w:p>
    <w:p w14:paraId="2DF4E9F5" w14:textId="77777777" w:rsidR="00DF71E0" w:rsidRPr="007D72AD" w:rsidRDefault="002C623D" w:rsidP="00DF71E0">
      <w:pPr>
        <w:tabs>
          <w:tab w:val="left" w:pos="426"/>
          <w:tab w:val="left" w:pos="7797"/>
        </w:tabs>
        <w:spacing w:after="8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</w:r>
      <w:r w:rsidR="000B0AF8" w:rsidRPr="004A1B9E">
        <w:rPr>
          <w:rFonts w:ascii="Tahoma" w:hAnsi="Tahoma" w:cs="Tahoma"/>
          <w:sz w:val="22"/>
          <w:szCs w:val="22"/>
        </w:rPr>
        <w:t>le décret n°86-68 du 13/01/1986 relatif aux positions de détachement, hors cadres, de disponibilité et de congé parental des fonctionnaires territoriaux et à l’intégration, modifié par le décret n°2019-234 du 27/03/2019 modifiant certaines conditions de la disponibilité dans la fonction publique,</w:t>
      </w:r>
      <w:bookmarkStart w:id="4" w:name="_Hlk116045483"/>
      <w:bookmarkStart w:id="5" w:name="_Hlk116046569"/>
      <w:r w:rsidR="00DF71E0">
        <w:rPr>
          <w:rFonts w:ascii="Tahoma" w:hAnsi="Tahoma" w:cs="Tahoma"/>
          <w:sz w:val="22"/>
          <w:szCs w:val="22"/>
        </w:rPr>
        <w:t xml:space="preserve"> </w:t>
      </w:r>
      <w:r w:rsidR="00DF71E0" w:rsidRPr="007D72AD">
        <w:rPr>
          <w:rFonts w:ascii="Tahoma" w:hAnsi="Tahoma" w:cs="Tahoma"/>
          <w:sz w:val="22"/>
          <w:szCs w:val="22"/>
        </w:rPr>
        <w:t>notamment son titre</w:t>
      </w:r>
      <w:r w:rsidR="00DB75D8">
        <w:rPr>
          <w:rFonts w:ascii="Tahoma" w:hAnsi="Tahoma" w:cs="Tahoma"/>
          <w:sz w:val="22"/>
          <w:szCs w:val="22"/>
        </w:rPr>
        <w:t xml:space="preserve"> </w:t>
      </w:r>
      <w:r w:rsidR="00DF71E0">
        <w:rPr>
          <w:rFonts w:ascii="Tahoma" w:hAnsi="Tahoma" w:cs="Tahoma"/>
          <w:sz w:val="22"/>
          <w:szCs w:val="22"/>
        </w:rPr>
        <w:t>III</w:t>
      </w:r>
      <w:r w:rsidR="00DF71E0" w:rsidRPr="007D72AD">
        <w:rPr>
          <w:rFonts w:ascii="Tahoma" w:hAnsi="Tahoma" w:cs="Tahoma"/>
          <w:sz w:val="22"/>
          <w:szCs w:val="22"/>
        </w:rPr>
        <w:t>,</w:t>
      </w:r>
    </w:p>
    <w:bookmarkEnd w:id="3"/>
    <w:p w14:paraId="27C01600" w14:textId="77777777" w:rsidR="004A1B9E" w:rsidRPr="004A1B9E" w:rsidRDefault="004A1B9E" w:rsidP="00DF71E0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 AGENT A TEMPS NON COMPLET"/>
            </w:textInput>
          </w:ffData>
        </w:fldChar>
      </w:r>
      <w:r w:rsidRPr="004A1B9E">
        <w:rPr>
          <w:rFonts w:ascii="Tahoma" w:hAnsi="Tahoma" w:cs="Tahoma"/>
          <w:color w:val="FF0000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color w:val="FF0000"/>
          <w:sz w:val="22"/>
          <w:szCs w:val="22"/>
        </w:rPr>
      </w:r>
      <w:r w:rsidRPr="004A1B9E">
        <w:rPr>
          <w:rFonts w:ascii="Tahoma" w:hAnsi="Tahoma" w:cs="Tahoma"/>
          <w:color w:val="FF0000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color w:val="FF0000"/>
          <w:sz w:val="22"/>
          <w:szCs w:val="22"/>
        </w:rPr>
        <w:t>SI AGENT A TEMPS NON COMPLET</w:t>
      </w:r>
      <w:r w:rsidRPr="004A1B9E">
        <w:rPr>
          <w:rFonts w:ascii="Tahoma" w:hAnsi="Tahoma" w:cs="Tahoma"/>
          <w:color w:val="FF0000"/>
          <w:sz w:val="22"/>
          <w:szCs w:val="22"/>
        </w:rPr>
        <w:fldChar w:fldCharType="end"/>
      </w:r>
      <w:bookmarkEnd w:id="4"/>
      <w:r w:rsidRPr="004A1B9E">
        <w:rPr>
          <w:rFonts w:ascii="Tahoma" w:hAnsi="Tahoma" w:cs="Tahoma"/>
          <w:sz w:val="22"/>
          <w:szCs w:val="22"/>
        </w:rPr>
        <w:t xml:space="preserve">VU, le décret n°91-298 du 20/03/1991 modifié portant dispositions statutaires applicables aux fonctionnaires territoriaux nommés dans des emplois permanents à temps non complet, </w:t>
      </w:r>
    </w:p>
    <w:bookmarkEnd w:id="5"/>
    <w:p w14:paraId="0F18C81B" w14:textId="77777777" w:rsidR="00DF6453" w:rsidRPr="004A1B9E" w:rsidRDefault="00DF6453" w:rsidP="00D00DDA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>le décret n°2020-69 du 30/01/2020 relatif aux contrôles déontologiques dans la fonction publique,</w:t>
      </w:r>
    </w:p>
    <w:p w14:paraId="44C17FF0" w14:textId="77777777" w:rsidR="00023643" w:rsidRPr="004A1B9E" w:rsidRDefault="00023643" w:rsidP="00D00DDA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 xml:space="preserve">l’arrêté du 19/06/2019 fixant la liste des pièces justificatives permettant au fonctionnaire exerçant une activité professionnelle en position de disponibilité de conserver ses droits à l'avancement dans la fonction publique territoriale, </w:t>
      </w:r>
    </w:p>
    <w:p w14:paraId="4E55E2A5" w14:textId="77777777" w:rsidR="00AD74F3" w:rsidRPr="004A1B9E" w:rsidRDefault="00AD74F3" w:rsidP="00D00DDA">
      <w:pPr>
        <w:tabs>
          <w:tab w:val="left" w:pos="397"/>
          <w:tab w:val="left" w:pos="426"/>
        </w:tabs>
        <w:spacing w:after="6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VU,</w:t>
      </w:r>
      <w:r w:rsidRPr="004A1B9E">
        <w:rPr>
          <w:rFonts w:ascii="Tahoma" w:hAnsi="Tahoma" w:cs="Tahoma"/>
          <w:sz w:val="22"/>
          <w:szCs w:val="22"/>
        </w:rPr>
        <w:tab/>
        <w:t xml:space="preserve">la demande en date du </w:t>
      </w:r>
      <w:bookmarkStart w:id="6" w:name="_Hlk126606689"/>
      <w:r w:rsidR="004A1B9E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4A1B9E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7D72AD">
        <w:rPr>
          <w:rFonts w:ascii="Tahoma" w:hAnsi="Tahoma" w:cs="Tahoma"/>
          <w:sz w:val="22"/>
          <w:szCs w:val="22"/>
        </w:rPr>
      </w:r>
      <w:r w:rsidR="004A1B9E" w:rsidRPr="007D72AD">
        <w:rPr>
          <w:rFonts w:ascii="Tahoma" w:hAnsi="Tahoma" w:cs="Tahoma"/>
          <w:sz w:val="22"/>
          <w:szCs w:val="22"/>
        </w:rPr>
        <w:fldChar w:fldCharType="separate"/>
      </w:r>
      <w:r w:rsidR="004A1B9E" w:rsidRPr="007D72AD">
        <w:rPr>
          <w:rFonts w:ascii="Tahoma" w:hAnsi="Tahoma" w:cs="Tahoma"/>
          <w:noProof/>
          <w:sz w:val="22"/>
          <w:szCs w:val="22"/>
        </w:rPr>
        <w:t>jj/mm/aaaa</w:t>
      </w:r>
      <w:r w:rsidR="004A1B9E" w:rsidRPr="007D72AD">
        <w:rPr>
          <w:rFonts w:ascii="Tahoma" w:hAnsi="Tahoma" w:cs="Tahoma"/>
          <w:sz w:val="22"/>
          <w:szCs w:val="22"/>
        </w:rPr>
        <w:fldChar w:fldCharType="end"/>
      </w:r>
      <w:bookmarkEnd w:id="6"/>
      <w:r w:rsidRPr="004A1B9E">
        <w:rPr>
          <w:rFonts w:ascii="Tahoma" w:hAnsi="Tahoma" w:cs="Tahoma"/>
          <w:sz w:val="22"/>
          <w:szCs w:val="22"/>
        </w:rPr>
        <w:t xml:space="preserve"> formulée par </w:t>
      </w:r>
      <w:bookmarkStart w:id="7" w:name="_Hlk124942244"/>
      <w:r w:rsidR="004A1B9E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4A1B9E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7D72AD">
        <w:rPr>
          <w:rFonts w:ascii="Tahoma" w:hAnsi="Tahoma" w:cs="Tahoma"/>
          <w:sz w:val="22"/>
          <w:szCs w:val="22"/>
        </w:rPr>
      </w:r>
      <w:r w:rsidR="004A1B9E" w:rsidRPr="007D72AD">
        <w:rPr>
          <w:rFonts w:ascii="Tahoma" w:hAnsi="Tahoma" w:cs="Tahoma"/>
          <w:sz w:val="22"/>
          <w:szCs w:val="22"/>
        </w:rPr>
        <w:fldChar w:fldCharType="separate"/>
      </w:r>
      <w:r w:rsidR="004A1B9E" w:rsidRPr="007D72AD">
        <w:rPr>
          <w:rFonts w:ascii="Tahoma" w:hAnsi="Tahoma" w:cs="Tahoma"/>
          <w:noProof/>
          <w:sz w:val="22"/>
          <w:szCs w:val="22"/>
        </w:rPr>
        <w:t>Civilité Prénom NOM</w:t>
      </w:r>
      <w:r w:rsidR="004A1B9E" w:rsidRPr="007D72AD">
        <w:rPr>
          <w:rFonts w:ascii="Tahoma" w:hAnsi="Tahoma" w:cs="Tahoma"/>
          <w:sz w:val="22"/>
          <w:szCs w:val="22"/>
        </w:rPr>
        <w:fldChar w:fldCharType="end"/>
      </w:r>
      <w:bookmarkEnd w:id="7"/>
      <w:r w:rsidR="0007733E" w:rsidRPr="004A1B9E">
        <w:rPr>
          <w:rFonts w:ascii="Tahoma" w:hAnsi="Tahoma" w:cs="Tahoma"/>
          <w:sz w:val="22"/>
          <w:szCs w:val="22"/>
        </w:rPr>
        <w:t xml:space="preserve"> </w:t>
      </w:r>
      <w:r w:rsidRPr="004A1B9E">
        <w:rPr>
          <w:rFonts w:ascii="Tahoma" w:hAnsi="Tahoma" w:cs="Tahoma"/>
          <w:sz w:val="22"/>
          <w:szCs w:val="22"/>
        </w:rPr>
        <w:t xml:space="preserve">sollicitant sa mise en position de disponibilité pour convenances personnelles, à compter du </w:t>
      </w:r>
      <w:r w:rsidR="004A1B9E" w:rsidRPr="007D72AD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4A1B9E"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7D72AD">
        <w:rPr>
          <w:rFonts w:ascii="Tahoma" w:hAnsi="Tahoma" w:cs="Tahoma"/>
          <w:sz w:val="22"/>
          <w:szCs w:val="22"/>
        </w:rPr>
      </w:r>
      <w:r w:rsidR="004A1B9E" w:rsidRPr="007D72AD">
        <w:rPr>
          <w:rFonts w:ascii="Tahoma" w:hAnsi="Tahoma" w:cs="Tahoma"/>
          <w:sz w:val="22"/>
          <w:szCs w:val="22"/>
        </w:rPr>
        <w:fldChar w:fldCharType="separate"/>
      </w:r>
      <w:r w:rsidR="004A1B9E" w:rsidRPr="007D72AD">
        <w:rPr>
          <w:rFonts w:ascii="Tahoma" w:hAnsi="Tahoma" w:cs="Tahoma"/>
          <w:noProof/>
          <w:sz w:val="22"/>
          <w:szCs w:val="22"/>
        </w:rPr>
        <w:t>jj/mm/aaaa</w:t>
      </w:r>
      <w:r w:rsidR="004A1B9E" w:rsidRPr="007D72AD">
        <w:rPr>
          <w:rFonts w:ascii="Tahoma" w:hAnsi="Tahoma" w:cs="Tahoma"/>
          <w:sz w:val="22"/>
          <w:szCs w:val="22"/>
        </w:rPr>
        <w:fldChar w:fldCharType="end"/>
      </w:r>
      <w:r w:rsidRPr="004A1B9E">
        <w:rPr>
          <w:rFonts w:ascii="Tahoma" w:hAnsi="Tahoma" w:cs="Tahoma"/>
          <w:sz w:val="22"/>
          <w:szCs w:val="22"/>
        </w:rPr>
        <w:t xml:space="preserve">, pour une durée de </w:t>
      </w:r>
      <w:r w:rsidRPr="004A1B9E">
        <w:rPr>
          <w:rFonts w:ascii="Tahoma" w:hAnsi="Tahoma" w:cs="Tahoma"/>
          <w:sz w:val="22"/>
          <w:szCs w:val="22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" w:name="Texte35"/>
      <w:r w:rsidRPr="004A1B9E">
        <w:rPr>
          <w:rFonts w:ascii="Tahoma" w:hAnsi="Tahoma" w:cs="Tahoma"/>
          <w:sz w:val="22"/>
          <w:szCs w:val="22"/>
        </w:rPr>
        <w:instrText xml:space="preserve"> FORMTEXT </w:instrText>
      </w:r>
      <w:r w:rsidRPr="004A1B9E">
        <w:rPr>
          <w:rFonts w:ascii="Tahoma" w:hAnsi="Tahoma" w:cs="Tahoma"/>
          <w:sz w:val="22"/>
          <w:szCs w:val="22"/>
        </w:rPr>
      </w:r>
      <w:r w:rsidRPr="004A1B9E">
        <w:rPr>
          <w:rFonts w:ascii="Tahoma" w:hAnsi="Tahoma" w:cs="Tahoma"/>
          <w:sz w:val="22"/>
          <w:szCs w:val="22"/>
        </w:rPr>
        <w:fldChar w:fldCharType="separate"/>
      </w:r>
      <w:r w:rsidRPr="004A1B9E">
        <w:rPr>
          <w:rFonts w:ascii="Tahoma" w:hAnsi="Tahoma" w:cs="Tahoma"/>
          <w:noProof/>
          <w:sz w:val="22"/>
          <w:szCs w:val="22"/>
        </w:rPr>
        <w:t> </w:t>
      </w:r>
      <w:r w:rsidRPr="004A1B9E">
        <w:rPr>
          <w:rFonts w:ascii="Tahoma" w:hAnsi="Tahoma" w:cs="Tahoma"/>
          <w:noProof/>
          <w:sz w:val="22"/>
          <w:szCs w:val="22"/>
        </w:rPr>
        <w:t> </w:t>
      </w:r>
      <w:r w:rsidRPr="004A1B9E">
        <w:rPr>
          <w:rFonts w:ascii="Tahoma" w:hAnsi="Tahoma" w:cs="Tahoma"/>
          <w:noProof/>
          <w:sz w:val="22"/>
          <w:szCs w:val="22"/>
        </w:rPr>
        <w:t> </w:t>
      </w:r>
      <w:r w:rsidRPr="004A1B9E">
        <w:rPr>
          <w:rFonts w:ascii="Tahoma" w:hAnsi="Tahoma" w:cs="Tahoma"/>
          <w:noProof/>
          <w:sz w:val="22"/>
          <w:szCs w:val="22"/>
        </w:rPr>
        <w:t> </w:t>
      </w:r>
      <w:r w:rsidRPr="004A1B9E">
        <w:rPr>
          <w:rFonts w:ascii="Tahoma" w:hAnsi="Tahoma" w:cs="Tahoma"/>
          <w:noProof/>
          <w:sz w:val="22"/>
          <w:szCs w:val="22"/>
        </w:rPr>
        <w:t> </w:t>
      </w:r>
      <w:r w:rsidRPr="004A1B9E">
        <w:rPr>
          <w:rFonts w:ascii="Tahoma" w:hAnsi="Tahoma" w:cs="Tahoma"/>
          <w:sz w:val="22"/>
          <w:szCs w:val="22"/>
        </w:rPr>
        <w:fldChar w:fldCharType="end"/>
      </w:r>
      <w:bookmarkEnd w:id="8"/>
      <w:r w:rsidRPr="004A1B9E">
        <w:rPr>
          <w:rFonts w:ascii="Tahoma" w:hAnsi="Tahoma" w:cs="Tahoma"/>
          <w:sz w:val="22"/>
          <w:szCs w:val="22"/>
        </w:rPr>
        <w:t>,</w:t>
      </w:r>
    </w:p>
    <w:p w14:paraId="4FE4A038" w14:textId="0D82570A" w:rsidR="00C95111" w:rsidRPr="00006A42" w:rsidRDefault="00137557" w:rsidP="00D00DDA">
      <w:pPr>
        <w:tabs>
          <w:tab w:val="left" w:pos="426"/>
        </w:tabs>
        <w:spacing w:after="60"/>
        <w:ind w:left="426" w:hanging="426"/>
        <w:jc w:val="both"/>
        <w:rPr>
          <w:rFonts w:ascii="Tahoma" w:hAnsi="Tahoma" w:cs="Tahoma"/>
          <w:sz w:val="22"/>
          <w:szCs w:val="22"/>
        </w:rPr>
      </w:pPr>
      <w:bookmarkStart w:id="9" w:name="_Hlk11160289"/>
      <w:bookmarkStart w:id="10" w:name="_Hlk216682612"/>
      <w:r w:rsidRPr="00006A42">
        <w:rPr>
          <w:rFonts w:ascii="Tahoma" w:hAnsi="Tahoma" w:cs="Tahoma"/>
          <w:sz w:val="22"/>
          <w:szCs w:val="22"/>
        </w:rPr>
        <w:t>La disponibilité pour convenances personnelles est renouvelable dans la limite d'une durée maximale de dix ans pour l'ensemble de la carrière</w:t>
      </w:r>
      <w:bookmarkEnd w:id="10"/>
      <w:r w:rsidRPr="00006A42">
        <w:rPr>
          <w:rFonts w:ascii="Tahoma" w:hAnsi="Tahoma" w:cs="Tahoma"/>
          <w:sz w:val="22"/>
          <w:szCs w:val="22"/>
        </w:rPr>
        <w:t xml:space="preserve">, </w:t>
      </w:r>
      <w:bookmarkStart w:id="11" w:name="_Hlk124942294"/>
    </w:p>
    <w:p w14:paraId="10E35ABD" w14:textId="77777777" w:rsidR="00AD74F3" w:rsidRPr="00006A42" w:rsidRDefault="00AD74F3">
      <w:pPr>
        <w:rPr>
          <w:rFonts w:ascii="Tahoma" w:hAnsi="Tahoma" w:cs="Tahoma"/>
          <w:sz w:val="22"/>
          <w:szCs w:val="22"/>
        </w:rPr>
      </w:pPr>
      <w:bookmarkStart w:id="12" w:name="_Hlk125124160"/>
      <w:bookmarkEnd w:id="9"/>
    </w:p>
    <w:p w14:paraId="7D1CC8B1" w14:textId="77777777" w:rsidR="00AD74F3" w:rsidRPr="00006A42" w:rsidRDefault="00AD74F3">
      <w:pPr>
        <w:jc w:val="center"/>
        <w:rPr>
          <w:rFonts w:ascii="Tahoma" w:hAnsi="Tahoma" w:cs="Tahoma"/>
          <w:b/>
          <w:sz w:val="32"/>
          <w:szCs w:val="32"/>
        </w:rPr>
      </w:pPr>
      <w:r w:rsidRPr="00006A42">
        <w:rPr>
          <w:rFonts w:ascii="Tahoma" w:hAnsi="Tahoma" w:cs="Tahoma"/>
          <w:b/>
          <w:sz w:val="32"/>
          <w:szCs w:val="32"/>
        </w:rPr>
        <w:t xml:space="preserve">A R </w:t>
      </w:r>
      <w:proofErr w:type="spellStart"/>
      <w:r w:rsidRPr="00006A42">
        <w:rPr>
          <w:rFonts w:ascii="Tahoma" w:hAnsi="Tahoma" w:cs="Tahoma"/>
          <w:b/>
          <w:sz w:val="32"/>
          <w:szCs w:val="32"/>
        </w:rPr>
        <w:t>R</w:t>
      </w:r>
      <w:proofErr w:type="spellEnd"/>
      <w:r w:rsidRPr="00006A42">
        <w:rPr>
          <w:rFonts w:ascii="Tahoma" w:hAnsi="Tahoma" w:cs="Tahoma"/>
          <w:b/>
          <w:sz w:val="32"/>
          <w:szCs w:val="32"/>
        </w:rPr>
        <w:t xml:space="preserve"> E T E</w:t>
      </w:r>
    </w:p>
    <w:p w14:paraId="544C2BCE" w14:textId="77777777" w:rsidR="000B0AF8" w:rsidRPr="00006A42" w:rsidRDefault="000B0AF8">
      <w:pPr>
        <w:jc w:val="center"/>
        <w:rPr>
          <w:rFonts w:ascii="Tahoma" w:hAnsi="Tahoma" w:cs="Tahoma"/>
          <w:b/>
          <w:sz w:val="22"/>
          <w:szCs w:val="22"/>
        </w:rPr>
      </w:pPr>
    </w:p>
    <w:bookmarkEnd w:id="11"/>
    <w:p w14:paraId="09396145" w14:textId="77777777" w:rsidR="00AD74F3" w:rsidRPr="00006A42" w:rsidRDefault="00AD74F3">
      <w:pPr>
        <w:tabs>
          <w:tab w:val="left" w:pos="1843"/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</w:p>
    <w:bookmarkEnd w:id="12"/>
    <w:p w14:paraId="795548F6" w14:textId="77777777" w:rsidR="00AD74F3" w:rsidRPr="00006A42" w:rsidRDefault="00AD74F3" w:rsidP="000B0AF8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006A42">
        <w:rPr>
          <w:rFonts w:ascii="Tahoma" w:hAnsi="Tahoma" w:cs="Tahoma"/>
          <w:b/>
          <w:sz w:val="22"/>
          <w:szCs w:val="22"/>
          <w:u w:val="single"/>
        </w:rPr>
        <w:t>ARTICLE 1</w:t>
      </w:r>
      <w:r w:rsidRPr="00006A42">
        <w:rPr>
          <w:rFonts w:ascii="Tahoma" w:hAnsi="Tahoma" w:cs="Tahoma"/>
          <w:sz w:val="22"/>
          <w:szCs w:val="22"/>
        </w:rPr>
        <w:tab/>
        <w:t>:</w:t>
      </w:r>
      <w:r w:rsidRPr="00006A42">
        <w:rPr>
          <w:rFonts w:ascii="Tahoma" w:hAnsi="Tahoma" w:cs="Tahoma"/>
          <w:sz w:val="22"/>
          <w:szCs w:val="22"/>
        </w:rPr>
        <w:tab/>
      </w:r>
      <w:r w:rsidR="004A1B9E"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4A1B9E"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006A42">
        <w:rPr>
          <w:rFonts w:ascii="Tahoma" w:hAnsi="Tahoma" w:cs="Tahoma"/>
          <w:sz w:val="22"/>
          <w:szCs w:val="22"/>
        </w:rPr>
      </w:r>
      <w:r w:rsidR="004A1B9E" w:rsidRPr="00006A42">
        <w:rPr>
          <w:rFonts w:ascii="Tahoma" w:hAnsi="Tahoma" w:cs="Tahoma"/>
          <w:sz w:val="22"/>
          <w:szCs w:val="22"/>
        </w:rPr>
        <w:fldChar w:fldCharType="separate"/>
      </w:r>
      <w:r w:rsidR="004A1B9E" w:rsidRPr="00006A42">
        <w:rPr>
          <w:rFonts w:ascii="Tahoma" w:hAnsi="Tahoma" w:cs="Tahoma"/>
          <w:noProof/>
          <w:sz w:val="22"/>
          <w:szCs w:val="22"/>
        </w:rPr>
        <w:t>Civilité Prénom NOM</w:t>
      </w:r>
      <w:r w:rsidR="004A1B9E" w:rsidRPr="00006A42">
        <w:rPr>
          <w:rFonts w:ascii="Tahoma" w:hAnsi="Tahoma" w:cs="Tahoma"/>
          <w:sz w:val="22"/>
          <w:szCs w:val="22"/>
        </w:rPr>
        <w:fldChar w:fldCharType="end"/>
      </w:r>
      <w:r w:rsidRPr="00006A42">
        <w:rPr>
          <w:rFonts w:ascii="Tahoma" w:hAnsi="Tahoma" w:cs="Tahoma"/>
          <w:sz w:val="22"/>
          <w:szCs w:val="22"/>
        </w:rPr>
        <w:t xml:space="preserve">, </w:t>
      </w:r>
      <w:bookmarkStart w:id="13" w:name="_Hlk125123689"/>
      <w:r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38"/>
            <w:enabled/>
            <w:calcOnExit w:val="0"/>
            <w:textInput>
              <w:default w:val="GRADE"/>
            </w:textInput>
          </w:ffData>
        </w:fldChar>
      </w:r>
      <w:bookmarkStart w:id="14" w:name="Texte38"/>
      <w:r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Pr="00006A42">
        <w:rPr>
          <w:rFonts w:ascii="Tahoma" w:hAnsi="Tahoma" w:cs="Tahoma"/>
          <w:sz w:val="22"/>
          <w:szCs w:val="22"/>
        </w:rPr>
      </w:r>
      <w:r w:rsidRPr="00006A42">
        <w:rPr>
          <w:rFonts w:ascii="Tahoma" w:hAnsi="Tahoma" w:cs="Tahoma"/>
          <w:sz w:val="22"/>
          <w:szCs w:val="22"/>
        </w:rPr>
        <w:fldChar w:fldCharType="separate"/>
      </w:r>
      <w:r w:rsidRPr="00006A42">
        <w:rPr>
          <w:rFonts w:ascii="Tahoma" w:hAnsi="Tahoma" w:cs="Tahoma"/>
          <w:noProof/>
          <w:sz w:val="22"/>
          <w:szCs w:val="22"/>
        </w:rPr>
        <w:t>GRADE</w:t>
      </w:r>
      <w:r w:rsidRPr="00006A42">
        <w:rPr>
          <w:rFonts w:ascii="Tahoma" w:hAnsi="Tahoma" w:cs="Tahoma"/>
          <w:sz w:val="22"/>
          <w:szCs w:val="22"/>
        </w:rPr>
        <w:fldChar w:fldCharType="end"/>
      </w:r>
      <w:bookmarkEnd w:id="13"/>
      <w:bookmarkEnd w:id="14"/>
      <w:r w:rsidRPr="00006A42">
        <w:rPr>
          <w:rFonts w:ascii="Tahoma" w:hAnsi="Tahoma" w:cs="Tahoma"/>
          <w:sz w:val="22"/>
          <w:szCs w:val="22"/>
        </w:rPr>
        <w:t xml:space="preserve"> titulaire à temps </w:t>
      </w:r>
      <w:r w:rsidRPr="00006A42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n"/>
            </w:textInput>
          </w:ffData>
        </w:fldChar>
      </w:r>
      <w:r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Pr="00006A42">
        <w:rPr>
          <w:rFonts w:ascii="Tahoma" w:hAnsi="Tahoma" w:cs="Tahoma"/>
          <w:sz w:val="22"/>
          <w:szCs w:val="22"/>
        </w:rPr>
      </w:r>
      <w:r w:rsidRPr="00006A42">
        <w:rPr>
          <w:rFonts w:ascii="Tahoma" w:hAnsi="Tahoma" w:cs="Tahoma"/>
          <w:sz w:val="22"/>
          <w:szCs w:val="22"/>
        </w:rPr>
        <w:fldChar w:fldCharType="separate"/>
      </w:r>
      <w:r w:rsidRPr="00006A42">
        <w:rPr>
          <w:rFonts w:ascii="Tahoma" w:hAnsi="Tahoma" w:cs="Tahoma"/>
          <w:noProof/>
          <w:sz w:val="22"/>
          <w:szCs w:val="22"/>
        </w:rPr>
        <w:t>non</w:t>
      </w:r>
      <w:r w:rsidRPr="00006A42">
        <w:rPr>
          <w:rFonts w:ascii="Tahoma" w:hAnsi="Tahoma" w:cs="Tahoma"/>
          <w:sz w:val="22"/>
          <w:szCs w:val="22"/>
        </w:rPr>
        <w:fldChar w:fldCharType="end"/>
      </w:r>
      <w:r w:rsidRPr="00006A42">
        <w:rPr>
          <w:rFonts w:ascii="Tahoma" w:hAnsi="Tahoma" w:cs="Tahoma"/>
          <w:sz w:val="22"/>
          <w:szCs w:val="22"/>
        </w:rPr>
        <w:t xml:space="preserve"> complet</w:t>
      </w:r>
      <w:r w:rsidR="004A1B9E" w:rsidRPr="00006A42">
        <w:rPr>
          <w:rFonts w:ascii="Tahoma" w:hAnsi="Tahoma" w:cs="Tahoma"/>
          <w:sz w:val="22"/>
          <w:szCs w:val="22"/>
        </w:rPr>
        <w:t xml:space="preserve"> </w:t>
      </w:r>
      <w:r w:rsidR="004A1B9E"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34"/>
            <w:enabled/>
            <w:calcOnExit w:val="0"/>
            <w:textInput>
              <w:default w:val="(h/35h)"/>
            </w:textInput>
          </w:ffData>
        </w:fldChar>
      </w:r>
      <w:r w:rsidR="004A1B9E"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006A42">
        <w:rPr>
          <w:rFonts w:ascii="Tahoma" w:hAnsi="Tahoma" w:cs="Tahoma"/>
          <w:sz w:val="22"/>
          <w:szCs w:val="22"/>
        </w:rPr>
      </w:r>
      <w:r w:rsidR="004A1B9E" w:rsidRPr="00006A42">
        <w:rPr>
          <w:rFonts w:ascii="Tahoma" w:hAnsi="Tahoma" w:cs="Tahoma"/>
          <w:sz w:val="22"/>
          <w:szCs w:val="22"/>
        </w:rPr>
        <w:fldChar w:fldCharType="separate"/>
      </w:r>
      <w:r w:rsidR="004A1B9E" w:rsidRPr="00006A42">
        <w:rPr>
          <w:rFonts w:ascii="Tahoma" w:hAnsi="Tahoma" w:cs="Tahoma"/>
          <w:noProof/>
          <w:sz w:val="22"/>
          <w:szCs w:val="22"/>
        </w:rPr>
        <w:t>(h/35h)</w:t>
      </w:r>
      <w:r w:rsidR="004A1B9E" w:rsidRPr="00006A42">
        <w:rPr>
          <w:rFonts w:ascii="Tahoma" w:hAnsi="Tahoma" w:cs="Tahoma"/>
          <w:sz w:val="22"/>
          <w:szCs w:val="22"/>
        </w:rPr>
        <w:fldChar w:fldCharType="end"/>
      </w:r>
      <w:r w:rsidRPr="00006A42">
        <w:rPr>
          <w:rFonts w:ascii="Tahoma" w:hAnsi="Tahoma" w:cs="Tahoma"/>
          <w:sz w:val="22"/>
          <w:szCs w:val="22"/>
        </w:rPr>
        <w:t xml:space="preserve"> est, sur sa demande, placé</w:t>
      </w:r>
      <w:bookmarkStart w:id="15" w:name="_Hlk10624665"/>
      <w:r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39"/>
            <w:enabled/>
            <w:calcOnExit w:val="0"/>
            <w:textInput>
              <w:default w:val="e"/>
            </w:textInput>
          </w:ffData>
        </w:fldChar>
      </w:r>
      <w:bookmarkStart w:id="16" w:name="Texte39"/>
      <w:r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Pr="00006A42">
        <w:rPr>
          <w:rFonts w:ascii="Tahoma" w:hAnsi="Tahoma" w:cs="Tahoma"/>
          <w:sz w:val="22"/>
          <w:szCs w:val="22"/>
        </w:rPr>
      </w:r>
      <w:r w:rsidRPr="00006A42">
        <w:rPr>
          <w:rFonts w:ascii="Tahoma" w:hAnsi="Tahoma" w:cs="Tahoma"/>
          <w:sz w:val="22"/>
          <w:szCs w:val="22"/>
        </w:rPr>
        <w:fldChar w:fldCharType="separate"/>
      </w:r>
      <w:r w:rsidRPr="00006A42">
        <w:rPr>
          <w:rFonts w:ascii="Tahoma" w:hAnsi="Tahoma" w:cs="Tahoma"/>
          <w:noProof/>
          <w:sz w:val="22"/>
          <w:szCs w:val="22"/>
        </w:rPr>
        <w:t>e</w:t>
      </w:r>
      <w:r w:rsidRPr="00006A42">
        <w:rPr>
          <w:rFonts w:ascii="Tahoma" w:hAnsi="Tahoma" w:cs="Tahoma"/>
          <w:sz w:val="22"/>
          <w:szCs w:val="22"/>
        </w:rPr>
        <w:fldChar w:fldCharType="end"/>
      </w:r>
      <w:bookmarkEnd w:id="15"/>
      <w:bookmarkEnd w:id="16"/>
      <w:r w:rsidRPr="00006A42">
        <w:rPr>
          <w:rFonts w:ascii="Tahoma" w:hAnsi="Tahoma" w:cs="Tahoma"/>
          <w:sz w:val="22"/>
          <w:szCs w:val="22"/>
        </w:rPr>
        <w:t xml:space="preserve"> en position de disponibilité pour convenances personnelles, à compter du </w:t>
      </w:r>
      <w:r w:rsidR="004A1B9E"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>
              <w:default w:val="jj/mm/aaaa"/>
            </w:textInput>
          </w:ffData>
        </w:fldChar>
      </w:r>
      <w:r w:rsidR="004A1B9E"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006A42">
        <w:rPr>
          <w:rFonts w:ascii="Tahoma" w:hAnsi="Tahoma" w:cs="Tahoma"/>
          <w:sz w:val="22"/>
          <w:szCs w:val="22"/>
        </w:rPr>
      </w:r>
      <w:r w:rsidR="004A1B9E" w:rsidRPr="00006A42">
        <w:rPr>
          <w:rFonts w:ascii="Tahoma" w:hAnsi="Tahoma" w:cs="Tahoma"/>
          <w:sz w:val="22"/>
          <w:szCs w:val="22"/>
        </w:rPr>
        <w:fldChar w:fldCharType="separate"/>
      </w:r>
      <w:r w:rsidR="004A1B9E" w:rsidRPr="00006A42">
        <w:rPr>
          <w:rFonts w:ascii="Tahoma" w:hAnsi="Tahoma" w:cs="Tahoma"/>
          <w:noProof/>
          <w:sz w:val="22"/>
          <w:szCs w:val="22"/>
        </w:rPr>
        <w:t>jj/mm/aaaa</w:t>
      </w:r>
      <w:r w:rsidR="004A1B9E" w:rsidRPr="00006A42">
        <w:rPr>
          <w:rFonts w:ascii="Tahoma" w:hAnsi="Tahoma" w:cs="Tahoma"/>
          <w:sz w:val="22"/>
          <w:szCs w:val="22"/>
        </w:rPr>
        <w:fldChar w:fldCharType="end"/>
      </w:r>
      <w:r w:rsidRPr="00006A42">
        <w:rPr>
          <w:rFonts w:ascii="Tahoma" w:hAnsi="Tahoma" w:cs="Tahoma"/>
          <w:sz w:val="22"/>
          <w:szCs w:val="22"/>
        </w:rPr>
        <w:t xml:space="preserve">, pour une durée de </w:t>
      </w:r>
      <w:r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7" w:name="Texte41"/>
      <w:r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Pr="00006A42">
        <w:rPr>
          <w:rFonts w:ascii="Tahoma" w:hAnsi="Tahoma" w:cs="Tahoma"/>
          <w:sz w:val="22"/>
          <w:szCs w:val="22"/>
        </w:rPr>
      </w:r>
      <w:r w:rsidRPr="00006A42">
        <w:rPr>
          <w:rFonts w:ascii="Tahoma" w:hAnsi="Tahoma" w:cs="Tahoma"/>
          <w:sz w:val="22"/>
          <w:szCs w:val="22"/>
        </w:rPr>
        <w:fldChar w:fldCharType="separate"/>
      </w:r>
      <w:r w:rsidRPr="00006A42">
        <w:rPr>
          <w:rFonts w:ascii="Tahoma" w:hAnsi="Tahoma" w:cs="Tahoma"/>
          <w:noProof/>
          <w:sz w:val="22"/>
          <w:szCs w:val="22"/>
        </w:rPr>
        <w:t> </w:t>
      </w:r>
      <w:r w:rsidRPr="00006A42">
        <w:rPr>
          <w:rFonts w:ascii="Tahoma" w:hAnsi="Tahoma" w:cs="Tahoma"/>
          <w:noProof/>
          <w:sz w:val="22"/>
          <w:szCs w:val="22"/>
        </w:rPr>
        <w:t> </w:t>
      </w:r>
      <w:r w:rsidRPr="00006A42">
        <w:rPr>
          <w:rFonts w:ascii="Tahoma" w:hAnsi="Tahoma" w:cs="Tahoma"/>
          <w:noProof/>
          <w:sz w:val="22"/>
          <w:szCs w:val="22"/>
        </w:rPr>
        <w:t> </w:t>
      </w:r>
      <w:r w:rsidRPr="00006A42">
        <w:rPr>
          <w:rFonts w:ascii="Tahoma" w:hAnsi="Tahoma" w:cs="Tahoma"/>
          <w:noProof/>
          <w:sz w:val="22"/>
          <w:szCs w:val="22"/>
        </w:rPr>
        <w:t> </w:t>
      </w:r>
      <w:r w:rsidRPr="00006A42">
        <w:rPr>
          <w:rFonts w:ascii="Tahoma" w:hAnsi="Tahoma" w:cs="Tahoma"/>
          <w:noProof/>
          <w:sz w:val="22"/>
          <w:szCs w:val="22"/>
        </w:rPr>
        <w:t> </w:t>
      </w:r>
      <w:r w:rsidRPr="00006A42">
        <w:rPr>
          <w:rFonts w:ascii="Tahoma" w:hAnsi="Tahoma" w:cs="Tahoma"/>
          <w:sz w:val="22"/>
          <w:szCs w:val="22"/>
        </w:rPr>
        <w:fldChar w:fldCharType="end"/>
      </w:r>
      <w:bookmarkEnd w:id="17"/>
      <w:r w:rsidRPr="00006A42">
        <w:rPr>
          <w:rFonts w:ascii="Tahoma" w:hAnsi="Tahoma" w:cs="Tahoma"/>
          <w:sz w:val="22"/>
          <w:szCs w:val="22"/>
        </w:rPr>
        <w:t>.</w:t>
      </w:r>
    </w:p>
    <w:p w14:paraId="57DD0EB6" w14:textId="77777777" w:rsidR="00363C43" w:rsidRPr="00006A42" w:rsidRDefault="00AD74F3" w:rsidP="000B0AF8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r w:rsidRPr="00006A42">
        <w:rPr>
          <w:rFonts w:ascii="Tahoma" w:hAnsi="Tahoma" w:cs="Tahoma"/>
          <w:b/>
          <w:sz w:val="22"/>
          <w:szCs w:val="22"/>
          <w:u w:val="single"/>
        </w:rPr>
        <w:t>ARTICLE 2</w:t>
      </w:r>
      <w:r w:rsidRPr="00006A42">
        <w:rPr>
          <w:rFonts w:ascii="Tahoma" w:hAnsi="Tahoma" w:cs="Tahoma"/>
          <w:sz w:val="22"/>
          <w:szCs w:val="22"/>
        </w:rPr>
        <w:tab/>
        <w:t>:</w:t>
      </w:r>
      <w:r w:rsidRPr="00006A42">
        <w:rPr>
          <w:rFonts w:ascii="Tahoma" w:hAnsi="Tahoma" w:cs="Tahoma"/>
          <w:sz w:val="22"/>
          <w:szCs w:val="22"/>
        </w:rPr>
        <w:tab/>
      </w:r>
      <w:bookmarkStart w:id="18" w:name="_Hlk11164158"/>
      <w:r w:rsidR="00792FA4" w:rsidRPr="00006A42">
        <w:rPr>
          <w:rFonts w:ascii="Tahoma" w:hAnsi="Tahoma" w:cs="Tahoma"/>
          <w:sz w:val="22"/>
          <w:szCs w:val="22"/>
        </w:rPr>
        <w:t>L'</w:t>
      </w:r>
      <w:r w:rsidR="004A1B9E" w:rsidRPr="00006A42">
        <w:rPr>
          <w:rFonts w:ascii="Tahoma" w:hAnsi="Tahoma" w:cs="Tahoma"/>
          <w:sz w:val="22"/>
          <w:szCs w:val="22"/>
        </w:rPr>
        <w:t>agent</w:t>
      </w:r>
      <w:r w:rsidR="00792FA4" w:rsidRPr="00006A42">
        <w:rPr>
          <w:rFonts w:ascii="Tahoma" w:hAnsi="Tahoma" w:cs="Tahoma"/>
          <w:sz w:val="22"/>
          <w:szCs w:val="22"/>
        </w:rPr>
        <w:t xml:space="preserve"> perd pendant la totalité de cette période ses droits à rémunération et</w:t>
      </w:r>
      <w:r w:rsidR="00363C43" w:rsidRPr="00006A42">
        <w:rPr>
          <w:rFonts w:ascii="Tahoma" w:hAnsi="Tahoma" w:cs="Tahoma"/>
          <w:sz w:val="22"/>
          <w:szCs w:val="22"/>
        </w:rPr>
        <w:t xml:space="preserve"> cesse de bénéficier de ses droits à la retraite.</w:t>
      </w:r>
      <w:bookmarkEnd w:id="18"/>
    </w:p>
    <w:p w14:paraId="568A3402" w14:textId="006A7FAC" w:rsidR="00363C43" w:rsidRPr="00006A42" w:rsidRDefault="00363C43" w:rsidP="000B0AF8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bookmarkStart w:id="19" w:name="_Hlk124942415"/>
      <w:r w:rsidRPr="00006A42">
        <w:rPr>
          <w:rFonts w:ascii="Tahoma" w:hAnsi="Tahoma" w:cs="Tahoma"/>
          <w:b/>
          <w:sz w:val="22"/>
          <w:szCs w:val="22"/>
          <w:u w:val="single"/>
        </w:rPr>
        <w:t>ARTICLE 3</w:t>
      </w:r>
      <w:r w:rsidRPr="00006A42">
        <w:rPr>
          <w:rFonts w:ascii="Tahoma" w:hAnsi="Tahoma" w:cs="Tahoma"/>
          <w:sz w:val="22"/>
          <w:szCs w:val="22"/>
        </w:rPr>
        <w:tab/>
        <w:t>:</w:t>
      </w:r>
      <w:r w:rsidRPr="00006A42">
        <w:rPr>
          <w:rFonts w:ascii="Tahoma" w:hAnsi="Tahoma" w:cs="Tahoma"/>
          <w:sz w:val="22"/>
          <w:szCs w:val="22"/>
        </w:rPr>
        <w:tab/>
        <w:t>L'</w:t>
      </w:r>
      <w:r w:rsidR="004A1B9E" w:rsidRPr="00006A42">
        <w:rPr>
          <w:rFonts w:ascii="Tahoma" w:hAnsi="Tahoma" w:cs="Tahoma"/>
          <w:sz w:val="22"/>
          <w:szCs w:val="22"/>
        </w:rPr>
        <w:t>agent</w:t>
      </w:r>
      <w:r w:rsidRPr="00006A42">
        <w:rPr>
          <w:rFonts w:ascii="Tahoma" w:hAnsi="Tahoma" w:cs="Tahoma"/>
          <w:sz w:val="22"/>
          <w:szCs w:val="22"/>
        </w:rPr>
        <w:t xml:space="preserve">, placé </w:t>
      </w:r>
      <w:bookmarkEnd w:id="19"/>
      <w:r w:rsidRPr="00006A42">
        <w:rPr>
          <w:rFonts w:ascii="Tahoma" w:hAnsi="Tahoma" w:cs="Tahoma"/>
          <w:sz w:val="22"/>
          <w:szCs w:val="22"/>
        </w:rPr>
        <w:t xml:space="preserve">en disponibilité pour convenances personnelles, sous réserve d’exercer une activité professionnelle en application des dispositions des articles 25-1 et 25-2 </w:t>
      </w:r>
      <w:bookmarkStart w:id="20" w:name="_Hlk15641838"/>
      <w:r w:rsidRPr="00006A42">
        <w:rPr>
          <w:rFonts w:ascii="Tahoma" w:hAnsi="Tahoma" w:cs="Tahoma"/>
          <w:sz w:val="22"/>
          <w:szCs w:val="22"/>
        </w:rPr>
        <w:t xml:space="preserve">du décret n°86-68 du 13/01/1986 </w:t>
      </w:r>
      <w:bookmarkEnd w:id="20"/>
      <w:r w:rsidR="00023643" w:rsidRPr="00006A42">
        <w:rPr>
          <w:rFonts w:ascii="Tahoma" w:hAnsi="Tahoma" w:cs="Tahoma"/>
          <w:sz w:val="22"/>
          <w:szCs w:val="22"/>
        </w:rPr>
        <w:t xml:space="preserve">et de l’arrêté en date du 19/06/2019 </w:t>
      </w:r>
      <w:r w:rsidR="008705E3" w:rsidRPr="00006A42">
        <w:rPr>
          <w:rFonts w:ascii="Tahoma" w:hAnsi="Tahoma" w:cs="Tahoma"/>
          <w:sz w:val="22"/>
          <w:szCs w:val="22"/>
        </w:rPr>
        <w:t>susvis</w:t>
      </w:r>
      <w:r w:rsidR="00023643" w:rsidRPr="00006A42">
        <w:rPr>
          <w:rFonts w:ascii="Tahoma" w:hAnsi="Tahoma" w:cs="Tahoma"/>
          <w:sz w:val="22"/>
          <w:szCs w:val="22"/>
        </w:rPr>
        <w:t>és, peut conserver ses droits à l’avancement d’échelon et de grade dans la limite de 5 ans</w:t>
      </w:r>
      <w:r w:rsidR="00006A42" w:rsidRPr="00006A42">
        <w:rPr>
          <w:rFonts w:ascii="Tahoma" w:hAnsi="Tahoma" w:cs="Tahoma"/>
          <w:sz w:val="22"/>
          <w:szCs w:val="22"/>
        </w:rPr>
        <w:t xml:space="preserve"> pour l’ensemble de sa carrière</w:t>
      </w:r>
      <w:r w:rsidR="00023643" w:rsidRPr="00006A42">
        <w:rPr>
          <w:rFonts w:ascii="Tahoma" w:hAnsi="Tahoma" w:cs="Tahoma"/>
          <w:sz w:val="22"/>
          <w:szCs w:val="22"/>
        </w:rPr>
        <w:t>.</w:t>
      </w:r>
      <w:r w:rsidR="00DB75D8" w:rsidRPr="00006A42">
        <w:rPr>
          <w:rFonts w:ascii="Tahoma" w:hAnsi="Tahoma" w:cs="Tahoma"/>
          <w:sz w:val="22"/>
          <w:szCs w:val="22"/>
        </w:rPr>
        <w:t xml:space="preserve"> La conservation des droits à l’avancement est subordonnée à la transmission des pièces justifiant de l’exercice d’une activité professionnelle, à l’autorité territoriale,</w:t>
      </w:r>
      <w:r w:rsidR="00006A42" w:rsidRPr="00006A42">
        <w:rPr>
          <w:rFonts w:ascii="Tahoma" w:hAnsi="Tahoma" w:cs="Tahoma"/>
          <w:sz w:val="22"/>
          <w:szCs w:val="22"/>
        </w:rPr>
        <w:t xml:space="preserve"> </w:t>
      </w:r>
      <w:r w:rsidR="007271B5" w:rsidRPr="00006A42">
        <w:rPr>
          <w:rFonts w:ascii="Tahoma" w:hAnsi="Tahoma" w:cs="Tahoma"/>
          <w:sz w:val="22"/>
          <w:szCs w:val="22"/>
        </w:rPr>
        <w:t>au moment de la réintégration</w:t>
      </w:r>
      <w:r w:rsidR="00006A42" w:rsidRPr="00006A42">
        <w:rPr>
          <w:rFonts w:ascii="Tahoma" w:hAnsi="Tahoma" w:cs="Tahoma"/>
          <w:sz w:val="22"/>
          <w:szCs w:val="22"/>
        </w:rPr>
        <w:t>, le cas échéant</w:t>
      </w:r>
      <w:r w:rsidR="007271B5" w:rsidRPr="00006A42">
        <w:rPr>
          <w:rFonts w:ascii="Tahoma" w:hAnsi="Tahoma" w:cs="Tahoma"/>
          <w:sz w:val="22"/>
          <w:szCs w:val="22"/>
        </w:rPr>
        <w:t>.</w:t>
      </w:r>
      <w:r w:rsidR="00DB75D8" w:rsidRPr="00006A42">
        <w:rPr>
          <w:rFonts w:ascii="Tahoma" w:hAnsi="Tahoma" w:cs="Tahoma"/>
          <w:sz w:val="22"/>
          <w:szCs w:val="22"/>
        </w:rPr>
        <w:t xml:space="preserve"> </w:t>
      </w:r>
    </w:p>
    <w:p w14:paraId="0EFA0D0B" w14:textId="4B33AFBA" w:rsidR="00AD74F3" w:rsidRPr="00006A42" w:rsidRDefault="00AD74F3" w:rsidP="000B0AF8">
      <w:pPr>
        <w:tabs>
          <w:tab w:val="left" w:pos="1843"/>
          <w:tab w:val="left" w:pos="2410"/>
        </w:tabs>
        <w:spacing w:after="120"/>
        <w:ind w:left="2410" w:hanging="2410"/>
        <w:jc w:val="both"/>
        <w:rPr>
          <w:rFonts w:ascii="Tahoma" w:hAnsi="Tahoma" w:cs="Tahoma"/>
          <w:sz w:val="22"/>
          <w:szCs w:val="22"/>
        </w:rPr>
      </w:pPr>
      <w:bookmarkStart w:id="21" w:name="_Hlk124942322"/>
      <w:r w:rsidRPr="00006A42">
        <w:rPr>
          <w:rFonts w:ascii="Tahoma" w:hAnsi="Tahoma" w:cs="Tahoma"/>
          <w:b/>
          <w:sz w:val="22"/>
          <w:szCs w:val="22"/>
          <w:u w:val="single"/>
        </w:rPr>
        <w:t xml:space="preserve">ARTICLE </w:t>
      </w:r>
      <w:r w:rsidR="00D5345A" w:rsidRPr="00006A42">
        <w:rPr>
          <w:rFonts w:ascii="Tahoma" w:hAnsi="Tahoma" w:cs="Tahoma"/>
          <w:b/>
          <w:sz w:val="22"/>
          <w:szCs w:val="22"/>
          <w:u w:val="single"/>
        </w:rPr>
        <w:t>4</w:t>
      </w:r>
      <w:r w:rsidRPr="00006A42">
        <w:rPr>
          <w:rFonts w:ascii="Tahoma" w:hAnsi="Tahoma" w:cs="Tahoma"/>
          <w:sz w:val="22"/>
          <w:szCs w:val="22"/>
        </w:rPr>
        <w:tab/>
        <w:t>:</w:t>
      </w:r>
      <w:r w:rsidRPr="00006A42">
        <w:rPr>
          <w:rFonts w:ascii="Tahoma" w:hAnsi="Tahoma" w:cs="Tahoma"/>
          <w:sz w:val="22"/>
          <w:szCs w:val="22"/>
        </w:rPr>
        <w:tab/>
        <w:t xml:space="preserve">La demande de </w:t>
      </w:r>
      <w:r w:rsidR="00243FF3"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17"/>
            <w:enabled/>
            <w:calcOnExit w:val="0"/>
            <w:textInput>
              <w:default w:val="de renouvellement ou"/>
            </w:textInput>
          </w:ffData>
        </w:fldChar>
      </w:r>
      <w:bookmarkStart w:id="22" w:name="Texte17"/>
      <w:r w:rsidR="00243FF3"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="00243FF3" w:rsidRPr="00006A42">
        <w:rPr>
          <w:rFonts w:ascii="Tahoma" w:hAnsi="Tahoma" w:cs="Tahoma"/>
          <w:sz w:val="22"/>
          <w:szCs w:val="22"/>
        </w:rPr>
      </w:r>
      <w:r w:rsidR="00243FF3" w:rsidRPr="00006A42">
        <w:rPr>
          <w:rFonts w:ascii="Tahoma" w:hAnsi="Tahoma" w:cs="Tahoma"/>
          <w:sz w:val="22"/>
          <w:szCs w:val="22"/>
        </w:rPr>
        <w:fldChar w:fldCharType="separate"/>
      </w:r>
      <w:r w:rsidR="00243FF3" w:rsidRPr="00006A42">
        <w:rPr>
          <w:rFonts w:ascii="Tahoma" w:hAnsi="Tahoma" w:cs="Tahoma"/>
          <w:noProof/>
          <w:sz w:val="22"/>
          <w:szCs w:val="22"/>
        </w:rPr>
        <w:t>de renouvellement ou</w:t>
      </w:r>
      <w:r w:rsidR="00243FF3" w:rsidRPr="00006A42">
        <w:rPr>
          <w:rFonts w:ascii="Tahoma" w:hAnsi="Tahoma" w:cs="Tahoma"/>
          <w:sz w:val="22"/>
          <w:szCs w:val="22"/>
        </w:rPr>
        <w:fldChar w:fldCharType="end"/>
      </w:r>
      <w:bookmarkEnd w:id="22"/>
      <w:r w:rsidR="00243FF3" w:rsidRPr="00006A42">
        <w:rPr>
          <w:rFonts w:ascii="Tahoma" w:hAnsi="Tahoma" w:cs="Tahoma"/>
          <w:sz w:val="22"/>
          <w:szCs w:val="22"/>
        </w:rPr>
        <w:t xml:space="preserve"> de réintégration </w:t>
      </w:r>
      <w:r w:rsidRPr="00006A42">
        <w:rPr>
          <w:rFonts w:ascii="Tahoma" w:hAnsi="Tahoma" w:cs="Tahoma"/>
          <w:sz w:val="22"/>
          <w:szCs w:val="22"/>
        </w:rPr>
        <w:t xml:space="preserve">devra être présentée par </w:t>
      </w:r>
      <w:r w:rsidR="004A1B9E" w:rsidRPr="00006A42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default w:val="Civilité Prénom NOM"/>
            </w:textInput>
          </w:ffData>
        </w:fldChar>
      </w:r>
      <w:r w:rsidR="004A1B9E" w:rsidRPr="00006A42">
        <w:rPr>
          <w:rFonts w:ascii="Tahoma" w:hAnsi="Tahoma" w:cs="Tahoma"/>
          <w:sz w:val="22"/>
          <w:szCs w:val="22"/>
        </w:rPr>
        <w:instrText xml:space="preserve"> FORMTEXT </w:instrText>
      </w:r>
      <w:r w:rsidR="004A1B9E" w:rsidRPr="00006A42">
        <w:rPr>
          <w:rFonts w:ascii="Tahoma" w:hAnsi="Tahoma" w:cs="Tahoma"/>
          <w:sz w:val="22"/>
          <w:szCs w:val="22"/>
        </w:rPr>
      </w:r>
      <w:r w:rsidR="004A1B9E" w:rsidRPr="00006A42">
        <w:rPr>
          <w:rFonts w:ascii="Tahoma" w:hAnsi="Tahoma" w:cs="Tahoma"/>
          <w:sz w:val="22"/>
          <w:szCs w:val="22"/>
        </w:rPr>
        <w:fldChar w:fldCharType="separate"/>
      </w:r>
      <w:r w:rsidR="004A1B9E" w:rsidRPr="00006A42">
        <w:rPr>
          <w:rFonts w:ascii="Tahoma" w:hAnsi="Tahoma" w:cs="Tahoma"/>
          <w:noProof/>
          <w:sz w:val="22"/>
          <w:szCs w:val="22"/>
        </w:rPr>
        <w:t>Civilité Prénom NOM</w:t>
      </w:r>
      <w:r w:rsidR="004A1B9E" w:rsidRPr="00006A42">
        <w:rPr>
          <w:rFonts w:ascii="Tahoma" w:hAnsi="Tahoma" w:cs="Tahoma"/>
          <w:sz w:val="22"/>
          <w:szCs w:val="22"/>
        </w:rPr>
        <w:fldChar w:fldCharType="end"/>
      </w:r>
      <w:r w:rsidR="00D632FE" w:rsidRPr="00006A42">
        <w:rPr>
          <w:rFonts w:ascii="Tahoma" w:hAnsi="Tahoma" w:cs="Tahoma"/>
          <w:sz w:val="22"/>
          <w:szCs w:val="22"/>
        </w:rPr>
        <w:t xml:space="preserve"> trois</w:t>
      </w:r>
      <w:r w:rsidRPr="00006A42">
        <w:rPr>
          <w:rFonts w:ascii="Tahoma" w:hAnsi="Tahoma" w:cs="Tahoma"/>
          <w:sz w:val="22"/>
          <w:szCs w:val="22"/>
        </w:rPr>
        <w:t xml:space="preserve"> mois au moins avant le terme de la disponibilité qui lui est accordée.</w:t>
      </w:r>
    </w:p>
    <w:p w14:paraId="29D30A15" w14:textId="77777777" w:rsidR="00AD74F3" w:rsidRPr="004A1B9E" w:rsidRDefault="00AD74F3" w:rsidP="000B0AF8">
      <w:pPr>
        <w:tabs>
          <w:tab w:val="left" w:pos="1843"/>
          <w:tab w:val="left" w:pos="2410"/>
        </w:tabs>
        <w:ind w:left="2410" w:hanging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b/>
          <w:sz w:val="22"/>
          <w:szCs w:val="22"/>
          <w:u w:val="single"/>
        </w:rPr>
        <w:t xml:space="preserve">ARTICLE </w:t>
      </w:r>
      <w:r w:rsidR="00D5345A" w:rsidRPr="004A1B9E">
        <w:rPr>
          <w:rFonts w:ascii="Tahoma" w:hAnsi="Tahoma" w:cs="Tahoma"/>
          <w:b/>
          <w:sz w:val="22"/>
          <w:szCs w:val="22"/>
          <w:u w:val="single"/>
        </w:rPr>
        <w:t>5</w:t>
      </w:r>
      <w:r w:rsidRPr="004A1B9E">
        <w:rPr>
          <w:rFonts w:ascii="Tahoma" w:hAnsi="Tahoma" w:cs="Tahoma"/>
          <w:sz w:val="22"/>
          <w:szCs w:val="22"/>
        </w:rPr>
        <w:tab/>
        <w:t>:</w:t>
      </w:r>
      <w:r w:rsidRPr="004A1B9E">
        <w:rPr>
          <w:rFonts w:ascii="Tahoma" w:hAnsi="Tahoma" w:cs="Tahoma"/>
          <w:sz w:val="22"/>
          <w:szCs w:val="22"/>
        </w:rPr>
        <w:tab/>
        <w:t>Ampliation du présent arrêté sera transmise à :</w:t>
      </w:r>
    </w:p>
    <w:p w14:paraId="20368C1E" w14:textId="77777777" w:rsidR="00AD74F3" w:rsidRPr="004A1B9E" w:rsidRDefault="00AD74F3" w:rsidP="000B0AF8">
      <w:pPr>
        <w:ind w:left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- Monsieur l'</w:t>
      </w:r>
      <w:r w:rsidR="004A1B9E">
        <w:rPr>
          <w:rFonts w:ascii="Tahoma" w:hAnsi="Tahoma" w:cs="Tahoma"/>
          <w:sz w:val="22"/>
          <w:szCs w:val="22"/>
        </w:rPr>
        <w:t>a</w:t>
      </w:r>
      <w:r w:rsidRPr="004A1B9E">
        <w:rPr>
          <w:rFonts w:ascii="Tahoma" w:hAnsi="Tahoma" w:cs="Tahoma"/>
          <w:sz w:val="22"/>
          <w:szCs w:val="22"/>
        </w:rPr>
        <w:t>gent comptable de la collectivité,</w:t>
      </w:r>
    </w:p>
    <w:p w14:paraId="67AA0F1F" w14:textId="77777777" w:rsidR="00AD74F3" w:rsidRPr="004A1B9E" w:rsidRDefault="00AD74F3" w:rsidP="000B0AF8">
      <w:pPr>
        <w:ind w:left="2410"/>
        <w:rPr>
          <w:rFonts w:ascii="Tahoma" w:hAnsi="Tahoma" w:cs="Tahoma"/>
          <w:sz w:val="22"/>
          <w:szCs w:val="22"/>
        </w:rPr>
      </w:pPr>
      <w:r w:rsidRPr="004A1B9E">
        <w:rPr>
          <w:rFonts w:ascii="Tahoma" w:hAnsi="Tahoma" w:cs="Tahoma"/>
          <w:sz w:val="22"/>
          <w:szCs w:val="22"/>
        </w:rPr>
        <w:t>- Monsieur le Président du Centre de Gestion,</w:t>
      </w:r>
    </w:p>
    <w:p w14:paraId="02130942" w14:textId="77777777" w:rsidR="00AD74F3" w:rsidRPr="004A1B9E" w:rsidRDefault="00AD74F3" w:rsidP="000B0AF8">
      <w:pPr>
        <w:ind w:left="2410"/>
        <w:rPr>
          <w:rFonts w:ascii="Tahoma" w:hAnsi="Tahoma" w:cs="Tahoma"/>
          <w:sz w:val="22"/>
          <w:szCs w:val="22"/>
        </w:rPr>
      </w:pPr>
      <w:bookmarkStart w:id="23" w:name="_Hlk125123719"/>
      <w:r w:rsidRPr="004A1B9E">
        <w:rPr>
          <w:rFonts w:ascii="Tahoma" w:hAnsi="Tahoma" w:cs="Tahoma"/>
          <w:sz w:val="22"/>
          <w:szCs w:val="22"/>
        </w:rPr>
        <w:t>- L’</w:t>
      </w:r>
      <w:r w:rsidR="004A1B9E">
        <w:rPr>
          <w:rFonts w:ascii="Tahoma" w:hAnsi="Tahoma" w:cs="Tahoma"/>
          <w:sz w:val="22"/>
          <w:szCs w:val="22"/>
        </w:rPr>
        <w:t>agent</w:t>
      </w:r>
      <w:r w:rsidRPr="004A1B9E">
        <w:rPr>
          <w:rFonts w:ascii="Tahoma" w:hAnsi="Tahoma" w:cs="Tahoma"/>
          <w:sz w:val="22"/>
          <w:szCs w:val="22"/>
        </w:rPr>
        <w:t>.</w:t>
      </w:r>
    </w:p>
    <w:p w14:paraId="2F56D928" w14:textId="77777777" w:rsidR="00E010D7" w:rsidRPr="004A1B9E" w:rsidRDefault="00E010D7" w:rsidP="000B0AF8">
      <w:pPr>
        <w:ind w:left="2410"/>
        <w:rPr>
          <w:rFonts w:ascii="Tahoma" w:hAnsi="Tahoma" w:cs="Tahoma"/>
          <w:sz w:val="22"/>
          <w:szCs w:val="22"/>
        </w:rPr>
      </w:pPr>
    </w:p>
    <w:p w14:paraId="31D5A582" w14:textId="77777777" w:rsidR="00AD74F3" w:rsidRPr="004A1B9E" w:rsidRDefault="00AD74F3" w:rsidP="000B0AF8">
      <w:pPr>
        <w:rPr>
          <w:rFonts w:ascii="Tahoma" w:hAnsi="Tahoma" w:cs="Tahoma"/>
          <w:sz w:val="22"/>
          <w:szCs w:val="22"/>
        </w:rPr>
      </w:pPr>
    </w:p>
    <w:bookmarkStart w:id="24" w:name="_Hlk116047356"/>
    <w:p w14:paraId="6C3B2BC3" w14:textId="77777777" w:rsidR="004A1B9E" w:rsidRPr="007D72AD" w:rsidRDefault="004A1B9E" w:rsidP="004A1B9E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onsieur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Monsieur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adam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Madame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Mair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le Maire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 Président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le Président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 w:rsidRPr="007D72AD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a Présidente"/>
            </w:textInput>
          </w:ffData>
        </w:fldChar>
      </w:r>
      <w:r w:rsidRPr="007D72AD">
        <w:rPr>
          <w:rFonts w:ascii="Tahoma" w:hAnsi="Tahoma" w:cs="Tahoma"/>
          <w:sz w:val="22"/>
          <w:szCs w:val="22"/>
        </w:rPr>
        <w:instrText xml:space="preserve"> FORMTEXT </w:instrText>
      </w:r>
      <w:r w:rsidRPr="007D72AD">
        <w:rPr>
          <w:rFonts w:ascii="Tahoma" w:hAnsi="Tahoma" w:cs="Tahoma"/>
          <w:sz w:val="22"/>
          <w:szCs w:val="22"/>
        </w:rPr>
      </w:r>
      <w:r w:rsidRPr="007D72AD">
        <w:rPr>
          <w:rFonts w:ascii="Tahoma" w:hAnsi="Tahoma" w:cs="Tahoma"/>
          <w:sz w:val="22"/>
          <w:szCs w:val="22"/>
        </w:rPr>
        <w:fldChar w:fldCharType="separate"/>
      </w:r>
      <w:r w:rsidRPr="007D72AD">
        <w:rPr>
          <w:rFonts w:ascii="Tahoma" w:hAnsi="Tahoma" w:cs="Tahoma"/>
          <w:noProof/>
          <w:sz w:val="22"/>
          <w:szCs w:val="22"/>
        </w:rPr>
        <w:t>la Présidente</w:t>
      </w:r>
      <w:r w:rsidRPr="007D72AD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7D72AD">
        <w:rPr>
          <w:rFonts w:ascii="Tahoma" w:hAnsi="Tahoma" w:cs="Tahoma"/>
          <w:sz w:val="22"/>
          <w:szCs w:val="22"/>
        </w:rPr>
        <w:t>:</w:t>
      </w:r>
    </w:p>
    <w:p w14:paraId="350AD93E" w14:textId="77777777" w:rsidR="004A1B9E" w:rsidRPr="007D72AD" w:rsidRDefault="004A1B9E" w:rsidP="004A1B9E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t>-</w:t>
      </w:r>
      <w:r w:rsidRPr="007D72AD">
        <w:rPr>
          <w:rFonts w:ascii="Tahoma" w:hAnsi="Tahoma" w:cs="Tahoma"/>
          <w:sz w:val="22"/>
          <w:szCs w:val="22"/>
        </w:rPr>
        <w:tab/>
        <w:t>certifie sous sa responsabilité le caractère exécutoire de cet acte,</w:t>
      </w:r>
    </w:p>
    <w:p w14:paraId="7C3CEDAC" w14:textId="77777777" w:rsidR="004A1B9E" w:rsidRPr="007D72AD" w:rsidRDefault="004A1B9E" w:rsidP="004A1B9E">
      <w:pPr>
        <w:spacing w:before="40"/>
        <w:ind w:left="284" w:hanging="142"/>
        <w:rPr>
          <w:rFonts w:ascii="Tahoma" w:hAnsi="Tahoma" w:cs="Tahoma"/>
          <w:sz w:val="22"/>
          <w:szCs w:val="22"/>
        </w:rPr>
      </w:pPr>
      <w:r w:rsidRPr="007D72AD">
        <w:rPr>
          <w:rFonts w:ascii="Tahoma" w:hAnsi="Tahoma" w:cs="Tahoma"/>
          <w:sz w:val="22"/>
          <w:szCs w:val="22"/>
        </w:rPr>
        <w:lastRenderedPageBreak/>
        <w:t>-</w:t>
      </w:r>
      <w:r w:rsidRPr="007D72AD">
        <w:rPr>
          <w:rFonts w:ascii="Tahoma" w:hAnsi="Tahoma" w:cs="Tahoma"/>
          <w:sz w:val="22"/>
          <w:szCs w:val="22"/>
        </w:rPr>
        <w:tab/>
        <w:t>informe que le présent arrêté peut faire l’objet d’un recours pour excès de pouvoir devant le tribunal administratif dans un délai de deux mois à compter de la présente notification.</w:t>
      </w:r>
    </w:p>
    <w:p w14:paraId="4876CAA2" w14:textId="77777777" w:rsidR="004A1B9E" w:rsidRPr="007D72AD" w:rsidRDefault="004A1B9E" w:rsidP="004A1B9E">
      <w:pPr>
        <w:pStyle w:val="Retraitcorpsdetexte3"/>
        <w:rPr>
          <w:rFonts w:ascii="Tahoma" w:hAnsi="Tahoma" w:cs="Tahoma"/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75"/>
      </w:tblGrid>
      <w:tr w:rsidR="004A1B9E" w:rsidRPr="007D72AD" w14:paraId="0E5088F9" w14:textId="77777777">
        <w:tc>
          <w:tcPr>
            <w:tcW w:w="4890" w:type="dxa"/>
          </w:tcPr>
          <w:p w14:paraId="1048791A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>Notifié à l’intéressé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"/>
                  </w:textInput>
                </w:ffData>
              </w:fldCha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bCs/>
                <w:iCs/>
                <w:noProof/>
                <w:sz w:val="22"/>
                <w:szCs w:val="22"/>
              </w:rPr>
              <w:t>e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end"/>
            </w:r>
          </w:p>
          <w:p w14:paraId="475AA287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le 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...............................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5175" w:type="dxa"/>
          </w:tcPr>
          <w:p w14:paraId="7B19E4D7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Fait à 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noProof/>
                <w:sz w:val="22"/>
                <w:szCs w:val="22"/>
              </w:rPr>
              <w:t> </w:t>
            </w:r>
            <w:r w:rsidRPr="007D72AD">
              <w:rPr>
                <w:rFonts w:ascii="Tahoma" w:hAnsi="Tahoma" w:cs="Tahoma"/>
                <w:bCs/>
                <w:iCs/>
                <w:caps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2B6CF71B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 xml:space="preserve">le 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.................................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4A1B9E" w:rsidRPr="007D72AD" w14:paraId="518A70FB" w14:textId="77777777">
        <w:tc>
          <w:tcPr>
            <w:tcW w:w="4890" w:type="dxa"/>
          </w:tcPr>
          <w:p w14:paraId="42A37AD8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t>L’agent,</w:t>
            </w:r>
          </w:p>
          <w:p w14:paraId="14AC87C3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E10EC5" w14:textId="77777777" w:rsidR="004A1B9E" w:rsidRDefault="004A1B9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00679F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940040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DA67A5" w14:textId="77777777" w:rsidR="004A1B9E" w:rsidRPr="007D72AD" w:rsidRDefault="004A1B9E">
            <w:pPr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Prénom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175" w:type="dxa"/>
          </w:tcPr>
          <w:p w14:paraId="29C72153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sieur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Monsieur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dam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Madame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 Mair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le Maire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 Président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le Président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Présidente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</w:rPr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</w:rPr>
              <w:t>la Présidente</w:t>
            </w:r>
            <w:r w:rsidRPr="007D72AD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</w:rPr>
              <w:t>,</w:t>
            </w:r>
          </w:p>
          <w:p w14:paraId="575634B5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2130EF81" w14:textId="77777777" w:rsidR="004A1B9E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6D60E2FB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38F09D16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</w:rPr>
            </w:pPr>
          </w:p>
          <w:p w14:paraId="01C73009" w14:textId="77777777" w:rsidR="004A1B9E" w:rsidRPr="007D72AD" w:rsidRDefault="004A1B9E">
            <w:pPr>
              <w:ind w:left="1205" w:hanging="1205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Prénom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instrText xml:space="preserve"> FORMTEXT </w:instrTex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separate"/>
            </w:r>
            <w:r w:rsidRPr="007D72AD">
              <w:rPr>
                <w:rFonts w:ascii="Tahoma" w:hAnsi="Tahoma" w:cs="Tahoma"/>
                <w:noProof/>
                <w:sz w:val="22"/>
                <w:szCs w:val="22"/>
                <w:u w:val="single"/>
              </w:rPr>
              <w:t>NOM</w:t>
            </w:r>
            <w:r w:rsidRPr="007D72AD">
              <w:rPr>
                <w:rFonts w:ascii="Tahoma" w:hAnsi="Tahoma" w:cs="Tahoma"/>
                <w:sz w:val="22"/>
                <w:szCs w:val="22"/>
                <w:u w:val="single"/>
              </w:rPr>
              <w:fldChar w:fldCharType="end"/>
            </w:r>
          </w:p>
        </w:tc>
      </w:tr>
      <w:bookmarkEnd w:id="21"/>
      <w:bookmarkEnd w:id="23"/>
      <w:bookmarkEnd w:id="24"/>
    </w:tbl>
    <w:p w14:paraId="471D315D" w14:textId="77777777" w:rsidR="004A1B9E" w:rsidRPr="004A1B9E" w:rsidRDefault="004A1B9E" w:rsidP="004A1B9E">
      <w:pPr>
        <w:rPr>
          <w:rFonts w:ascii="Tahoma" w:hAnsi="Tahoma" w:cs="Tahoma"/>
          <w:sz w:val="22"/>
          <w:szCs w:val="22"/>
          <w:u w:val="single"/>
        </w:rPr>
      </w:pPr>
    </w:p>
    <w:sectPr w:rsidR="004A1B9E" w:rsidRPr="004A1B9E" w:rsidSect="000B0AF8">
      <w:pgSz w:w="11906" w:h="16838"/>
      <w:pgMar w:top="567" w:right="102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B4"/>
    <w:rsid w:val="00006A42"/>
    <w:rsid w:val="00023643"/>
    <w:rsid w:val="00053F2F"/>
    <w:rsid w:val="0007733E"/>
    <w:rsid w:val="00091E9C"/>
    <w:rsid w:val="000B0AF8"/>
    <w:rsid w:val="00137557"/>
    <w:rsid w:val="001D2245"/>
    <w:rsid w:val="001F77B8"/>
    <w:rsid w:val="00220678"/>
    <w:rsid w:val="00243FF3"/>
    <w:rsid w:val="002911F4"/>
    <w:rsid w:val="00294C18"/>
    <w:rsid w:val="002C623D"/>
    <w:rsid w:val="00356E4E"/>
    <w:rsid w:val="00363C43"/>
    <w:rsid w:val="00463635"/>
    <w:rsid w:val="004A1B9E"/>
    <w:rsid w:val="004C1244"/>
    <w:rsid w:val="00615CA5"/>
    <w:rsid w:val="006A06DF"/>
    <w:rsid w:val="007271B5"/>
    <w:rsid w:val="007660BE"/>
    <w:rsid w:val="00792FA4"/>
    <w:rsid w:val="008705E3"/>
    <w:rsid w:val="008E1A8B"/>
    <w:rsid w:val="009D600D"/>
    <w:rsid w:val="00A54DE8"/>
    <w:rsid w:val="00AD74F3"/>
    <w:rsid w:val="00B215BA"/>
    <w:rsid w:val="00B3480E"/>
    <w:rsid w:val="00BA63B4"/>
    <w:rsid w:val="00BC21CE"/>
    <w:rsid w:val="00C619E4"/>
    <w:rsid w:val="00C848CD"/>
    <w:rsid w:val="00C95111"/>
    <w:rsid w:val="00CD03E7"/>
    <w:rsid w:val="00D00DDA"/>
    <w:rsid w:val="00D5345A"/>
    <w:rsid w:val="00D632FE"/>
    <w:rsid w:val="00D84651"/>
    <w:rsid w:val="00DA390E"/>
    <w:rsid w:val="00DB467A"/>
    <w:rsid w:val="00DB75D8"/>
    <w:rsid w:val="00DF6453"/>
    <w:rsid w:val="00DF71E0"/>
    <w:rsid w:val="00E010D7"/>
    <w:rsid w:val="00E0588C"/>
    <w:rsid w:val="00E42A26"/>
    <w:rsid w:val="00F0241A"/>
    <w:rsid w:val="00F34553"/>
    <w:rsid w:val="00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92BCB"/>
  <w15:chartTrackingRefBased/>
  <w15:docId w15:val="{DB9D9190-141A-4EFF-B63C-7BC38009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tch" w:eastAsia="Times New Roman" w:hAnsi="Dutch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wiss" w:hAnsi="Swiss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customStyle="1" w:styleId="titre">
    <w:name w:val="titre"/>
    <w:basedOn w:val="Normal"/>
    <w:pPr>
      <w:framePr w:hSpace="142" w:vSpace="142" w:wrap="auto" w:hAnchor="text" w:xAlign="center" w:yAlign="center"/>
      <w:jc w:val="center"/>
    </w:pPr>
    <w:rPr>
      <w:rFonts w:ascii="Dutch" w:hAnsi="Dutch"/>
      <w:sz w:val="36"/>
    </w:rPr>
  </w:style>
  <w:style w:type="paragraph" w:styleId="Retraitcorpsdetexte">
    <w:name w:val="Body Text Indent"/>
    <w:basedOn w:val="Normal"/>
    <w:pPr>
      <w:tabs>
        <w:tab w:val="left" w:pos="397"/>
        <w:tab w:val="left" w:pos="426"/>
      </w:tabs>
      <w:ind w:left="426" w:hanging="426"/>
      <w:jc w:val="both"/>
    </w:pPr>
    <w:rPr>
      <w:rFonts w:ascii="Times New Roman" w:hAnsi="Times New Roman"/>
      <w:sz w:val="24"/>
    </w:rPr>
  </w:style>
  <w:style w:type="paragraph" w:styleId="Retraitcorpsdetexte2">
    <w:name w:val="Body Text Indent 2"/>
    <w:basedOn w:val="Normal"/>
    <w:link w:val="Retraitcorpsdetexte2Car"/>
    <w:rsid w:val="00C9511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C95111"/>
    <w:rPr>
      <w:rFonts w:ascii="Swiss" w:hAnsi="Swiss"/>
    </w:rPr>
  </w:style>
  <w:style w:type="paragraph" w:styleId="Titre0">
    <w:name w:val="Title"/>
    <w:basedOn w:val="Normal"/>
    <w:link w:val="TitreCar"/>
    <w:qFormat/>
    <w:rsid w:val="004A1B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ind w:left="3119" w:right="2835"/>
      <w:jc w:val="center"/>
    </w:pPr>
    <w:rPr>
      <w:rFonts w:ascii="Arial" w:hAnsi="Arial"/>
      <w:i/>
      <w:iCs/>
      <w:sz w:val="24"/>
      <w:szCs w:val="24"/>
    </w:rPr>
  </w:style>
  <w:style w:type="character" w:customStyle="1" w:styleId="TitreCar">
    <w:name w:val="Titre Car"/>
    <w:link w:val="Titre0"/>
    <w:rsid w:val="004A1B9E"/>
    <w:rPr>
      <w:rFonts w:ascii="Arial" w:hAnsi="Arial"/>
      <w:i/>
      <w:iCs/>
      <w:sz w:val="24"/>
      <w:szCs w:val="24"/>
      <w:shd w:val="pct10" w:color="auto" w:fill="auto"/>
    </w:rPr>
  </w:style>
  <w:style w:type="character" w:styleId="Lienhypertexte">
    <w:name w:val="Hyperlink"/>
    <w:uiPriority w:val="99"/>
    <w:unhideWhenUsed/>
    <w:rsid w:val="004A1B9E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4A1B9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4A1B9E"/>
    <w:rPr>
      <w:rFonts w:ascii="Swiss" w:hAnsi="Swiss"/>
      <w:sz w:val="16"/>
      <w:szCs w:val="16"/>
    </w:rPr>
  </w:style>
  <w:style w:type="paragraph" w:styleId="Rvision">
    <w:name w:val="Revision"/>
    <w:hidden/>
    <w:uiPriority w:val="99"/>
    <w:semiHidden/>
    <w:rsid w:val="007271B5"/>
    <w:rPr>
      <w:rFonts w:ascii="Swiss" w:hAnsi="Swi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907-C30E-49FB-92EF-84D9900A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REINTEGRATION APRES DISPONIBILITE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REINTEGRATION APRES DISPONIBILITE</dc:title>
  <dc:subject/>
  <dc:creator>Centre de Gestion de la Fonction Territoriale</dc:creator>
  <cp:keywords/>
  <cp:lastModifiedBy>Aurélie VIARD</cp:lastModifiedBy>
  <cp:revision>5</cp:revision>
  <cp:lastPrinted>2019-06-05T14:00:00Z</cp:lastPrinted>
  <dcterms:created xsi:type="dcterms:W3CDTF">2023-03-13T16:48:00Z</dcterms:created>
  <dcterms:modified xsi:type="dcterms:W3CDTF">2025-12-15T08:20:00Z</dcterms:modified>
</cp:coreProperties>
</file>